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202_年机关效能建设动员会讲话稿</w:t>
      </w:r>
      <w:bookmarkEnd w:id="1"/>
    </w:p>
    <w:p>
      <w:pPr>
        <w:jc w:val="center"/>
        <w:spacing w:before="0" w:after="450"/>
      </w:pPr>
      <w:r>
        <w:rPr>
          <w:rFonts w:ascii="Arial" w:hAnsi="Arial" w:eastAsia="Arial" w:cs="Arial"/>
          <w:color w:val="999999"/>
          <w:sz w:val="20"/>
          <w:szCs w:val="20"/>
        </w:rPr>
        <w:t xml:space="preserve">来源：网络  作者：风华正茂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开展机关效能建设是建立办事高效、运转协调、行为规范的机关管理体系的必然要求，是实现三个代表重要思想的具体体现，反映了党的宗旨和人民的愿望，关系到改革、发展、稳定的大局。下面是范文网小编给大家整理的202_年机关效能建设动员会讲话稿，仅供参...</w:t>
      </w:r>
    </w:p>
    <w:p>
      <w:pPr>
        <w:ind w:left="0" w:right="0" w:firstLine="560"/>
        <w:spacing w:before="450" w:after="450" w:line="312" w:lineRule="auto"/>
      </w:pPr>
      <w:r>
        <w:rPr>
          <w:rFonts w:ascii="宋体" w:hAnsi="宋体" w:eastAsia="宋体" w:cs="宋体"/>
          <w:color w:val="000"/>
          <w:sz w:val="28"/>
          <w:szCs w:val="28"/>
        </w:rPr>
        <w:t xml:space="preserve">开展机关效能建设是建立办事高效、运转协调、行为规范的机关管理体系的必然要求，是实现三个代表重要思想的具体体现，反映了党的宗旨和人民的愿望，关系到改革、发展、稳定的大局。下面是范文网小编给大家整理的202_年机关效能建设动员会讲话稿，仅供参考。</w:t>
      </w:r>
    </w:p>
    <w:p>
      <w:pPr>
        <w:ind w:left="0" w:right="0" w:firstLine="560"/>
        <w:spacing w:before="450" w:after="450" w:line="312" w:lineRule="auto"/>
      </w:pPr>
      <w:r>
        <w:rPr>
          <w:rFonts w:ascii="宋体" w:hAnsi="宋体" w:eastAsia="宋体" w:cs="宋体"/>
          <w:color w:val="000"/>
          <w:sz w:val="28"/>
          <w:szCs w:val="28"/>
        </w:rPr>
        <w:t xml:space="preserve">&gt; 202_年机关效能建设动员会讲话稿篇1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十二五开局之年、起步之时，在全县上下认真学习贯彻十七届六中全会和省第九次、市第三次党代会精神的关键时刻，县委、县政府决定，从现在开始，在全县范围内深入开展机关效能建设活动。今天召开的全县机关效能建设大会，主要任务就是：贯彻落实全市机关效能建设动员会议精神，认真查找、切实解决我县干部作风、机关效能建设方面存在的突出问题，动员全县党政机关各级干部进一步转变作风，进一步提升效能，以效能的大提升，促进经济社会的大发展。刚才，春辉书记宣读了《关于打造效能霍山强力推进机关作风建设工作意见》，卫东县长宣读了《霍山县乡镇和县直单位目标绩效考核办法》。这两个文件是保障我们加强效能建设的操作文本，同志们务必吃透精神，认真贯彻落实。会上，县直工委、行政审批服务中心、地税局、经济开发区等四个单位分别作了表态发言，希望在具体工作中兑现好、落实好。下面，我讲五点意见：</w:t>
      </w:r>
    </w:p>
    <w:p>
      <w:pPr>
        <w:ind w:left="0" w:right="0" w:firstLine="560"/>
        <w:spacing w:before="450" w:after="450" w:line="312" w:lineRule="auto"/>
      </w:pPr>
      <w:r>
        <w:rPr>
          <w:rFonts w:ascii="宋体" w:hAnsi="宋体" w:eastAsia="宋体" w:cs="宋体"/>
          <w:color w:val="000"/>
          <w:sz w:val="28"/>
          <w:szCs w:val="28"/>
        </w:rPr>
        <w:t xml:space="preserve">第一，要以清醒的头脑认识效能建设。开展干部作风建设和机关效能建设是市委、市政府下定决心要抓紧抓好的一件大事。不久前，市委、市政府召开了全市机关效能建设暨三项评议动员大会，出台了一系列加强效能建设的具体措施。特别是开展 三项评议活动，将公安、邮政、通信、金融系统在市区范围内的129个基层站所以及市直32个行政审批和服务窗口、43个单位的115个科室全部纳入评议范围，并强调要以铁的面孔、铁的手腕、铁的心肠，抓好效能建设，出手之快、出拳之准、力度之大、措施之强硬前所未有，充分表明了市委、市政府根治机关顽疾的决心。回过头来看我县，尽管近年来我们的干部作风主流是好的，对外形象是好的，但是，在少数机关仍然存在着服务意识淡薄、机制运行不畅、工作执行不力、内部管理松懈、对一些机关病见怪不怪等问题。用市委孙云飞书记的话来讲就是，机关中一些说不清、道不明的潜规则仍然存在，看不见、摸不着的隐性权力仍在制约，扯不清、割不断的被服务仍没有根本改变，看不惯、查不尽的乱现象仍屡禁不止。这些问题虽然只表现在少数部门、极个别干部身上，但危害很大，影响很坏，如不下决心解决，势必影响党和政府在人民群众中的威信，影响霍山的整体形象，影响全县改革发展的步伐。刚才播放的暗访短片足以说明，这些问题不仅存在，而且有的还相当严重。因此，深入开展效能建设，尽快转变干部作风已迫在眉睫、势在必行。现在，市效能办暗访组正在各个县区进行效能建设暗访，不仅深入到县区机关暗访，还深入到各个乡镇党政机关和站所暗访。在这里我给大家打个预防针，如果市效能办暗访中出现我县干部的不光彩形象，无论是哪个部门、哪级干部，县委、县政府将坚决从严、从速查处，绝不手软。希望今天在座的各位领导干部务必头脑清醒、认识到位。充分认识这次效能建设活动，绝不是一阵风、走过场、搞形式，而是一场动真格的效能革命。</w:t>
      </w:r>
    </w:p>
    <w:p>
      <w:pPr>
        <w:ind w:left="0" w:right="0" w:firstLine="560"/>
        <w:spacing w:before="450" w:after="450" w:line="312" w:lineRule="auto"/>
      </w:pPr>
      <w:r>
        <w:rPr>
          <w:rFonts w:ascii="宋体" w:hAnsi="宋体" w:eastAsia="宋体" w:cs="宋体"/>
          <w:color w:val="000"/>
          <w:sz w:val="28"/>
          <w:szCs w:val="28"/>
        </w:rPr>
        <w:t xml:space="preserve">第二，要以难点的破解推动效能建设。这次效能建设，实行县乡(镇)联动开展。全县各级党政机关、乡镇全部包含在内，不允许有空白点。县里已出台了《关于打造效能霍山强力推进机关作风建设工作意见》和《霍山县乡镇和县直单位目标绩效考核办法》，还将陆续出台一系列的配套文件。希望同志们不折不扣地完成规定动作，突出重点，破解难点，在四个方面创造性加以落实：一要紧扣三个层面，提升服务理念。各级党政机关要紧紧围绕跨越崛起主题，牢固树立服务是宗旨、管理是手段、发展是目的的思想，全力抓好三服务：一是为群众服务，二是为项目服务，三是为企业服务。二要建好两大平台，提高服务水平。提高效能，必须建设好信息的平台、服务的平台，大力推进党务政务公开，大力推进行政服务一门进、一费清、一章结、一人包的四个一工程，方便群众知情，方便群众办事，努力促进政务服务的均等化、规范化、高效化。三要全面向机关病开刀，整顿机关作风。重点解决庸、懒、散、乱问题。庸主要表现为平平安安占位子，忙忙碌碌装样子，浑浑噩噩守摊子，疲疲沓沓混日子;工作标准低，只求过得去，不求过得硬;安于现状、不思进取;业务能力不强，办事效率不高。懒主要是指懒惰，表现为懒于学习、懒于动脑、懒于动手、懒于干事。在实际工作中表现为习惯于凭老办法想问题，习惯于凭老经验办事情，不学习、不思考，工作无主动性，更谈不上创造性。散主要表现为对工作缺乏热情，对事业缺少激情，散漫、涣散，缺乏组织纪律性。乱主要表现为：有利益的抢着管、有问题的争着推，特别是对一些有难度或政策上没有规定的事，不作为的现象比较普遍，在个别单位和部门还非常严重。四要坚决消除中梗阻现象，提高执行力。慢、拖、横和吃、拿、卡、要是机关不良作风的主要表现，中梗阻现象是机关不良作风的突出典型。少数同志对待企业和群众来办事，认识不认识不一样，关系好不好不一样，能快办的慢办，能公开办的背后办，讲关系不讲原则。一些部门之间缺乏沟通配合，遇到困难任务，相互扯皮，办事效率低下;有的部门和干部习惯从本本和教条出发想问题、做工作，缺乏创新意识，执行政策和制度钻牛角尖、认死理。特别是有些机关中层股室服务意识和责任心淡薄，个别机关干部把履行职责当作是对服务对象的一种施舍、一种恩赐，不给好处不办事，人情不到不办事，给了好处乱办事，这已经成为当前投资软环境建设的顽疾和阻碍发展的重症，必须下大力气加以解决。为此，我们要围绕这些突出问题，深入开展以治庸提能力、治懒增效率、治散正风气、治乱上水平为主要内容的专项活动，重点开展千人评二级机构活动，即对具有行政执法、行政审批、行政管理职能的县直部门二级机构进行测评。强化问责机制，进一步树立有错是过，无为也是过;有错要问责，无为也要问责的理念，强化问责措施，健全问责体系，加大问责力度，做到工作责任层层落实、发展压力层层传递、工作动力层层提升，坚决做到五个绝不：绝不让工作事项在我这里延误，绝不让工作差错在我这里发生，绝不让不良风气在我这里出现，绝不让基层群众和外来客商在我这里受到冷遇，绝不让霍山的发展形象在我这里受到损害。</w:t>
      </w:r>
    </w:p>
    <w:p>
      <w:pPr>
        <w:ind w:left="0" w:right="0" w:firstLine="560"/>
        <w:spacing w:before="450" w:after="450" w:line="312" w:lineRule="auto"/>
      </w:pPr>
      <w:r>
        <w:rPr>
          <w:rFonts w:ascii="宋体" w:hAnsi="宋体" w:eastAsia="宋体" w:cs="宋体"/>
          <w:color w:val="000"/>
          <w:sz w:val="28"/>
          <w:szCs w:val="28"/>
        </w:rPr>
        <w:t xml:space="preserve">第三，要以革新的精神抓好效能建设。加强效能建设是一场特殊的自我革命，一定要以最大的决心、非凡的勇气和持久的毅力来抓。一要消除思想障碍。效能建设不是整人治人，但必须治庸、治懒、治散、治乱。效能建设的目标不仅在于提神醒脑，而且要去除顽疾，为机关运行提速，为群众和企业服务通关，为霍山发展清障。因此，各级各部门一定要消除在以往开展一些活动中表现出的难、烦、浮等消极意识和形式主义，下定决心，集中精力，把这项老大难工作做好，把机关顽症治好。二要坚持长期作战。效能建设工作，不仅是一场攻坚战，更是一场持久战，决不能只刮一阵风，也不能雷声大雨点小，更不能只打雷不下雨。各级各部门必须确立长期作战的思想，坚决克服各种消极、懈怠情绪，做到持之以恒、常抓不懈。三要建立长效机制。各级各部门要针对自身工作特点，进一步细化措施，建章立制，有针对性地解决机关效能方面存在的突出问题。同时，要把效能建设和经济社会发展统一起来，绝不能搞成两张皮。</w:t>
      </w:r>
    </w:p>
    <w:p>
      <w:pPr>
        <w:ind w:left="0" w:right="0" w:firstLine="560"/>
        <w:spacing w:before="450" w:after="450" w:line="312" w:lineRule="auto"/>
      </w:pPr>
      <w:r>
        <w:rPr>
          <w:rFonts w:ascii="宋体" w:hAnsi="宋体" w:eastAsia="宋体" w:cs="宋体"/>
          <w:color w:val="000"/>
          <w:sz w:val="28"/>
          <w:szCs w:val="28"/>
        </w:rPr>
        <w:t xml:space="preserve">第四，要以明确的责任落实效能建设。转变干部作风、提高机关效能，全县各级领导干部必须带头垂范，当好表率。各单位主要负责人是效能建设第一责任人，对一些重点工作、重大事项，做到领导指挥在一线，情况掌握在一线，措施落实在一线，问题解决在一线，对所在部门和单位机关作风效能建设要亲自抓、负总责，对出现的突出问题，要负主要领导责任;班子其他成员要自觉强化一岗双责意识，既要抓分管工作出成绩，又要抓分管股室作风效能建设出成果，在分管工作中全面落实机关作风效能建设的要求，分管范围内的作风效能建设出现突出问题，分管同志首先要负责;机关股室处在服务第一线，直接与企业、群众接触，其作风及效能的好坏直接影响机关的整体形象，股室负责人要切实履行股室作风效能建设直接责任人的职责，把解决中间梗阻、政令不畅、办事拖沓、胡乱作为等问题作为科室作风建设的关键环节，进一步加强股室内部管理，增强服务的规范化建设;全体机关干部都是机关的形象代表，每个人都要树立个个都是投资环境、人人代表机关形象的理念，说实话、办实事、求实效，以优质高效的服务和良好的形象，赢得群众和服务对象的信赖和拥护。</w:t>
      </w:r>
    </w:p>
    <w:p>
      <w:pPr>
        <w:ind w:left="0" w:right="0" w:firstLine="560"/>
        <w:spacing w:before="450" w:after="450" w:line="312" w:lineRule="auto"/>
      </w:pPr>
      <w:r>
        <w:rPr>
          <w:rFonts w:ascii="宋体" w:hAnsi="宋体" w:eastAsia="宋体" w:cs="宋体"/>
          <w:color w:val="000"/>
          <w:sz w:val="28"/>
          <w:szCs w:val="28"/>
        </w:rPr>
        <w:t xml:space="preserve">第五，要以严格的督查促进效能建设。要把监督检查贯穿效能建设的各个环节。一要形成合力。各级各部门要紧紧围绕县委、县政府的总体部署，努力营造全县抓效能、人人提效能的浓厚氛围。县效能办要对效能建设的学习动员、自查自纠、制订措施、考核总结开展全过程、全方位的监督检查，发挥好监督检查职能。这里强调，在全县范围内，县效能办没有不能督查督办的事项，没有不能督查督办的地方，这是县委、县政府授予的权力。同时，纪检监察、组织、宣传等部门也要各司其职、各尽其责，形成合力，真正把效能建设的氛围造起来、措施跟上来、手段硬起来。二要强化督查。要深入企业、深入群众广泛听取意见和建议，对效能建设中的热点问题进行跟踪督查、定期通报，对那些群众意见集中、反映强烈的部门、单位、岗位和人员，要实行重点督查督办或重点监控。坚持明查与暗访相结合，县效能办每月至少要开展一次暗访，对违反规定的人和事坚决曝光、坚决惩处。三要抓好监察。凡是群众有投诉或效能监察中发现的问题，一律追查到底。凡是查证属实违反规定的，一律查处到位，坚决以铁的决心，铁的手腕，铁的措施，确保执行到位。同时，要把督查结果同年度考核奖惩结合起来，与对具体事和具体人的处理结合起来，使广大群众切实感受到机关效能建设带来的新变化。</w:t>
      </w:r>
    </w:p>
    <w:p>
      <w:pPr>
        <w:ind w:left="0" w:right="0" w:firstLine="560"/>
        <w:spacing w:before="450" w:after="450" w:line="312" w:lineRule="auto"/>
      </w:pPr>
      <w:r>
        <w:rPr>
          <w:rFonts w:ascii="宋体" w:hAnsi="宋体" w:eastAsia="宋体" w:cs="宋体"/>
          <w:color w:val="000"/>
          <w:sz w:val="28"/>
          <w:szCs w:val="28"/>
        </w:rPr>
        <w:t xml:space="preserve">同志们，作风出生产力，效能出竞争力，开展机关效能建设，事关霍山的发展大局。全县各级各部门一定要按照县委、县政府的要求和部署，以更大的气魄、更高的热情、更新的举措、更实的作风，打赢效能建设的攻坚战、持久战，把机关效能提高到一个新水平，为推动霍山跨越崛起做出新的更大的贡献。</w:t>
      </w:r>
    </w:p>
    <w:p>
      <w:pPr>
        <w:ind w:left="0" w:right="0" w:firstLine="560"/>
        <w:spacing w:before="450" w:after="450" w:line="312" w:lineRule="auto"/>
      </w:pPr>
      <w:r>
        <w:rPr>
          <w:rFonts w:ascii="宋体" w:hAnsi="宋体" w:eastAsia="宋体" w:cs="宋体"/>
          <w:color w:val="000"/>
          <w:sz w:val="28"/>
          <w:szCs w:val="28"/>
        </w:rPr>
        <w:t xml:space="preserve">&gt; 202_年机关效能建设动员会讲话稿篇2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市委、市政府确定的民生改善年、改革创新年，为提高工作效能，集中更多的时间和精力抓好工作落实，今天，我们将市政府全体(扩大)会议、行政机关效能建设动员大会两会合开，主要任务是贯彻落实自治区行政机关效能考评工作动员大会，市委九届十一次全委(扩大)会议和市十四届人大四次会议精神，切实加强行政机关作风和行政效能建设，优化发展环境，确保市十四届人大四次会议通过的《政府工作报告》中确定的各项目标任务顺利完成。刚才，市委常委、副市长张华国宣读了《暗访检查情况通报》，今后要对暗访检查发现的问题进行问责。副市长李宏斌宣读了《乌鲁木齐市机关效能建设责任追究和投诉处理办法(试行)》，希望各区(县)、各部门深刻认识市委、市政府加强行政机关效能建设这一重大举措的现实意义，结合各自实际，制定强有力措施，扎实开展行政机关效能建设工作。下面，我讲几点意见。</w:t>
      </w:r>
    </w:p>
    <w:p>
      <w:pPr>
        <w:ind w:left="0" w:right="0" w:firstLine="560"/>
        <w:spacing w:before="450" w:after="450" w:line="312" w:lineRule="auto"/>
      </w:pPr>
      <w:r>
        <w:rPr>
          <w:rFonts w:ascii="宋体" w:hAnsi="宋体" w:eastAsia="宋体" w:cs="宋体"/>
          <w:color w:val="000"/>
          <w:sz w:val="28"/>
          <w:szCs w:val="28"/>
        </w:rPr>
        <w:t xml:space="preserve">一、统一思想，充分认识加强行政机关效能建设的重要意义</w:t>
      </w:r>
    </w:p>
    <w:p>
      <w:pPr>
        <w:ind w:left="0" w:right="0" w:firstLine="560"/>
        <w:spacing w:before="450" w:after="450" w:line="312" w:lineRule="auto"/>
      </w:pPr>
      <w:r>
        <w:rPr>
          <w:rFonts w:ascii="宋体" w:hAnsi="宋体" w:eastAsia="宋体" w:cs="宋体"/>
          <w:color w:val="000"/>
          <w:sz w:val="28"/>
          <w:szCs w:val="28"/>
        </w:rPr>
        <w:t xml:space="preserve">十一五期间，我们在自治区党委、政府的正确领导下，紧紧围绕发展、稳定、民生三大主题，开拓创新，奋力拼搏，我市经济社会发展取得了长足的进步，主要经济指标实现了两位数的增长，地区生产总值较十五末总量翻一番，于202_年实现千亿元跨越;地方财政收入是十五末的3.2倍，于202_年突破百亿元大关，首府改革开放和现代化建设取得了巨大成就。今年是十二五的开局之年，也是贯彻落实中央新疆工作座谈会精神、推动首府跨越式发展和长治久安的关键一年。按照自治区党委、政府和市委提出的把乌鲁木齐建成西部中心城市、面向中西亚的现代化国际商贸中心、多民族和谐宜居城市、天山绿洲生态园林城市和区域重要的综合交通枢纽的奋斗目标，以及自治区党委书记张春贤提出把乌鲁木齐建成首善之城的ָʾ要求，今年我们确定了两线一绕和两桥一路以及城际铁路、轨道交通、大气污染治理和棚户区改造等一大批重点项目，工程规模、建设力度建设空前，我们面临的任务艰巨而繁重，且责无旁贷。面对新形势、新任务，能不能担负起首府跨越式发展和长治久安的重大历史使命，能不能把中央和自治区的决策部署贯彻落实好，把当前来之不易的大好形势巩固好、发展好，关键取决于我们以什么样的精神状态、工作状态、工作效率、工作水平来做好各项工作。今年1月，自治区党政代表团以政府服务经济、营造宽松环境为主题，赴江苏省苏州市进行了考察学习，在随后召开的自治区党委(扩大)会议上，张春贤书记做了重要讲话。2月16日，自治区召开了行政机关开展效能考评工作动员大会，对加强机关作风和行政效能建设提出了具体要求。2月21日，我市专门组成考察团，由朱海仑书记亲自带队，前往湖南长沙、株洲和江西南昌等地进行考察学习。江苏、湖南、江西在机关效能建设方面令我们大受启发，深有体会，受益匪浅。苏州市委、市政府认为，工作作风是旗帜、是形象，关系人心向背，关系执政形象;工作效能是生命、是速度、是能力，关系科学发展和又好又快发展。苏州广大干部牢固树立了政府就是服务、公务员就是服务员的工作理念和工作标准，以主动服务、创新服务、尽责服务、高效服务、廉洁服务五个主题为工作承诺，提出了创新、创优、创业的三创精神，开展了优服务、讲效能、重品牌主题活动，全力打造智慧型政府。南昌提出了打基础、蓄势能、优结构、强后劲的发展理念和低水平是包袱、高标准是财富的城市规划建设理念以及城以民为本、民以城为家的构建和谐社会理念，给南昌城市建设注入了生机活力。这些内地先进城市效能建设的成就，有力促进了经济发展，推动了民生改善，非常值得我们学习和借鉴。百舸争流，千帆竞发，时不我待。我们必须以刻不容缓的紧迫感、使命感和高度负责的态度，切实转变工作作风，提高行政效能，为改善民生、加快发展营造优质环境，有效提升广大人民群众的宜居指数和幸福指数。</w:t>
      </w:r>
    </w:p>
    <w:p>
      <w:pPr>
        <w:ind w:left="0" w:right="0" w:firstLine="560"/>
        <w:spacing w:before="450" w:after="450" w:line="312" w:lineRule="auto"/>
      </w:pPr>
      <w:r>
        <w:rPr>
          <w:rFonts w:ascii="宋体" w:hAnsi="宋体" w:eastAsia="宋体" w:cs="宋体"/>
          <w:color w:val="000"/>
          <w:sz w:val="28"/>
          <w:szCs w:val="28"/>
        </w:rPr>
        <w:t xml:space="preserve">3月17日下午，自治区党委书记张春贤专门召开会议就认真回复网民近期反映的问题进行了分解安排，并对提高效能、创新工作提出四个方面的要求：一是要求广大干部从民生优先的高度，切实回复好市民和网民反映的意见和建议。二是要从转变工作作风的高度，切实抓好反映问题的解决工作，该解决的问题要圆满予以解决，尤其要了解民意、化解民忧，切实转变工作作风，提高为民办事效能。三是要以此次积极应对市民和网民所反映问题的大好时机，大力宣传群众、教育群众，依靠群众，贴近群众、到群众中去，大力发扬优良作风，面对面的把党的惠民政策、措施送到群众的心坎上。这也是营造风清气正的社会环境，化解社会矛盾的有效途径。四是要高度重视社会管理创新工作。畅通联系群众的渠道，要利用好新闻媒体和网络新媒体，积极建立和完善与群众沟通联系的有效平台和机制，加强管理创新。张春贤书记的这四条指示要求非常重要，也是我们今年改善民生的重要切入点。同时，我们不难看出，张春贤书记展现的亲民、爱民理念和一心为了新疆发展和百姓幸福的工作精神，这种精神不仅值得全市广大干部职工认真学习，也要成为我们解放思想，更新观念，转变作风、提高效能最重要的思想支撑。民生连着民心，民心关系全局。我们要坚持群众第一、民生优先的原则，认真落实我市年初制定的民生领域12个方面100件实事的政策措施，细化任务责任分解，着力解决民生和社会领域的突出问题，使改革发展的成果真正惠及各族群众。今后，各级机关和广大干部践行宗旨观念和为民服务意识，切实把保障和改善民生作为最大的政绩，真诚倾听群众意见呼声，深怀感情体察群众疾苦，真心实意解决群众生产生活困难，不折不扣落实利民惠民政策，扎实推进事关民生各项工作，真正把为各族群众排忧解难的措施落实到位。</w:t>
      </w:r>
    </w:p>
    <w:p>
      <w:pPr>
        <w:ind w:left="0" w:right="0" w:firstLine="560"/>
        <w:spacing w:before="450" w:after="450" w:line="312" w:lineRule="auto"/>
      </w:pPr>
      <w:r>
        <w:rPr>
          <w:rFonts w:ascii="宋体" w:hAnsi="宋体" w:eastAsia="宋体" w:cs="宋体"/>
          <w:color w:val="000"/>
          <w:sz w:val="28"/>
          <w:szCs w:val="28"/>
        </w:rPr>
        <w:t xml:space="preserve">当前，我们面临着前所未有的历史机遇，也面临着新的挑战和更加艰巨的任务，这是对我们执政能力的又一次重大考验。在这个重要的发展机遇期，每分每秒都非常珍贵，每分每秒都要倍加努力。各区(县)、各部门要切实把思想统一到自治区党委、自治区政府和市委、市政府的决策部署上来，自觉地把推进服务型政府建设和提高行政效能工作放到全面加强政府自身建设和公务员队伍建设的总要求中，放到进一步贯彻落实中央新疆工作座谈会精神、实现跨越式发展和长治久安的大局中，要以敢于突破、敢于担当、敢于争先的态度，用变化、变革、创新的理念指导工作，提高效能，转变作风，不断推进我市经济社会发展取得新进展、新突破、新成效。</w:t>
      </w:r>
    </w:p>
    <w:p>
      <w:pPr>
        <w:ind w:left="0" w:right="0" w:firstLine="560"/>
        <w:spacing w:before="450" w:after="450" w:line="312" w:lineRule="auto"/>
      </w:pPr>
      <w:r>
        <w:rPr>
          <w:rFonts w:ascii="宋体" w:hAnsi="宋体" w:eastAsia="宋体" w:cs="宋体"/>
          <w:color w:val="000"/>
          <w:sz w:val="28"/>
          <w:szCs w:val="28"/>
        </w:rPr>
        <w:t xml:space="preserve">二、突出重点，推动行政机关效能建设扎实开展</w:t>
      </w:r>
    </w:p>
    <w:p>
      <w:pPr>
        <w:ind w:left="0" w:right="0" w:firstLine="560"/>
        <w:spacing w:before="450" w:after="450" w:line="312" w:lineRule="auto"/>
      </w:pPr>
      <w:r>
        <w:rPr>
          <w:rFonts w:ascii="宋体" w:hAnsi="宋体" w:eastAsia="宋体" w:cs="宋体"/>
          <w:color w:val="000"/>
          <w:sz w:val="28"/>
          <w:szCs w:val="28"/>
        </w:rPr>
        <w:t xml:space="preserve">加强行政机关效能建设，必须以建设学习型、法治型、服务型、效能型、廉洁型政府为目标，坚决治理机关中的庸、懒、散、拖、贪问题和各族群众反映强烈的问题，推动全市行政机关工作作风明显改善，服务能力明显增强，办事效率明显提高，发展环境明显优化，努力营造高效廉洁的政务环境、公平公正的法治环境、和谐稳定的社会环境，为首府跨越式发展和长治久安提供有力保证。</w:t>
      </w:r>
    </w:p>
    <w:p>
      <w:pPr>
        <w:ind w:left="0" w:right="0" w:firstLine="560"/>
        <w:spacing w:before="450" w:after="450" w:line="312" w:lineRule="auto"/>
      </w:pPr>
      <w:r>
        <w:rPr>
          <w:rFonts w:ascii="宋体" w:hAnsi="宋体" w:eastAsia="宋体" w:cs="宋体"/>
          <w:color w:val="000"/>
          <w:sz w:val="28"/>
          <w:szCs w:val="28"/>
        </w:rPr>
        <w:t xml:space="preserve">(一)注重查找问题，切实转变工作作风。各区(县)、各单位、各部门要把查找问题作为加强效能建设的首要任务，认真开展自查自纠，坚持标本兼治，不怕亮丑揭短，有什么问题就解决什么问题，什么问题突出就首先解决什么问题，要做到当办立办。特别是要认真解决机关干部队伍在精神状态、工作作风和工作绩效等方面存在的突出问题，以领导机关和党员干部作风的大转变，促进党风、政风和社会风气明显好转。要认真分析群众对行政效能不满意的原因，找准问题症结，制定解决问题的有效办法，对急需解决的问题要迅速、积极、主动地进行整改。要坚持管理与服务的统一，坚决制止以执法为由，人为设置障碍刁难企业和群众的行为。切实解决服务不规范、执法不文明甚至违法乱纪的问题，坚决杜绝办事拖拉、推诿扯皮、效率低下、吃拿卡要、不作为乱作为等现象。要严格遵守党的政治纪律，确保政令畅通，重点查纠对上级部署的任务执行不力，为部门或个人利益采取上有政策下有对策，不认真履行职责、管理缺位、越权越位、行政不作为等现象。</w:t>
      </w:r>
    </w:p>
    <w:p>
      <w:pPr>
        <w:ind w:left="0" w:right="0" w:firstLine="560"/>
        <w:spacing w:before="450" w:after="450" w:line="312" w:lineRule="auto"/>
      </w:pPr>
      <w:r>
        <w:rPr>
          <w:rFonts w:ascii="宋体" w:hAnsi="宋体" w:eastAsia="宋体" w:cs="宋体"/>
          <w:color w:val="000"/>
          <w:sz w:val="28"/>
          <w:szCs w:val="28"/>
        </w:rPr>
        <w:t xml:space="preserve">(二)加快完善机制，严格规范行政行为。各级机关要把完善机制作为加强效能建设工作的重要保障，以岗位责任制来明确工作职责，以承诺制来明确管理和服务要求，以过错责任追究来严肃工作纪律，做到用制度管权、按制度办事、靠制度管人。一要建立科学、民主的决策机制。进一步完善协商协调、论证咨询、公示听证等相关制度，通过多种渠道和形式集中民智，使决策真正建立在科学、民主的基础之上。二要建立为民办实事的长效机制。坚持从服务群众实际出发，把制度建设贯穿于为民服务、为民排忧解难的全过程，进一步建立完善社会利益协调机制、矛盾调处机制、重大突发事件预警应急机制，把事关群众切身利益的各项工作做深、做细、做实。张春贤书记也提到，我们可以以积极回复市民网民反映问题为契机，好好练练兵，尽快建立一支素质过硬、业务精通、高效运转的社会利益协调、矛盾调处应急队伍。三要建立优化服务机制。以规范化、标准化、科学化为目标，结合机关工作性质和岗位特点，建立健全岗位责任、首问责任、服务承诺、限时办结等制度，不断提高效能建设水平。各级机关效能建设领导小组要加大查处力度，对违反相关制度的，该曝光的要曝光，该通报的要通报，该处理的要处理。</w:t>
      </w:r>
    </w:p>
    <w:p>
      <w:pPr>
        <w:ind w:left="0" w:right="0" w:firstLine="560"/>
        <w:spacing w:before="450" w:after="450" w:line="312" w:lineRule="auto"/>
      </w:pPr>
      <w:r>
        <w:rPr>
          <w:rFonts w:ascii="宋体" w:hAnsi="宋体" w:eastAsia="宋体" w:cs="宋体"/>
          <w:color w:val="000"/>
          <w:sz w:val="28"/>
          <w:szCs w:val="28"/>
        </w:rPr>
        <w:t xml:space="preserve">(三)落实责任，提高决策执行能力。各级机关和领导干部要发挥表率作用，带头遵守各项纪律，带头落实各项制度，自觉接受各级干部和广大人民群众的监督。要按照工作分工，细化量化任务目标，统筹抓好市委、市人民政府重大决策的落实，做到目标任务明确到具体部门、责任落实到人。要建立效能建设工作责任制，分解工作目标，明确工作职责，单位一把手要亲自抓，承担第一责任;分管领导要具体抓好组织实施;其他领导也要把分管工作与效能建设有机结合起来，做到同步布置，同步落实，同步检查，一级抓一级，层层抓落实，切实管好干部，带好队伍， 使机关干部队伍的作风有明显转变、战斗力得到明显增强。各区(县)、各单位、各部门要进一步强化、细化工作措施，定期研究解决在抓落实中存在的突出问题，推动效能建设取得实效。</w:t>
      </w:r>
    </w:p>
    <w:p>
      <w:pPr>
        <w:ind w:left="0" w:right="0" w:firstLine="560"/>
        <w:spacing w:before="450" w:after="450" w:line="312" w:lineRule="auto"/>
      </w:pPr>
      <w:r>
        <w:rPr>
          <w:rFonts w:ascii="宋体" w:hAnsi="宋体" w:eastAsia="宋体" w:cs="宋体"/>
          <w:color w:val="000"/>
          <w:sz w:val="28"/>
          <w:szCs w:val="28"/>
        </w:rPr>
        <w:t xml:space="preserve">(四)服务大局，全力优化发展环境。在服务发展方面，要紧紧围绕新型工业化、现代服务业、城市现代化和乌昌经济一体化四大战略，努力提高服务水平，以良好的服务创造发展的新优势、优化发展的软环境、实现发展的新突破。在优化政务环境方面，要按照合法合理、提高效能的原则，大力营造快审批、快办理、多优惠的政策环境，大力营造重合同、守信誉、不推诿、不拖拉、兑现承诺的诚信环境，在法律允许范围内开通绿色通道，特事特办、急事急办，最大限度地提供便捷、高效、优质的服务。在服务群众方面，要牢固树立宗旨意识，改善服务态度，提高服务效率和质量，真心实意为基层群众办实事、做好事、解难事，以良好的服务赢得各族群众的支持和拥护。要最大程度地优化服务职能、简化办事流程、提高工作效率，大力推行一站式、一条龙服务模式，加快推进市、区(县)两级政务(服务)中心建设和运行管理，确保人员到位、项目到位、授权到位、服务到位，努力把政务(服务)中心建成高效、便民、密切党群干群关系的重要窗口。</w:t>
      </w:r>
    </w:p>
    <w:p>
      <w:pPr>
        <w:ind w:left="0" w:right="0" w:firstLine="560"/>
        <w:spacing w:before="450" w:after="450" w:line="312" w:lineRule="auto"/>
      </w:pPr>
      <w:r>
        <w:rPr>
          <w:rFonts w:ascii="宋体" w:hAnsi="宋体" w:eastAsia="宋体" w:cs="宋体"/>
          <w:color w:val="000"/>
          <w:sz w:val="28"/>
          <w:szCs w:val="28"/>
        </w:rPr>
        <w:t xml:space="preserve">(五)开拓创新，不断提升工作水平。新时期、新阶段，首府发展稳定面临着新形势和新任务，我们要牢固树立变化、变革、创新的理念，按照进一步加强行政机关效能建设的总体要求，坚持解放思想，实事求是，敢于超越经验和习惯，大胆设想、小心求证、谨慎实施。要围绕推进跨越式发展和长治久安两大历史任务，科学研究新情况，灵活解决新问题，积极探索符合政策导向和发展实际的新观点、新思路。要立足提升水平、服务发展，创新工作方式，进一步梳理和完善各部门、各单位行政管理审批事项，努力提高各级机关行政审批效能。要进一步加大考评考核力度，以提高行政效率、履行工作职责、加强制度建设、改进工作作风等内容为重点，合理设置机关效能考评考核的内容和指标。</w:t>
      </w:r>
    </w:p>
    <w:p>
      <w:pPr>
        <w:ind w:left="0" w:right="0" w:firstLine="560"/>
        <w:spacing w:before="450" w:after="450" w:line="312" w:lineRule="auto"/>
      </w:pPr>
      <w:r>
        <w:rPr>
          <w:rFonts w:ascii="宋体" w:hAnsi="宋体" w:eastAsia="宋体" w:cs="宋体"/>
          <w:color w:val="000"/>
          <w:sz w:val="28"/>
          <w:szCs w:val="28"/>
        </w:rPr>
        <w:t xml:space="preserve">三、加强组织领导，确保行政机关效能建设取得实效</w:t>
      </w:r>
    </w:p>
    <w:p>
      <w:pPr>
        <w:ind w:left="0" w:right="0" w:firstLine="560"/>
        <w:spacing w:before="450" w:after="450" w:line="312" w:lineRule="auto"/>
      </w:pPr>
      <w:r>
        <w:rPr>
          <w:rFonts w:ascii="宋体" w:hAnsi="宋体" w:eastAsia="宋体" w:cs="宋体"/>
          <w:color w:val="000"/>
          <w:sz w:val="28"/>
          <w:szCs w:val="28"/>
        </w:rPr>
        <w:t xml:space="preserve">进一步加强机关效能建设，是首府改革发展稳定大局的系统工程，既是当务之急，也是长期任务。各区(县)、各部门、各单位要切实加强领导，精心组织实施，确保取得实效。 一要加强领导，明确职责。各区 (县)、各部门、各单位要立即成立和完善组织机构，制定切实可行的工作方案，实行党政一把手负总责的效能建设工作推进机制，形成党委统一领导、党政齐抓共管、领导小组指导协调、成员单位各司其职、机关单位和社会各界广泛参与的氛围。要按照权责对等的原则，对违规决策、执行不力、疏于管理和行政不作为等问题，责令相关单位和人员限期改正，并视情节轻重，依据有关规定和程序追究相关人员的责任。</w:t>
      </w:r>
    </w:p>
    <w:p>
      <w:pPr>
        <w:ind w:left="0" w:right="0" w:firstLine="560"/>
        <w:spacing w:before="450" w:after="450" w:line="312" w:lineRule="auto"/>
      </w:pPr>
      <w:r>
        <w:rPr>
          <w:rFonts w:ascii="宋体" w:hAnsi="宋体" w:eastAsia="宋体" w:cs="宋体"/>
          <w:color w:val="000"/>
          <w:sz w:val="28"/>
          <w:szCs w:val="28"/>
        </w:rPr>
        <w:t xml:space="preserve">二要统筹兼顾，有序推进。要强化围绕发展提效能、提高效能促发展的思想，始终围绕市委、市人民政府确定的工作思路、发展目标和重点任务，坚持把加强效能建设，与当前正在开展的机关文化建设、创先争优和热爱伟大祖国、建设美好家园主题教育等三项活动结合起来，做到内容与形式、目的与效果相互融合、相互促进，以效能建设活动的扎实开展推动各项工作的高效落实，以各项工作的实绩来检验效能建设的成果。要从强化机关服务能力建设入手，抓住重点领域和关键环节，通过定期督查、专项督查、明察暗访，发现问题，及时处理。各区(县)、各部门、各单位必须高度重视，积极配合，认真落实好整改，凡是干扰、阻挠效能督查、督办等工作的，要进行严肃处理。</w:t>
      </w:r>
    </w:p>
    <w:p>
      <w:pPr>
        <w:ind w:left="0" w:right="0" w:firstLine="560"/>
        <w:spacing w:before="450" w:after="450" w:line="312" w:lineRule="auto"/>
      </w:pPr>
      <w:r>
        <w:rPr>
          <w:rFonts w:ascii="宋体" w:hAnsi="宋体" w:eastAsia="宋体" w:cs="宋体"/>
          <w:color w:val="000"/>
          <w:sz w:val="28"/>
          <w:szCs w:val="28"/>
        </w:rPr>
        <w:t xml:space="preserve">三要团结协作，形成合力。要围绕求真务实、改进作风这一主线，探索建立各级机关效能建设领导小组办公室和纪检监察机关、组织人事部门、专门督查机构、综合考核部门五位一体的工作机制，形成抓督查促落实的整体合力。要切实加大督查力度，特别是对群众意见大、投诉多的单位，要组织进行重点检查，对突出问题要会同纪检监察部门及时处理。同时，要加大对落实市委、市政府工作部署情况、重点工作进展情况、工作作风改进情况、纪律制度执行情况等方面的监督检查，采取问责、纪律追究等措施，重点查处和整治失职误事、作风涣散及懒、散、庸、贪等问题。要注重考评考核结果的运用，促进各级干部精神面貌、工作状态、工作作风有新变化，形成团结奋斗、共图发展的强大合力。</w:t>
      </w:r>
    </w:p>
    <w:p>
      <w:pPr>
        <w:ind w:left="0" w:right="0" w:firstLine="560"/>
        <w:spacing w:before="450" w:after="450" w:line="312" w:lineRule="auto"/>
      </w:pPr>
      <w:r>
        <w:rPr>
          <w:rFonts w:ascii="宋体" w:hAnsi="宋体" w:eastAsia="宋体" w:cs="宋体"/>
          <w:color w:val="000"/>
          <w:sz w:val="28"/>
          <w:szCs w:val="28"/>
        </w:rPr>
        <w:t xml:space="preserve">四要加大宣传力度，营造良好氛围。要加强宣传教育和思想引导，充分发挥新闻媒体和网络新媒的舆论引导和监督作用，认真总结好典型、好经验、好做法，用正面典型和榜样示范教育人、鼓舞人、带动人。要对效能督查中查处的突出问题和不良行为进行公开曝光。要大力营造人人讲效能、处处抓效能的浓厚氛围，引导各部门和各级干部树立强烈的责任感和荣誉感，切实促进首府发展环境明显改善，人民生活水平显著提高，让各族人民群众真切感受到机关效能建设的成效。</w:t>
      </w:r>
    </w:p>
    <w:p>
      <w:pPr>
        <w:ind w:left="0" w:right="0" w:firstLine="560"/>
        <w:spacing w:before="450" w:after="450" w:line="312" w:lineRule="auto"/>
      </w:pPr>
      <w:r>
        <w:rPr>
          <w:rFonts w:ascii="宋体" w:hAnsi="宋体" w:eastAsia="宋体" w:cs="宋体"/>
          <w:color w:val="000"/>
          <w:sz w:val="28"/>
          <w:szCs w:val="28"/>
        </w:rPr>
        <w:t xml:space="preserve">同志们，加强行政机关效能建设意义重大，任务艰巨。各区(县)、各部门一定要按照市委、市人民政府的决策部署，围绕改善保障民生，切实转变作风，扎实推进效能建设，提高工作效率，大力营造奋发有为、干事创业、风清气正的行政机关干部队伍新形象，为推进首府跨越式发展和长治久安提供坚强保障!</w:t>
      </w:r>
    </w:p>
    <w:p>
      <w:pPr>
        <w:ind w:left="0" w:right="0" w:firstLine="560"/>
        <w:spacing w:before="450" w:after="450" w:line="312" w:lineRule="auto"/>
      </w:pPr>
      <w:r>
        <w:rPr>
          <w:rFonts w:ascii="宋体" w:hAnsi="宋体" w:eastAsia="宋体" w:cs="宋体"/>
          <w:color w:val="000"/>
          <w:sz w:val="28"/>
          <w:szCs w:val="28"/>
        </w:rPr>
        <w:t xml:space="preserve">&gt; 202_年机关效能建设动员会讲话稿篇3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召开这次千人大会，既是效能建设的推进会，也是环境创优的动员会。这充分表明，市委、市政府抓效能促发展的决心坚定不移，严奖惩正风气的导向绝不改变。刚才，江山同志全面总结了去年机关效能建设工作，安排部署了今年的各项任务;启远同志宣读了202_年度市直单位目标绩效考核结果和优秀帮扶、帮办单位的表彰通报;几个单位作了典型发言。我完全赞同，请大家按照江山同志的要求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一、效能保障发展，必须持续强化深化</w:t>
      </w:r>
    </w:p>
    <w:p>
      <w:pPr>
        <w:ind w:left="0" w:right="0" w:firstLine="560"/>
        <w:spacing w:before="450" w:after="450" w:line="312" w:lineRule="auto"/>
      </w:pPr>
      <w:r>
        <w:rPr>
          <w:rFonts w:ascii="宋体" w:hAnsi="宋体" w:eastAsia="宋体" w:cs="宋体"/>
          <w:color w:val="000"/>
          <w:sz w:val="28"/>
          <w:szCs w:val="28"/>
        </w:rPr>
        <w:t xml:space="preserve">近年来，我们把效能建设作为追赶跨越的保障、攻坚克难的利器、赢得竞争的法宝，强力破题，动真碰硬，长效巩固，以非常之举取得非常之效。干部的思想越来越解放，许多同志由过去的因循守旧、固步自封、思维僵化，转变为现在的理念超前、敢于突破、勇于开拓;体制机制越来越创新，七大指挥部整合了部门力量，四大平台优化了审批流程，六大中心提高了服务效率;工作作风越来越务实，过去是等着干、不敢干、不会干，现在是抢着干、比着干、学着干;精神状态越来越振奋，学沈浩、创先进、争优秀蔚然成风，五加二、白加黑成为常态;发展环境越来越优化，外来客商对滁州的发展环境和服务效率日益满意，促进了一批大项目、好项目纷纷落地。可以说，这几年如果没有效能建设的强力推进，就不可能有今天大建设、大发展的丰硕成果。我们的效能建设也得到了省委、省政府的充分肯定，受到了社会各界的高度认可和基层群众的普遍称赞，成为优化发展环境、展示滁州形象的靓丽品牌。</w:t>
      </w:r>
    </w:p>
    <w:p>
      <w:pPr>
        <w:ind w:left="0" w:right="0" w:firstLine="560"/>
        <w:spacing w:before="450" w:after="450" w:line="312" w:lineRule="auto"/>
      </w:pPr>
      <w:r>
        <w:rPr>
          <w:rFonts w:ascii="宋体" w:hAnsi="宋体" w:eastAsia="宋体" w:cs="宋体"/>
          <w:color w:val="000"/>
          <w:sz w:val="28"/>
          <w:szCs w:val="28"/>
        </w:rPr>
        <w:t xml:space="preserve">我们在充分肯定成绩的同时，也必须看到，越是大发展，对机关效能就越有新要求，更何况我们本来起点就不高，现在依然存在不少突出问题。我在这里点一些现象，希望引起大家重视。一是说不清、道不明的潜规则仍然存在，开拓力低。有的机关办事程序明明规定得很清楚，但你去办，就是办不了、办不好，总感到背后有只无形的手，束缚着企业束缚着人，使一些企业欲干不能、欲罢不止，纵有雄心勃勃、豪情壮志，总是施展不开。二是看不见、摸不着的隐性权力仍在制约，执行力低。有的窗口审核速度很快，但关键的签字权却掌握在部门个别人手上，他不点头，事情就是办不成。三是抓不着、查不尽的乱象仍屡禁不止，监督力低。比如，一些企业反映，有的部门仍以种种理由，摊派会费、报刊费等，还要求企业承诺是自愿的。有的甚至给了钱，却从不服务。四是扯不清、割不断的被服务仍没有根本改变，公信力低。部分中介市场发育迟、数量少、水平低、不开放，自由竞争的局面还没有完全形成，有的甚至指令企业被服务，否则部门不审批，造成政府形象差、威望低。五是差不多、急什么的办事效率仍较突出，大而化之水平低。投资者反映，现在到市直机关办事，从上到下都很热情，但具体办事的时候，却总有一些做法让人不舒服。如，有的不能做到一次性告知，让投资者来回奔波;有的办事这也不行那也不行，你要责问他，他还讲急什么。六是松口气、歇歇脚的懈怠倦政之风有所抬头，突破力低。有的认为这几年干得很累、干得不错，可以喘口气，歇一歇了;有的推诿扯皮，遇到矛盾绕道走，能推则推、能躲则躲;有的怕担责任，有困难的工作不想干，得罪人的事情不愿做，甚至为了不担责，宁肯不干事，等等。诸如此类现象，虽然发生在个别部门、极少数干部身上，但影响很坏、危害很大。</w:t>
      </w:r>
    </w:p>
    <w:p>
      <w:pPr>
        <w:ind w:left="0" w:right="0" w:firstLine="560"/>
        <w:spacing w:before="450" w:after="450" w:line="312" w:lineRule="auto"/>
      </w:pPr>
      <w:r>
        <w:rPr>
          <w:rFonts w:ascii="宋体" w:hAnsi="宋体" w:eastAsia="宋体" w:cs="宋体"/>
          <w:color w:val="000"/>
          <w:sz w:val="28"/>
          <w:szCs w:val="28"/>
        </w:rPr>
        <w:t xml:space="preserve">以上六低使许多工作推进慢、不落实，剖析其原因：一是因为责任心不强。对上级布臵的任务，习惯于发个文、开个会便了事;对市委、市政府定下来的事，不盯不落实，有的甚至盯了也不办，致使许多事情有头无尾、不了了之。二是因为能力不够。因循守旧，不思进取，靠经验、走老路，多少年一贯制，与新的形势和任务不相适应。三是因为指令不清。有的领导同志对所管的工作、所抓的事情，钻研不深、琢磨不透，说起话来不得要领，讲不到点子上，使有些工作安排不到位、布臵不明确，让下面的同志无所适从。四是因为机制不顺。有的部门各自为战、各自为大，与其它部门相互不沟通、不合作，甚至还互设前臵条件，使工作难以推进。五是因为奖惩机制刚性不够。督事的多，查人的少;表扬的多，批评的少;问效的多，问责的少，还没有很好地解决机关大锅饭问题，混日子的大有人在。</w:t>
      </w:r>
    </w:p>
    <w:p>
      <w:pPr>
        <w:ind w:left="0" w:right="0" w:firstLine="560"/>
        <w:spacing w:before="450" w:after="450" w:line="312" w:lineRule="auto"/>
      </w:pPr>
      <w:r>
        <w:rPr>
          <w:rFonts w:ascii="宋体" w:hAnsi="宋体" w:eastAsia="宋体" w:cs="宋体"/>
          <w:color w:val="000"/>
          <w:sz w:val="28"/>
          <w:szCs w:val="28"/>
        </w:rPr>
        <w:t xml:space="preserve">当前，滁州正处于追赶跨越的关键阶段，我们要实现深度融入长三角、率先起飞进前列的奋斗目标，有一系列决策部署亟待细化实化，有一大批重点项目亟待落地建设，有一件件惠民工程亟待加快推进，我们比以往任何时候都更加需要效能建设来保障发展、促进发展，我们必须始终把效能建设牢牢抓在手上，为追赶跨越、奋力双超提供坚强保障。</w:t>
      </w:r>
    </w:p>
    <w:p>
      <w:pPr>
        <w:ind w:left="0" w:right="0" w:firstLine="560"/>
        <w:spacing w:before="450" w:after="450" w:line="312" w:lineRule="auto"/>
      </w:pPr>
      <w:r>
        <w:rPr>
          <w:rFonts w:ascii="宋体" w:hAnsi="宋体" w:eastAsia="宋体" w:cs="宋体"/>
          <w:color w:val="000"/>
          <w:sz w:val="28"/>
          <w:szCs w:val="28"/>
        </w:rPr>
        <w:t xml:space="preserve">二、机制决定执行力，必须好中求快、以快取胜</w:t>
      </w:r>
    </w:p>
    <w:p>
      <w:pPr>
        <w:ind w:left="0" w:right="0" w:firstLine="560"/>
        <w:spacing w:before="450" w:after="450" w:line="312" w:lineRule="auto"/>
      </w:pPr>
      <w:r>
        <w:rPr>
          <w:rFonts w:ascii="宋体" w:hAnsi="宋体" w:eastAsia="宋体" w:cs="宋体"/>
          <w:color w:val="000"/>
          <w:sz w:val="28"/>
          <w:szCs w:val="28"/>
        </w:rPr>
        <w:t xml:space="preserve">今年，我们效能建设的核心是提高执行力，以高效的执行力增强突破力;重点是围绕66l行动计划和三个年活动，加快推进速度，做到好中求快，以快取胜;着力点是在项目推进、招商引资、帮办帮扶等方面，创新机制，彰显活力。</w:t>
      </w:r>
    </w:p>
    <w:p>
      <w:pPr>
        <w:ind w:left="0" w:right="0" w:firstLine="560"/>
        <w:spacing w:before="450" w:after="450" w:line="312" w:lineRule="auto"/>
      </w:pPr>
      <w:r>
        <w:rPr>
          <w:rFonts w:ascii="宋体" w:hAnsi="宋体" w:eastAsia="宋体" w:cs="宋体"/>
          <w:color w:val="000"/>
          <w:sz w:val="28"/>
          <w:szCs w:val="28"/>
        </w:rPr>
        <w:t xml:space="preserve">一是进一步完善决策机制，做到决策要快。当前，承接产业转移稍纵即逝，市场形势瞬息万变，区域竞争日趋激烈，一旦看准了就要果断决策、迅速出击，只有这样，才能抢占先机、领先一步。比如，去年11月份，天长市得知江西吉阳要在全国选点，他们快速反应、全力以赴，一个月内，连续7次与江西吉阳密集洽谈，四大班子全体登门拜访，果断拍板决策。12月26日，总投资50亿元的天长吉阳项目正式开工建设，从得知信息到洽谈、签约、开工仅用了52天时间。再有，南京湾物流项目就是来安县委、县政府靠事不过夜的跟踪、高效快速的决策，神速推进，最终落户汉河。可以说，天长、来安抢到的这两个项目，靠的就是决策快、行动快。决策过程要集思广益、科学民主，决策效率要事不过夜、时不我待，关键要有好的机制。凡是全市重大事项，都要召开市委常委会、政府常务会研究决定;各部门重大事项，都要召开党组(党委)会议研究决定;专项工作要建立各种形式的联席会、碰头会、会商会制度。一旦定夺，工作人员要立即行文，领导同志连夜签批，会议纪要和交办单两天之内下达。</w:t>
      </w:r>
    </w:p>
    <w:p>
      <w:pPr>
        <w:ind w:left="0" w:right="0" w:firstLine="560"/>
        <w:spacing w:before="450" w:after="450" w:line="312" w:lineRule="auto"/>
      </w:pPr>
      <w:r>
        <w:rPr>
          <w:rFonts w:ascii="宋体" w:hAnsi="宋体" w:eastAsia="宋体" w:cs="宋体"/>
          <w:color w:val="000"/>
          <w:sz w:val="28"/>
          <w:szCs w:val="28"/>
        </w:rPr>
        <w:t xml:space="preserve">二是进一步完善执行机制，做到接力要快。要高效率地加快公文流转，允许有条件地越级呈文，允许事后补签文件，允许先批示后入程序，允许电话等授权批示或记录批示。要勇于打破常规，一切按照有利于提高效率的原则加以处理解决。要分工负责，市级领导班子成员要带头落实。要建立责任链条，重要工作、重要任务要具体分工到单位，分解到个人。涉及两个或多个部门的事项，要明确牵头单位、参与单位的职责，实行部门牵头责任制、部门参与责任制，形成多个部门相互配合、相互支持、相互提醒的良性机制。对于责任不清的事项，要先联合办理，再理顺体制;一时难以理顺的，要合署办公。</w:t>
      </w:r>
    </w:p>
    <w:p>
      <w:pPr>
        <w:ind w:left="0" w:right="0" w:firstLine="560"/>
        <w:spacing w:before="450" w:after="450" w:line="312" w:lineRule="auto"/>
      </w:pPr>
      <w:r>
        <w:rPr>
          <w:rFonts w:ascii="宋体" w:hAnsi="宋体" w:eastAsia="宋体" w:cs="宋体"/>
          <w:color w:val="000"/>
          <w:sz w:val="28"/>
          <w:szCs w:val="28"/>
        </w:rPr>
        <w:t xml:space="preserve">三是进一步完善帮办帮扶机制，做到问题解决要快。要建立效能办和帮办帮扶中心联动机制，实行交叉任职。建立市领导帮办帮扶情况通报机制。实行百分制考核，对帮办帮扶不到位的单位进行扣分，半年兑现奖惩。实行业主单位、承建单位、帮办单位三方约谈制，谁的问题，谁承担责任。属于业主问题的，工招园指挥部负责追究;属于承建单位问题的，由建委负责追究;属于帮办单位问题的，由效能办负责追究。</w:t>
      </w:r>
    </w:p>
    <w:p>
      <w:pPr>
        <w:ind w:left="0" w:right="0" w:firstLine="560"/>
        <w:spacing w:before="450" w:after="450" w:line="312" w:lineRule="auto"/>
      </w:pPr>
      <w:r>
        <w:rPr>
          <w:rFonts w:ascii="宋体" w:hAnsi="宋体" w:eastAsia="宋体" w:cs="宋体"/>
          <w:color w:val="000"/>
          <w:sz w:val="28"/>
          <w:szCs w:val="28"/>
        </w:rPr>
        <w:t xml:space="preserve">四是进一步完善沟通反馈机制，做到信息传递要映。要把工作报告反馈作为一条纪律，对市委、市政府交办的事项都要做到事事有反馈，对群众反映的问题都要做到件件有回音，特别是重要工作推进节点、重要时间节点、重大突发事件等，更要在第一时间反馈。现在，我们有许多工作做了但由于反馈不及时而造成被动。比如，去年以来，我们开展三民工程大走访，百姓拥护、社会反响好。但最近，我们对大走访梳理问题的落实情况，开展了一次调研，发现少数群众还是有些意见，其中一个很重要的原因，就是我们有的部门虽然已经解决了问题，但没及时反馈，群众以为还没解决;有的部门自身解决不了，也不及时报告，群众还在期待;有的问题不符合政策，也不及时宣传解释，群众误解有意不办，使我们大走访的成果打了折扣。今后，我们要坚持两个不允许：不允许发现不了问题，不允许发现问题解决不了不报告。解决不了的问题如不反映、不报告，也要承担同样的责任。</w:t>
      </w:r>
    </w:p>
    <w:p>
      <w:pPr>
        <w:ind w:left="0" w:right="0" w:firstLine="560"/>
        <w:spacing w:before="450" w:after="450" w:line="312" w:lineRule="auto"/>
      </w:pPr>
      <w:r>
        <w:rPr>
          <w:rFonts w:ascii="宋体" w:hAnsi="宋体" w:eastAsia="宋体" w:cs="宋体"/>
          <w:color w:val="000"/>
          <w:sz w:val="28"/>
          <w:szCs w:val="28"/>
        </w:rPr>
        <w:t xml:space="preserve">五是进一步完善督查机制，做到奖惩兑现要快。要确保完成全年的目标任务，必须强化过程控制，对照路线图、时间表、责任人，采取周督办、旬督查、月重点督查督办等方式，加大督查密度、强度，以督查倒逼工作落实。要围绕重点工作进行督查督办，做到重点工作推进到哪，督查督办就跟进到哪。要加大明查暗访力度，促进各项工作坚决办、立即办。要把督查督办的主战场放到发展的第一线，在项目工地、施工现场进行督查点评，好的当即表扬、给予加分，差的通报批评、给予扣分，年终计入考评总分。</w:t>
      </w:r>
    </w:p>
    <w:p>
      <w:pPr>
        <w:ind w:left="0" w:right="0" w:firstLine="560"/>
        <w:spacing w:before="450" w:after="450" w:line="312" w:lineRule="auto"/>
      </w:pPr>
      <w:r>
        <w:rPr>
          <w:rFonts w:ascii="宋体" w:hAnsi="宋体" w:eastAsia="宋体" w:cs="宋体"/>
          <w:color w:val="000"/>
          <w:sz w:val="28"/>
          <w:szCs w:val="28"/>
        </w:rPr>
        <w:t xml:space="preserve">总之，为了缩短与发达地区的差距，我们干什么事情都必须坚持快字当头，像千里马那样往前奔，绝不要像乌龟那样慢慢爬。这里需要特别强调的是，我们讲快字当头，又必须好字为先，以快促好，始终做到工作上求快，结果上求好。好与快相统一，就是要做到合法高效，还要防止陷入这样的误区：一说依法，办事就慢慢吞吞;一说高效，就不按法律程序乱办事。必须明确，让你快，绝不是让你去违法，高效之后不合法，不是一个合格的公务员;强调合法，也不是让你用合法的借口来放慢，依法了效率慢，也不是一个称职的公务员。</w:t>
      </w:r>
    </w:p>
    <w:p>
      <w:pPr>
        <w:ind w:left="0" w:right="0" w:firstLine="560"/>
        <w:spacing w:before="450" w:after="450" w:line="312" w:lineRule="auto"/>
      </w:pPr>
      <w:r>
        <w:rPr>
          <w:rFonts w:ascii="宋体" w:hAnsi="宋体" w:eastAsia="宋体" w:cs="宋体"/>
          <w:color w:val="000"/>
          <w:sz w:val="28"/>
          <w:szCs w:val="28"/>
        </w:rPr>
        <w:t xml:space="preserve">三、落实重在作风，必须以刚性手段倒逼</w:t>
      </w:r>
    </w:p>
    <w:p>
      <w:pPr>
        <w:ind w:left="0" w:right="0" w:firstLine="560"/>
        <w:spacing w:before="450" w:after="450" w:line="312" w:lineRule="auto"/>
      </w:pPr>
      <w:r>
        <w:rPr>
          <w:rFonts w:ascii="宋体" w:hAnsi="宋体" w:eastAsia="宋体" w:cs="宋体"/>
          <w:color w:val="000"/>
          <w:sz w:val="28"/>
          <w:szCs w:val="28"/>
        </w:rPr>
        <w:t xml:space="preserve">面对十分繁重的发展任务，能不能决战决胜，能不能快见成效，说到底还是在落实、还是在作风。我们要以一流的作风，刚性的手段，树立赛场相马、竞争选马的鲜明导向，弓f导各级各部门把工作抓到位，把实绩干出来。</w:t>
      </w:r>
    </w:p>
    <w:p>
      <w:pPr>
        <w:ind w:left="0" w:right="0" w:firstLine="560"/>
        <w:spacing w:before="450" w:after="450" w:line="312" w:lineRule="auto"/>
      </w:pPr>
      <w:r>
        <w:rPr>
          <w:rFonts w:ascii="宋体" w:hAnsi="宋体" w:eastAsia="宋体" w:cs="宋体"/>
          <w:color w:val="000"/>
          <w:sz w:val="28"/>
          <w:szCs w:val="28"/>
        </w:rPr>
        <w:t xml:space="preserve">一要抓考核，给实绩亮分。干得好不好，表现行不行，实绩说了算。今年，我们创新完善了考核方式，建立了4+X考核模式，即：市直目标绩效、县域目标责任、省级开发区和扩权强镇目标评价等四大类综合考核;招商引资、综治维稳、计划生育等一系列专项考核，目的就是要用结果来说话、用实绩来评判，考出导向、考出压力、考出责任。在导向上，就是要把市委、市政府的重大工作部署，转化为实绩指标，做到中心任务是什么，就突出考核什么;重点要求什么，就突出考核什么。在内容上，突出在省内争先进位、对标苏北平均水平两项硬指标，引导各级部门拉高标杆，争上游创一流。在结果运用上，实行三个挂钩，即：与干部面子挂钩、与位子挂钩、与票子挂钩，真正让实干的实惠，有为的有位，吃苦的吃香。</w:t>
      </w:r>
    </w:p>
    <w:p>
      <w:pPr>
        <w:ind w:left="0" w:right="0" w:firstLine="560"/>
        <w:spacing w:before="450" w:after="450" w:line="312" w:lineRule="auto"/>
      </w:pPr>
      <w:r>
        <w:rPr>
          <w:rFonts w:ascii="宋体" w:hAnsi="宋体" w:eastAsia="宋体" w:cs="宋体"/>
          <w:color w:val="000"/>
          <w:sz w:val="28"/>
          <w:szCs w:val="28"/>
        </w:rPr>
        <w:t xml:space="preserve">二要抓监督，让干部亮相。把评判权、监督权交给服务对象和群众。今年我们将以十百千万评议活动为手段，在媒体上组织开展领导干部公开述职、公开承诺;在机关和窗口单位继续开展评优评差在社会上公布重点工程、重大项目、重要工作进展情况，就是要通过直播、亮相，接受社会各界监督，让干得好的很光彩，干不好的丢面子。在这里，我代表市委、市政府重申：凡是要求领导干部做到的，常委、副市长首先要做到，我和江山同志带头做到;凡是要求下级机关做到的，上级机关首先要做到;凡是要求普通干部做到的，班子成员首先要做到。</w:t>
      </w:r>
    </w:p>
    <w:p>
      <w:pPr>
        <w:ind w:left="0" w:right="0" w:firstLine="560"/>
        <w:spacing w:before="450" w:after="450" w:line="312" w:lineRule="auto"/>
      </w:pPr>
      <w:r>
        <w:rPr>
          <w:rFonts w:ascii="宋体" w:hAnsi="宋体" w:eastAsia="宋体" w:cs="宋体"/>
          <w:color w:val="000"/>
          <w:sz w:val="28"/>
          <w:szCs w:val="28"/>
        </w:rPr>
        <w:t xml:space="preserve">三要抓追究，用问责亮剑。问责是抓效能最有力的手段。在这里，我再次强调，市委、市政府定下来的规矩、部署了的工作，各级各部门必须不折不扣执行，否则，就要厉行问责，并坚决做到三转、四不，三转就是，由重视过错问责转向重视无为问责，由以对个人问责为主转向以对单位问责为主，由事后追究问责转向事中从小从严从关爱问责四不就是，责任追究不搞迁就照顾、不搞下不为例、不设过渡地带、不讲客观理由，真正做到在抓责任中检验干部、锻炼干部、使用干部、处理干部。</w:t>
      </w:r>
    </w:p>
    <w:p>
      <w:pPr>
        <w:ind w:left="0" w:right="0" w:firstLine="560"/>
        <w:spacing w:before="450" w:after="450" w:line="312" w:lineRule="auto"/>
      </w:pPr>
      <w:r>
        <w:rPr>
          <w:rFonts w:ascii="宋体" w:hAnsi="宋体" w:eastAsia="宋体" w:cs="宋体"/>
          <w:color w:val="000"/>
          <w:sz w:val="28"/>
          <w:szCs w:val="28"/>
        </w:rPr>
        <w:t xml:space="preserve">我们每一名干部都要懂得：怕麻烦不抓事，最终会误事，结果更麻烦;怕碰钉子不揽事，最终事事碰钉子，结果事事干不成;怕吃亏少干事，最终一事无成，结果会吃大亏;怕得罪人不敢管事，结果讨好了少数人，最终得罪多数人;怕丢选票当老好人，不敢得罪少数人，结果工作没成绩，最终丢了位子。 各级纪检、组织部门都要明确：凭实绩用干部、以发展论英雄，让上的服众、下的服气，真正把广大干部状态提上去、作风强起来，真正把方方面面的注意力引导到发展上、聚焦到行动中。</w:t>
      </w:r>
    </w:p>
    <w:p>
      <w:pPr>
        <w:ind w:left="0" w:right="0" w:firstLine="560"/>
        <w:spacing w:before="450" w:after="450" w:line="312" w:lineRule="auto"/>
      </w:pPr>
      <w:r>
        <w:rPr>
          <w:rFonts w:ascii="宋体" w:hAnsi="宋体" w:eastAsia="宋体" w:cs="宋体"/>
          <w:color w:val="000"/>
          <w:sz w:val="28"/>
          <w:szCs w:val="28"/>
        </w:rPr>
        <w:t xml:space="preserve">总之，当前我们机遇在握，重任在肩，全市上下一定要坚定信心，强势提升机关效能，强力推进大干快上，奋力夺取十二五开门红!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2025-05-01T07:02:07+08:00</dcterms:created>
  <dcterms:modified xsi:type="dcterms:W3CDTF">2025-05-01T07:02:07+08:00</dcterms:modified>
</cp:coreProperties>
</file>

<file path=docProps/custom.xml><?xml version="1.0" encoding="utf-8"?>
<Properties xmlns="http://schemas.openxmlformats.org/officeDocument/2006/custom-properties" xmlns:vt="http://schemas.openxmlformats.org/officeDocument/2006/docPropsVTypes"/>
</file>