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期中考试家长会发言稿</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家好，我是高二219班班主任兼历史教师陈建祥。我代表高二219班的全体任课教师对你们的到来再次表示热烈的欢迎，转达学校领导对你们深深的谢意，感谢你们在百忙之中抽出宝贵时间不辞劳苦的赶来参加我们的家长会，您的到来是对孩子的最大关心和最大的鼓...</w:t>
      </w:r>
    </w:p>
    <w:p>
      <w:pPr>
        <w:ind w:left="0" w:right="0" w:firstLine="560"/>
        <w:spacing w:before="450" w:after="450" w:line="312" w:lineRule="auto"/>
      </w:pPr>
      <w:r>
        <w:rPr>
          <w:rFonts w:ascii="宋体" w:hAnsi="宋体" w:eastAsia="宋体" w:cs="宋体"/>
          <w:color w:val="000"/>
          <w:sz w:val="28"/>
          <w:szCs w:val="28"/>
        </w:rPr>
        <w:t xml:space="preserve">大家好，我是高二219班班主任兼历史教师陈建祥。我代表高二219班的全体任课教师对你们的到来再次表示热烈的欢迎，转达学校领导对你们深深的谢意，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首先，我先介绍一下班级情况，60名努力学习的学生，就每一个学生而言，他在班中占60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班级内部的学习差距十分明显，和外班也有点差距，但是这只能代表过去，在全体学生和任课老师的共同努力下，我们这个集体，这个大家庭取得了很优异的成绩：在最经几次考试中，我们班都处于领先地位。很多同学取得了巨大的进步。比如说康唯、赵柯、胡圆圆、刘山等。</w:t>
      </w:r>
    </w:p>
    <w:p>
      <w:pPr>
        <w:ind w:left="0" w:right="0" w:firstLine="560"/>
        <w:spacing w:before="450" w:after="450" w:line="312" w:lineRule="auto"/>
      </w:pPr>
      <w:r>
        <w:rPr>
          <w:rFonts w:ascii="宋体" w:hAnsi="宋体" w:eastAsia="宋体" w:cs="宋体"/>
          <w:color w:val="000"/>
          <w:sz w:val="28"/>
          <w:szCs w:val="28"/>
        </w:rPr>
        <w:t xml:space="preserve">成绩只属于过去，在取得较为优异的成绩同时，我们不能被暂时的胜利冲昏头脑，我们班目前在以下方面还需改进：</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5、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2025-08-10T18:41:04+08:00</dcterms:created>
  <dcterms:modified xsi:type="dcterms:W3CDTF">2025-08-10T18:41:04+08:00</dcterms:modified>
</cp:coreProperties>
</file>

<file path=docProps/custom.xml><?xml version="1.0" encoding="utf-8"?>
<Properties xmlns="http://schemas.openxmlformats.org/officeDocument/2006/custom-properties" xmlns:vt="http://schemas.openxmlformats.org/officeDocument/2006/docPropsVTypes"/>
</file>