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县委书记在脱贫攻坚迎接第三方验收工作会议上的讲话【三篇】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以下是为大家整理的关于县委书记在脱贫攻坚迎接第三方验收工作会议上的讲话的文章3篇 ,欢迎品鉴！【篇一】县委书记...</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以下是为大家整理的关于县委书记在脱贫攻坚迎接第三方验收工作会议上的讲话的文章3篇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【篇一】县委书记在脱贫攻坚迎接第三方验收工作会议上的讲话</w:t>
      </w:r>
    </w:p>
    <w:p>
      <w:pPr>
        <w:ind w:left="0" w:right="0" w:firstLine="560"/>
        <w:spacing w:before="450" w:after="450" w:line="312" w:lineRule="auto"/>
      </w:pPr>
      <w:r>
        <w:rPr>
          <w:rFonts w:ascii="宋体" w:hAnsi="宋体" w:eastAsia="宋体" w:cs="宋体"/>
          <w:color w:val="000"/>
          <w:sz w:val="28"/>
          <w:szCs w:val="28"/>
        </w:rPr>
        <w:t xml:space="preserve">　　各位领导、各位村民，今天我们召集各位村民，有贫困户也有非贫困户，在此隆重召开20_年脱贫攻坚迎检工作动员会。所谓动员会就是让大家从思想上紧起来，态度上好起来，行动上快起来。在今天这个会上我想讲三点：</w:t>
      </w:r>
    </w:p>
    <w:p>
      <w:pPr>
        <w:ind w:left="0" w:right="0" w:firstLine="560"/>
        <w:spacing w:before="450" w:after="450" w:line="312" w:lineRule="auto"/>
      </w:pPr>
      <w:r>
        <w:rPr>
          <w:rFonts w:ascii="宋体" w:hAnsi="宋体" w:eastAsia="宋体" w:cs="宋体"/>
          <w:color w:val="000"/>
          <w:sz w:val="28"/>
          <w:szCs w:val="28"/>
        </w:rPr>
        <w:t xml:space="preserve">　　&gt;一、在思想上，从对比中学会感恩</w:t>
      </w:r>
    </w:p>
    <w:p>
      <w:pPr>
        <w:ind w:left="0" w:right="0" w:firstLine="560"/>
        <w:spacing w:before="450" w:after="450" w:line="312" w:lineRule="auto"/>
      </w:pPr>
      <w:r>
        <w:rPr>
          <w:rFonts w:ascii="宋体" w:hAnsi="宋体" w:eastAsia="宋体" w:cs="宋体"/>
          <w:color w:val="000"/>
          <w:sz w:val="28"/>
          <w:szCs w:val="28"/>
        </w:rPr>
        <w:t xml:space="preserve">　　今天我们在座的太兴村民我们对比一下。20_年以前全村仅有2.4公里水泥路，硬化这2.4公里道路用了三年，大家出行尤其是</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6社极为不便，20_年依托精准扶贫政策，交通投资1270万元，全村新建产业路5公里，硬化道路13.1公里，目前全村社社有水泥公路，村级交通十分便利。20_年实施人饮工程项目，投资70余万元，全村修建6处集中供水和1处分散供水，我们人畜饮水基本得到了保障。20_年实施了山坪塘改造项目，投资100余万元，全村改造山坪塘8口，20_-20_年实施了低电线路改造和农网升级改造，电力供应得到进一步保障。20_年村级改善民生投资540余万元，实施易地搬迁和危旧房改造项目，全村新建聚居点两个容纳农户20户。两年前的太兴和如今的太兴，我们的基路、水、电、住房等得到了改善，我们住上了好房子，过上了好日子。这一切是怎么来的，这一切都得益共产党的好政策，得益于党委政府的关注，得益于各级领导干部夜以继日的辛苦。同志们，我们要学会感恩，要懂得感恩，人应该讲情义，这世间没有无缘无故的恨，也没有无缘无故的爱。我们享受了党的优惠政策，要发自内心地感恩，感恩还要拿出行动，不要停留在口头。我认为最大的感恩就是让自己奋发有为过得更好，让他人瞧得起自己；最大的感恩是对扶贫干部工作的支持，感恩每一位扶贫干部，因为他们牺牲了陪伴家人的时间为我们谋划脱贫，为我们助力，不要觉得什么都是应该的，俗话说，帮你是情分，不帮你是本分。我们要珍惜。</w:t>
      </w:r>
    </w:p>
    <w:p>
      <w:pPr>
        <w:ind w:left="0" w:right="0" w:firstLine="560"/>
        <w:spacing w:before="450" w:after="450" w:line="312" w:lineRule="auto"/>
      </w:pPr>
      <w:r>
        <w:rPr>
          <w:rFonts w:ascii="宋体" w:hAnsi="宋体" w:eastAsia="宋体" w:cs="宋体"/>
          <w:color w:val="000"/>
          <w:sz w:val="28"/>
          <w:szCs w:val="28"/>
        </w:rPr>
        <w:t xml:space="preserve">　　二、在态度上，正面向上积极作为，不作扯皮人。精准扶贫是一场艰苦的战役，是一场摸着石头过河的探索。精准扶贫要体现精准二字，这“精准”二字为我们带来了各项福利，但又正因“精准”二字刺痛了我们很多非贫困户和村干部的心。贫困户享受了各项政策优惠，如医保代缴、看病只付10%，子女上学，小额贷款，产业周转金等，而非贫困户却只享受了村上的基础建设。这些不同就是“精准”带来的。今天我想说的是这些都体现了政策。现在我们的贫困户要懂得知足，所有项目的实施都不能保证每一户人都百分百满意，在有些问题上能够自行解决的，就自行决，凡是是我们职责的我们尽力而为。希望我们的贫困户要有积极向上的心态，要有集体荣誉和羞耻感，希望非贫困户从侧面理解贫困户，我们的贫困户也要自觉。网上有句话说：真是贫困户大家来帮助，争当贫困户，吓跑儿媳妇。希望我们村的贫困户不要成为他人耻笑的对象。</w:t>
      </w:r>
    </w:p>
    <w:p>
      <w:pPr>
        <w:ind w:left="0" w:right="0" w:firstLine="560"/>
        <w:spacing w:before="450" w:after="450" w:line="312" w:lineRule="auto"/>
      </w:pPr>
      <w:r>
        <w:rPr>
          <w:rFonts w:ascii="宋体" w:hAnsi="宋体" w:eastAsia="宋体" w:cs="宋体"/>
          <w:color w:val="000"/>
          <w:sz w:val="28"/>
          <w:szCs w:val="28"/>
        </w:rPr>
        <w:t xml:space="preserve">　　&gt;三、在行动上，紧跟脱贫步伐，不做糊涂人。</w:t>
      </w:r>
    </w:p>
    <w:p>
      <w:pPr>
        <w:ind w:left="0" w:right="0" w:firstLine="560"/>
        <w:spacing w:before="450" w:after="450" w:line="312" w:lineRule="auto"/>
      </w:pPr>
      <w:r>
        <w:rPr>
          <w:rFonts w:ascii="宋体" w:hAnsi="宋体" w:eastAsia="宋体" w:cs="宋体"/>
          <w:color w:val="000"/>
          <w:sz w:val="28"/>
          <w:szCs w:val="28"/>
        </w:rPr>
        <w:t xml:space="preserve">　　我们下户去问贫困户，你是哪年脱贫，致贫原因是什么，哪年建档立卡，享受了什么政策，很多贫困户对此一问三不知。我们经常也在宣传，然而我们的贫困户还是不清楚，去年我们也弄了政策享受清单，发了下去，你们也不看。我们贫困户要研究政策呀，每户都发了政策明白卡，大家享受了什么政策，要心中有数，不要做政策上的糊涂人。此次迎接检查，我们有调查问卷，各帮扶责任人要教你们，你们要说真话，要清楚明白。</w:t>
      </w:r>
    </w:p>
    <w:p>
      <w:pPr>
        <w:ind w:left="0" w:right="0" w:firstLine="560"/>
        <w:spacing w:before="450" w:after="450" w:line="312" w:lineRule="auto"/>
      </w:pPr>
      <w:r>
        <w:rPr>
          <w:rFonts w:ascii="宋体" w:hAnsi="宋体" w:eastAsia="宋体" w:cs="宋体"/>
          <w:color w:val="000"/>
          <w:sz w:val="28"/>
          <w:szCs w:val="28"/>
        </w:rPr>
        <w:t xml:space="preserve">　　总之我希望大家要有集体荣誉感，要抛弃私心杂念，把我们村脱贫攻坚工作客观真实地表达出来。</w:t>
      </w:r>
    </w:p>
    <w:p>
      <w:pPr>
        <w:ind w:left="0" w:right="0" w:firstLine="560"/>
        <w:spacing w:before="450" w:after="450" w:line="312" w:lineRule="auto"/>
      </w:pPr>
      <w:r>
        <w:rPr>
          <w:rFonts w:ascii="黑体" w:hAnsi="黑体" w:eastAsia="黑体" w:cs="黑体"/>
          <w:color w:val="000000"/>
          <w:sz w:val="36"/>
          <w:szCs w:val="36"/>
          <w:b w:val="1"/>
          <w:bCs w:val="1"/>
        </w:rPr>
        <w:t xml:space="preserve">【篇二】县委书记在脱贫攻坚迎接第三方验收工作会议上的讲话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脱贫攻坚已到了迎检的关键时刻，我们一定要发扬连续作战的作风，迅速把工作重心转移到精准扶贫上来，进一步明确“战斗岗位”，确保任务到人、责任到岗、要求到位。根据中央、省扶贫成效考核工作安排，中央专项巡视“回头看”和国考将于12月20日进场，明年1月10日左右结束；全省交叉考核第三方评估拟于明年1月上旬进场。从现在开始，留给我们的有效工作时间只有半个多月了。为此，我们今天专门召开迎国检、省检动员会，主要目的就是对全区精准扶贫补短板、迎验收工作进行再动员、再部署，再压责任、再鼓干劲、再抓落实。下面，我讲三点意见。</w:t>
      </w:r>
    </w:p>
    <w:p>
      <w:pPr>
        <w:ind w:left="0" w:right="0" w:firstLine="560"/>
        <w:spacing w:before="450" w:after="450" w:line="312" w:lineRule="auto"/>
      </w:pPr>
      <w:r>
        <w:rPr>
          <w:rFonts w:ascii="宋体" w:hAnsi="宋体" w:eastAsia="宋体" w:cs="宋体"/>
          <w:color w:val="000"/>
          <w:sz w:val="28"/>
          <w:szCs w:val="28"/>
        </w:rPr>
        <w:t xml:space="preserve">　&gt;　一、思想认识再深化</w:t>
      </w:r>
    </w:p>
    <w:p>
      <w:pPr>
        <w:ind w:left="0" w:right="0" w:firstLine="560"/>
        <w:spacing w:before="450" w:after="450" w:line="312" w:lineRule="auto"/>
      </w:pPr>
      <w:r>
        <w:rPr>
          <w:rFonts w:ascii="宋体" w:hAnsi="宋体" w:eastAsia="宋体" w:cs="宋体"/>
          <w:color w:val="000"/>
          <w:sz w:val="28"/>
          <w:szCs w:val="28"/>
        </w:rPr>
        <w:t xml:space="preserve">　　脱贫攻坚工作是一项极其严肃的政治任务，是事关全区人民民生福祉的头等大事，越是在这关键时期，我们越要提高政治站位，进一步深化打赢脱贫攻坚战的思想认识，增强打赢脱贫攻坚战的行动自觉。</w:t>
      </w:r>
    </w:p>
    <w:p>
      <w:pPr>
        <w:ind w:left="0" w:right="0" w:firstLine="560"/>
        <w:spacing w:before="450" w:after="450" w:line="312" w:lineRule="auto"/>
      </w:pPr>
      <w:r>
        <w:rPr>
          <w:rFonts w:ascii="宋体" w:hAnsi="宋体" w:eastAsia="宋体" w:cs="宋体"/>
          <w:color w:val="000"/>
          <w:sz w:val="28"/>
          <w:szCs w:val="28"/>
        </w:rPr>
        <w:t xml:space="preserve">　　第一，提高政治站位。脱贫攻坚是“三大攻坚战”中的硬骨头、硬任务，在这项工作上我们没有任何折扣可打，没有任何条件可讲。自精准扶贫工作开展以来，全区上下都投入了大量人力、物力、精力来研究推进，基本上是年年讲、月月讲、逢会必讲；上级党委对地方党政领导研究扶贫工作情况也是格外重视，基本上要求每个月都要专门安排时间研究扶贫工作，其重要性不多讲大家也肯定明白。我们必须端正政治态度，强化政治担当，把思想和行动统一到中央的决策部署上来，切实扛起脱贫攻坚的历史责任。</w:t>
      </w:r>
    </w:p>
    <w:p>
      <w:pPr>
        <w:ind w:left="0" w:right="0" w:firstLine="560"/>
        <w:spacing w:before="450" w:after="450" w:line="312" w:lineRule="auto"/>
      </w:pPr>
      <w:r>
        <w:rPr>
          <w:rFonts w:ascii="宋体" w:hAnsi="宋体" w:eastAsia="宋体" w:cs="宋体"/>
          <w:color w:val="000"/>
          <w:sz w:val="28"/>
          <w:szCs w:val="28"/>
        </w:rPr>
        <w:t xml:space="preserve">　　第二，吃透考核体系。一是考核内容更加细化。今年省根据中央关于脱贫攻坚的新决策、新部署，进一步完善了扶贫成效考核方案，对县（市、区）的考核指标细化为51个具体指标，对每一项指标都进行了更详细地解读。各镇（街道）、各行业部门要认真组织研究《20_年度全省市县党委和政府扶贫开发工作成效考核工作方案》《20_年度市县党委和政府扶贫开发工作成效交叉考核操作规程》，全面掌握考核内容、考核方式和计分办法，做好查漏补缺。二是考核重点更加明确。此次国考省考的重点紧扣“七个聚焦”，脱贫攻坚责任、政策、工作“三落实”和识别、帮扶、退出“三精准”及义务教育、基本医疗、住房安全“三保障”方面的情况，突出工作实效、帮扶实效、脱贫实效。三是考核队伍更加专业。去年是省完善考核评估办法的第一年，今年考核办法整体变动不大，特别是排名靠前的县（市、区）仍在持续加劲，排名靠后的正在迎头赶上，熟悉脱贫攻坚考核的行家也会更多。脱贫攻坚实施最严格的考核评估制度，把全面从严治党要求贯穿考核全过程，我们决不能在重大政治问题上犯糊涂、当反面典型，决不能在最严格的考核面前犯糊涂，要全面细致做好迎检各项准备工作。</w:t>
      </w:r>
    </w:p>
    <w:p>
      <w:pPr>
        <w:ind w:left="0" w:right="0" w:firstLine="560"/>
        <w:spacing w:before="450" w:after="450" w:line="312" w:lineRule="auto"/>
      </w:pPr>
      <w:r>
        <w:rPr>
          <w:rFonts w:ascii="宋体" w:hAnsi="宋体" w:eastAsia="宋体" w:cs="宋体"/>
          <w:color w:val="000"/>
          <w:sz w:val="28"/>
          <w:szCs w:val="28"/>
        </w:rPr>
        <w:t xml:space="preserve">　　第三，克服消极情绪。脱贫攻坚经过四年多的大规模持续作战，一些地方、一些部门、一些干部中出现了“疲劳症”和消极情绪，有的同志错误地认为该做的工作都做了，该完成的任务都完成了，该整改销号的都销号了，该脱贫退出的对象都进行验收了，功夫都下在平时，现在可以稍事休息。这是一种典型的缺乏危机感的表现。脱贫工作已经进入了攻坚关键阶段，越往后越是啃“硬骨头”，越往后越是“高手之间过招”。如果我们只满足于“一般化”“过得去”，你歇别人不歇，片刻就会被超越，甚至被远远甩在后面。还有少数领导干部认为时间只有一个多月，感到“大势已去、无力回天”，产生了撒手不管、听天由命的消极想法。这种错误思想只会贻误战机，导致前功尽弃。最后一个月，正是脱贫攻坚最吃劲的时候，越到冲刺阶段，我们越要咬紧牙关、一鼓作气、不胜不休。</w:t>
      </w:r>
    </w:p>
    <w:p>
      <w:pPr>
        <w:ind w:left="0" w:right="0" w:firstLine="560"/>
        <w:spacing w:before="450" w:after="450" w:line="312" w:lineRule="auto"/>
      </w:pPr>
      <w:r>
        <w:rPr>
          <w:rFonts w:ascii="宋体" w:hAnsi="宋体" w:eastAsia="宋体" w:cs="宋体"/>
          <w:color w:val="000"/>
          <w:sz w:val="28"/>
          <w:szCs w:val="28"/>
        </w:rPr>
        <w:t xml:space="preserve">　&gt;　二、脱贫攻坚再加力</w:t>
      </w:r>
    </w:p>
    <w:p>
      <w:pPr>
        <w:ind w:left="0" w:right="0" w:firstLine="560"/>
        <w:spacing w:before="450" w:after="450" w:line="312" w:lineRule="auto"/>
      </w:pPr>
      <w:r>
        <w:rPr>
          <w:rFonts w:ascii="宋体" w:hAnsi="宋体" w:eastAsia="宋体" w:cs="宋体"/>
          <w:color w:val="000"/>
          <w:sz w:val="28"/>
          <w:szCs w:val="28"/>
        </w:rPr>
        <w:t xml:space="preserve">　　各地各部门要全面把握脱贫攻坚目标要求，聚焦聚力重点难题，主动对号入座，迅速补齐短板。重点抓好四个方面工作。</w:t>
      </w:r>
    </w:p>
    <w:p>
      <w:pPr>
        <w:ind w:left="0" w:right="0" w:firstLine="560"/>
        <w:spacing w:before="450" w:after="450" w:line="312" w:lineRule="auto"/>
      </w:pPr>
      <w:r>
        <w:rPr>
          <w:rFonts w:ascii="宋体" w:hAnsi="宋体" w:eastAsia="宋体" w:cs="宋体"/>
          <w:color w:val="000"/>
          <w:sz w:val="28"/>
          <w:szCs w:val="28"/>
        </w:rPr>
        <w:t xml:space="preserve">　　第一，切实抓好扶贫政策精准落地。政策落实是省检中分值比重最大、涉及范围最广的指标，占总分的1/2。但通过前几次调研发现，我们在政策扶贫方面做的还不够，还存在一些问题，比如我们有些驻村干部对政策把握还不准、贫困户对政策的知晓率还不高、部分政策在执行中还有遗漏，没有做到应享尽享，这些问题在检查考核时一旦被发现，就会是硬伤，直接影响我们扶贫工作的考核评价，必须引起高度重视。一是要再宣传。驻村工作队和村“两委”班子成员要着眼打通政策落地“最后一公里”，加强面对面的宣传，将简明手册发放到位，将扶贫政策讲明讲透，要让老百姓知道有哪些政策、他享受了哪些政策、哪些政策为什么不能享受。我们的干部也要注重政策的学习、注重包联贫困对象情况的掌握，区直部门主要负责同志，镇、村书记及驻村工作队长一定要把情况搞清楚，把政策弄明白，在考核时能够实事求是、应答自如。二是要再排查。各地各部门要组织专班，对照产业、教育、健康、金融、危房改造、兜底保障等扶贫政策，全面梳理排查政策落实中的短板和薄弱环节，切实抓好本地本领域的扶贫政策落实，决不能出现政策盲区，没有享受的要迅速补救，确保政策应享尽享，不漏一人。特别是新出台和新变更的政策，要重点进行排查。三是要再落实。针对扶贫项目建设，要把该支持的政策支持到位，抓紧兑现；把该保障的资金保障到位，按期拨款；把该建设的项目建设到位，加快工期。这里，我再重点明确一下，各责任单位要按考核要求，切实把政策尽快兑现到位。</w:t>
      </w:r>
    </w:p>
    <w:p>
      <w:pPr>
        <w:ind w:left="0" w:right="0" w:firstLine="560"/>
        <w:spacing w:before="450" w:after="450" w:line="312" w:lineRule="auto"/>
      </w:pPr>
      <w:r>
        <w:rPr>
          <w:rFonts w:ascii="宋体" w:hAnsi="宋体" w:eastAsia="宋体" w:cs="宋体"/>
          <w:color w:val="000"/>
          <w:sz w:val="28"/>
          <w:szCs w:val="28"/>
        </w:rPr>
        <w:t xml:space="preserve">　　第二，着力解决落实“两不愁三保障”存在的突出问题。“两不愁三保障”是贫困人口脱贫的底线要求和核心指标，从目前看，我区贫困人口“两不愁三保障”问题绝大部分得到解决，但也还存在一些工作不细致的问题。对此，我们要采取用放大镜看、用筛子过的办法，全面排查影响“两不愁三保障”的突出问题，充分利用这段时间加紧补火，确保不留盲区、不留死角。在义务教育保障上，重点做好跨区域建档立卡贫困家庭学生资助工作，确保应助尽助、应补尽补。对于在区外就读应享受义务教育“两免一补”政策的贫困户子女，要以传真（或挂号信、电话）等方式函告对方帮助落实，如果因为其他原因尚未落实的，由财政先行垫付，确保教育资助政策不落空。在基本医疗保障上，除了政策不折不扣宣传落实到位外，区卫健局、区医保局还要加快核查，防止出现个别贫困户未报销的情况。在住房安全保障上，要突出“四类重点对象”，认真落实“危房不住人、住人不危房”硬性要求，确保每户贫困户家中都有一份《房屋安全认定结论书》。在饮水安全方面，对于仍饮用井水的43户贫困户，要有专业机构出具的鉴定报告以供考察。要聚焦特殊困难群体攻坚，通过低保、特困救助、基本养老、扶贫助残、社会保险、社会福利等途径为特殊贫困群体提供兜底保障。对排查出来的“两不愁三保障”突出问题，要建好台账，硬帐硬结。这里，我再强调，国考进场前务必整改到位，绝不允许弄虚作假、隐瞒不报，更不允许置若罔闻、敷衍应付。</w:t>
      </w:r>
    </w:p>
    <w:p>
      <w:pPr>
        <w:ind w:left="0" w:right="0" w:firstLine="560"/>
        <w:spacing w:before="450" w:after="450" w:line="312" w:lineRule="auto"/>
      </w:pPr>
      <w:r>
        <w:rPr>
          <w:rFonts w:ascii="宋体" w:hAnsi="宋体" w:eastAsia="宋体" w:cs="宋体"/>
          <w:color w:val="000"/>
          <w:sz w:val="28"/>
          <w:szCs w:val="28"/>
        </w:rPr>
        <w:t xml:space="preserve">　　第三，集中精力落实各类问题整改。问题整改是今年脱贫攻坚工作的重中之重。根据市反馈的《20_年度脱贫验收问题清单》来看，我们的“一巡两考”反馈问题整改资料还需完善。核查时，部分镇（街道）、单位整改资料混乱、条理不清晰，还未专项归类整理。个别问题整改佐证资料不齐全，需进一步补充。大家一定要认真对待，以“零容忍”的严要求，积极主动整改。一是要聚焦六类问题抓整改。要统筹好全国脱贫攻坚专项巡视整改工作电视电话会议通报的突出问题和共性问题、省委常委班子脱贫攻坚专项巡视整改专题民主生活会查摆的问题、国家脱贫攻坚成效考核反馈问题、国家脱贫攻坚督查巡查发现问题、省对市县扶贫成效考核反馈问题、“不忘初心、牢记使命”主题教育专项整治查找的问题以及各级巡察督查、监督检查、审计发现问题等六类问题整改。二是要逐项逐条复核销号。各责任单位要把问题整改作为推动脱贫攻坚政策任务落实的重要抓手，组建专班对佐证资料进行复核，查漏补缺，逐项逐条销号到位。各单位分管负责人要亲自把关、亲直过问，对不符合要求、有明显错误应指出更正，主要领导要清楚和熟悉整改过程，形成整改共识。对前一阶段没有整改到位或是整改成效不明显的问题，要进一步细化整改措施，强化措施落实，及时跟踪督促，确保整改无遗漏，整改见实效。三是要开展问题整改“回头看”。区委办、区政府办牵头，迅速组建专项督查组，按照“不回避、不隐瞒、不打折扣”的原则，对脱贫攻坚整改工作进行全覆盖检查，建立督办清单，督促镇办和部门在最后十几天内及时分类解决，确保各项整改工作落实到位。</w:t>
      </w:r>
    </w:p>
    <w:p>
      <w:pPr>
        <w:ind w:left="0" w:right="0" w:firstLine="560"/>
        <w:spacing w:before="450" w:after="450" w:line="312" w:lineRule="auto"/>
      </w:pPr>
      <w:r>
        <w:rPr>
          <w:rFonts w:ascii="宋体" w:hAnsi="宋体" w:eastAsia="宋体" w:cs="宋体"/>
          <w:color w:val="000"/>
          <w:sz w:val="28"/>
          <w:szCs w:val="28"/>
        </w:rPr>
        <w:t xml:space="preserve">　　第四，扎实开展失分点隐患排查整治。目前，全省20_年脱贫攻坚成效考核工作方案已经出台，国家的考核工作方案也将于近期出台。上月，省扶贫办到我区就迎检工作进行了指导，提出了一些具体要求。区扶贫攻坚领导小组组织召开迎考工作会议，进行了工作解读和安排部署。各地各部门要紧盯、用好脱贫攻坚成效考核这根“指挥棒”，进一步理清考核细则，明确扣分事项，特别是对可能产生的失分点，要逐村逐户逐人逐项排查，对暴露出的隐患要迅速整治。在产业扶贫方面，特别是在特色产业带贫、新型经营主体带贫上，要做到4到位（就业、务工要上岗到位，种养业收入要测算到位，入股分红要发放到位，佐证资料要准备到位），确保“两带动”比率达标。在农村居民人均可支配收入增长率方面，区统计局要主动跟市统计局对接，力争不失分。在贫困家庭“两后生”方面，区教育局要全面排查摸清底数，区人社局要全员培训提升比率，确保人员排查不漏一人、技能培训不少一人。</w:t>
      </w:r>
    </w:p>
    <w:p>
      <w:pPr>
        <w:ind w:left="0" w:right="0" w:firstLine="560"/>
        <w:spacing w:before="450" w:after="450" w:line="312" w:lineRule="auto"/>
      </w:pPr>
      <w:r>
        <w:rPr>
          <w:rFonts w:ascii="宋体" w:hAnsi="宋体" w:eastAsia="宋体" w:cs="宋体"/>
          <w:color w:val="000"/>
          <w:sz w:val="28"/>
          <w:szCs w:val="28"/>
        </w:rPr>
        <w:t xml:space="preserve">　&gt;　三、迎检基础再完善</w:t>
      </w:r>
    </w:p>
    <w:p>
      <w:pPr>
        <w:ind w:left="0" w:right="0" w:firstLine="560"/>
        <w:spacing w:before="450" w:after="450" w:line="312" w:lineRule="auto"/>
      </w:pPr>
      <w:r>
        <w:rPr>
          <w:rFonts w:ascii="宋体" w:hAnsi="宋体" w:eastAsia="宋体" w:cs="宋体"/>
          <w:color w:val="000"/>
          <w:sz w:val="28"/>
          <w:szCs w:val="28"/>
        </w:rPr>
        <w:t xml:space="preserve">　　第一，要落实决策部署。交叉考核规程中对于“中央和省脱贫攻坚重大决策部署学习贯彻及落实情况”该项指标解释得非常具体，要求学习15个中央、省重要会议、重要讲话和重要文件，学习一个内容即得0.1分，合计1.5分。各地各单位要迅速补学这些文件，出现不学、漏学的现象那就是态度问题。还要做好佐证记录，前期市里检查时发现部分地方存在3月份出台的学习方案中包含习近平总书记６月份的讲话这种低级错误，要确保将此项分值拿满。此外，关于乡镇党委书记遍访贫困户的任务，根据省、市最新要求，遍访率必须要达到100%。从目前看，遍访工作总体情况还不够理想，请团林、麻城、白庙的书记要抓紧补火，集中精力走访，同时要有对走访中发现问题、解决问题情况的台账资料。</w:t>
      </w:r>
    </w:p>
    <w:p>
      <w:pPr>
        <w:ind w:left="0" w:right="0" w:firstLine="560"/>
        <w:spacing w:before="450" w:after="450" w:line="312" w:lineRule="auto"/>
      </w:pPr>
      <w:r>
        <w:rPr>
          <w:rFonts w:ascii="宋体" w:hAnsi="宋体" w:eastAsia="宋体" w:cs="宋体"/>
          <w:color w:val="000"/>
          <w:sz w:val="28"/>
          <w:szCs w:val="28"/>
        </w:rPr>
        <w:t xml:space="preserve">　　第二，要开展“三访三问”。在国考进场前，我们要主动查找差距，迅速开展“三访三问”工作。一是区扶贫攻坚领导小组要访工作队长，对驻村工作队长开展模拟访谈，问村情民情和致贫原因、问脱贫程序和政策标准、问考核内容和考核程序，确保底数清、任务清、责任清。二是驻村工作队、包联责任人要上门访贫困户和标识户，通过春节走访慰问，问享受政策是否落实、问全年收入是否达标、问帮扶措施是否有效，不能出现到群众家里放下米放下油就走等应付差事现象，要与群众多拉家常、多谈心，进一步找准差距、补齐短板。三是村干部、驻村工作队要访边缘户，问生产生活、问家庭收入、问帮扶需求，帮助其解决实际困难，防止致贫，切实提高群众满意度。</w:t>
      </w:r>
    </w:p>
    <w:p>
      <w:pPr>
        <w:ind w:left="0" w:right="0" w:firstLine="560"/>
        <w:spacing w:before="450" w:after="450" w:line="312" w:lineRule="auto"/>
      </w:pPr>
      <w:r>
        <w:rPr>
          <w:rFonts w:ascii="宋体" w:hAnsi="宋体" w:eastAsia="宋体" w:cs="宋体"/>
          <w:color w:val="000"/>
          <w:sz w:val="28"/>
          <w:szCs w:val="28"/>
        </w:rPr>
        <w:t xml:space="preserve">　&gt;　三是要完善资料台账。</w:t>
      </w:r>
    </w:p>
    <w:p>
      <w:pPr>
        <w:ind w:left="0" w:right="0" w:firstLine="560"/>
        <w:spacing w:before="450" w:after="450" w:line="312" w:lineRule="auto"/>
      </w:pPr>
      <w:r>
        <w:rPr>
          <w:rFonts w:ascii="宋体" w:hAnsi="宋体" w:eastAsia="宋体" w:cs="宋体"/>
          <w:color w:val="000"/>
          <w:sz w:val="28"/>
          <w:szCs w:val="28"/>
        </w:rPr>
        <w:t xml:space="preserve">　　资料台账是扶贫迎检的一项重要内容，资料收集的好不好，直接影响我们国考、省考的得分跟排名，也是比较容易出问题的一个环节，稍不注意，很有可能犯逻辑性错误，一旦被揪住，难以自圆其说。各单位各部门要结合考核细则，认真准备好迎省检的所有有关台账资料，全面梳理主体责任、分工责任、帮扶责任落实、政策落实的台账资料，各行业部门落实政策部署和工作要求等方面的台账资料，做到“一要就有、一拿就准、一说就清、一看就明”，确保区、镇、村、农户的台账一致。</w:t>
      </w:r>
    </w:p>
    <w:p>
      <w:pPr>
        <w:ind w:left="0" w:right="0" w:firstLine="560"/>
        <w:spacing w:before="450" w:after="450" w:line="312" w:lineRule="auto"/>
      </w:pPr>
      <w:r>
        <w:rPr>
          <w:rFonts w:ascii="宋体" w:hAnsi="宋体" w:eastAsia="宋体" w:cs="宋体"/>
          <w:color w:val="000"/>
          <w:sz w:val="28"/>
          <w:szCs w:val="28"/>
        </w:rPr>
        <w:t xml:space="preserve">　&gt;　四是整治村庄环境。</w:t>
      </w:r>
    </w:p>
    <w:p>
      <w:pPr>
        <w:ind w:left="0" w:right="0" w:firstLine="560"/>
        <w:spacing w:before="450" w:after="450" w:line="312" w:lineRule="auto"/>
      </w:pPr>
      <w:r>
        <w:rPr>
          <w:rFonts w:ascii="宋体" w:hAnsi="宋体" w:eastAsia="宋体" w:cs="宋体"/>
          <w:color w:val="000"/>
          <w:sz w:val="28"/>
          <w:szCs w:val="28"/>
        </w:rPr>
        <w:t xml:space="preserve">　　根据以往迎检的经验，检查组每到一处，就是先找最差的房屋，如果是脱贫户或非贫困户，就会认真调查，看是不是“错退户”或“漏评户”。具体从个人穿着、家庭环境、生活用品、居住条件等方面，来判断是否实现了“两不愁三保障”。所以，大家要高度重视，要做好村部及周边、区镇干道及村组道路沿线环境卫生整治，把村庄环境和家庭环境作为增强脱贫“软实力”的高度来打造，从大处着眼、小处着手，切实抓好综合环境集中整治。</w:t>
      </w:r>
    </w:p>
    <w:p>
      <w:pPr>
        <w:ind w:left="0" w:right="0" w:firstLine="560"/>
        <w:spacing w:before="450" w:after="450" w:line="312" w:lineRule="auto"/>
      </w:pPr>
      <w:r>
        <w:rPr>
          <w:rFonts w:ascii="宋体" w:hAnsi="宋体" w:eastAsia="宋体" w:cs="宋体"/>
          <w:color w:val="000"/>
          <w:sz w:val="28"/>
          <w:szCs w:val="28"/>
        </w:rPr>
        <w:t xml:space="preserve">&gt;　　五是积极向上对接。</w:t>
      </w:r>
    </w:p>
    <w:p>
      <w:pPr>
        <w:ind w:left="0" w:right="0" w:firstLine="560"/>
        <w:spacing w:before="450" w:after="450" w:line="312" w:lineRule="auto"/>
      </w:pPr>
      <w:r>
        <w:rPr>
          <w:rFonts w:ascii="宋体" w:hAnsi="宋体" w:eastAsia="宋体" w:cs="宋体"/>
          <w:color w:val="000"/>
          <w:sz w:val="28"/>
          <w:szCs w:val="28"/>
        </w:rPr>
        <w:t xml:space="preserve">　　省考评分以百分制计算，涉及省直部门专项考核有53分，因此牵头单位主要负责人要继续加强跑市进省的力度，在学懂学透考核指标计算规则的基础上，精准对接，精准发力，最大限度争取上级部门的支持，确保各项考核得分都位居全市、全省前列。</w:t>
      </w:r>
    </w:p>
    <w:p>
      <w:pPr>
        <w:ind w:left="0" w:right="0" w:firstLine="560"/>
        <w:spacing w:before="450" w:after="450" w:line="312" w:lineRule="auto"/>
      </w:pPr>
      <w:r>
        <w:rPr>
          <w:rFonts w:ascii="宋体" w:hAnsi="宋体" w:eastAsia="宋体" w:cs="宋体"/>
          <w:color w:val="000"/>
          <w:sz w:val="28"/>
          <w:szCs w:val="28"/>
        </w:rPr>
        <w:t xml:space="preserve">　　这里特别强调的是，在省考排名中，凡是因工作不力、进展缓慢，影响我区扶贫成效考核等次的，要严格实施责任倒查，该通报的通报、该约谈的约谈、该处分的处分，所有涉及的单位、镇（街道）年终考核一律“一票否决”。</w:t>
      </w:r>
    </w:p>
    <w:p>
      <w:pPr>
        <w:ind w:left="0" w:right="0" w:firstLine="560"/>
        <w:spacing w:before="450" w:after="450" w:line="312" w:lineRule="auto"/>
      </w:pPr>
      <w:r>
        <w:rPr>
          <w:rFonts w:ascii="宋体" w:hAnsi="宋体" w:eastAsia="宋体" w:cs="宋体"/>
          <w:color w:val="000"/>
          <w:sz w:val="28"/>
          <w:szCs w:val="28"/>
        </w:rPr>
        <w:t xml:space="preserve">　　同志们，扶贫攻坚迎检考核已经进入攻坚的最后时刻，全区上下一定要始终保持高度的政治感、责任感和警惕感，以更高认识、更强举措、更实作风，精准对接、精准施策，确保考核争先进位。</w:t>
      </w:r>
    </w:p>
    <w:p>
      <w:pPr>
        <w:ind w:left="0" w:right="0" w:firstLine="560"/>
        <w:spacing w:before="450" w:after="450" w:line="312" w:lineRule="auto"/>
      </w:pPr>
      <w:r>
        <w:rPr>
          <w:rFonts w:ascii="黑体" w:hAnsi="黑体" w:eastAsia="黑体" w:cs="黑体"/>
          <w:color w:val="000000"/>
          <w:sz w:val="36"/>
          <w:szCs w:val="36"/>
          <w:b w:val="1"/>
          <w:bCs w:val="1"/>
        </w:rPr>
        <w:t xml:space="preserve">【篇三】县委书记在脱贫攻坚迎接第三方验收工作会议上的讲话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脱贫攻坚工作推进会议，主要任务是，全面贯彻落实中央、省市脱贫攻坚工作会议精神，以及中央、省市维稳工作会议精神，动员全县上下进一步深化思想认识，背水一战、破釜沉舟，齐心协力、攻坚克难，坚决打赢脱贫攻坚战，如期实现脱贫摘帽，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参加今天会议的有：县四套班子领导，县人武部政委、部长，县法、检两长；各乡、镇、场党政主要负责同志、分管扶贫同志；县委各部门，县直各单位（含条管单位）主要负责同志、分管扶贫同志；还有部分副科级单位主要负责同志，共计260余人。</w:t>
      </w:r>
    </w:p>
    <w:p>
      <w:pPr>
        <w:ind w:left="0" w:right="0" w:firstLine="560"/>
        <w:spacing w:before="450" w:after="450" w:line="312" w:lineRule="auto"/>
      </w:pPr>
      <w:r>
        <w:rPr>
          <w:rFonts w:ascii="宋体" w:hAnsi="宋体" w:eastAsia="宋体" w:cs="宋体"/>
          <w:color w:val="000"/>
          <w:sz w:val="28"/>
          <w:szCs w:val="28"/>
        </w:rPr>
        <w:t xml:space="preserve">　　今天的会议，主要有五项议程：一是观看脱贫攻坚暗访视频；二是部分乡镇和单位表态发言；三是请劲涛同志部署脱贫攻坚工作；四是请尹拓同志部署党的十九大安保维稳工作；五是由我就有关工作再作个强调。</w:t>
      </w:r>
    </w:p>
    <w:p>
      <w:pPr>
        <w:ind w:left="0" w:right="0" w:firstLine="560"/>
        <w:spacing w:before="450" w:after="450" w:line="312" w:lineRule="auto"/>
      </w:pPr>
      <w:r>
        <w:rPr>
          <w:rFonts w:ascii="宋体" w:hAnsi="宋体" w:eastAsia="宋体" w:cs="宋体"/>
          <w:color w:val="000"/>
          <w:sz w:val="28"/>
          <w:szCs w:val="28"/>
        </w:rPr>
        <w:t xml:space="preserve">　　下面，进行第一项议程，观看脱贫攻坚暗访视频。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下面，进行第二项议程，请禾川镇、烟阁乡、台岭乡、芦溪乡、住建局、教体局、人社局、自来水公司依次表态发言。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下面，进行第三项议程，请劲涛同志部署脱贫攻坚工作。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下面，进行第四项议程，请尹拓同志部署党的十九大安保维稳工作。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几个乡镇和部门单位的领导作了表态发言，有决心、有态度、有举措，谈得都很好，关键在落实。劲涛县长和尹拓书记分别就全县的脱贫攻坚工作和十九大安保维稳工作作了全面部署，安排得很合理，我完全赞同，希望各乡镇、各部门回去后认真抓好贯彻落实。昨天，我们县四套班子领导和乡镇党委书记、部分单位负责同志到吉安县参观学习，刚才，我们又观看了全县脱贫攻坚督查视频，视频里有亮点、有成绩，也有不少问题，尤其是与吉安县相比，还是有较大的差矩，概括起来，主要体现在四个方面：一是产业发展有差距。吉安县采取“支部引领、干部带头、群众参与、贫困户全覆盖”方式，推动农民专业合作社规范有效运行，起到带动产业的作用。李克坚书记在车上跟我说，支部引领就是村里干部带头，干部个人一定要入股，要带头，群众参与，贫困户全覆盖。你干部不入股，你怎么参与？你怎么去带头？群众都不相信。他们把干部入股作为硬性要求，来充分调动干部和能人发展产业的积极性。客观地说，我们的农民合作社没有真正运行好，关键还是我们乡里没重视，我们的村干部没有真正参与到产业发展中来，没有发挥引领示范带动作用。二是住房安全、村庄整治有差距。敖城镇赤山村的村庄环境整治，新有新貌、老有味道，里外整洁、干净漂亮。敦厚镇老峰溪村的“七改三网”、“8+4”基本公共服务项目做得都到位，污水处理系统也有特色，房前屋后没有杂物，人一走进村里就觉得很清爽。刚才视频显示，到目前还有土坯房、危旧房没有拆除到位，拆除后建筑垃圾清运还不彻底，村里杂物乱堆乱放，脏、乱、差现象仍然存在。三是干部服务群众有差距。永阳镇创设“七站一中心”，在精准脱贫服务中心下设政策咨询、保障扶贫、产业扶贫、劳务扶贫、安居扶贫、智力扶贫、社会帮扶七个工作站，以脱贫攻坚统领全乡各项工作，采取一站式办理流程，高效、务实、便民。万安县也是同样的做法，推行“群众有难上门办、跟踪服务主动”“符合条件立即办、材料不全帮着办”，打通服务群众“最后一公里”。相对吉安县和万安县，我们在服务群众方面还有很大差距，有的乡村干部在群众面前不是主动周全服务，还在显示权威。四是基础设施建设有差距。昨天参观的三个村组，基础设施都很齐全，水、电、路等都很到位。目前,我们基础设施建设项目完工率还不到30%,刚才的视频也显示，有的村饮水安全还存在问题，有的村道路还没有全部硬化。等等这些问题，都是一块块短板，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　　下面，我就贯彻落实中央、省市会议精神，打好“百日大会战”，强调几点意见：</w:t>
      </w:r>
    </w:p>
    <w:p>
      <w:pPr>
        <w:ind w:left="0" w:right="0" w:firstLine="560"/>
        <w:spacing w:before="450" w:after="450" w:line="312" w:lineRule="auto"/>
      </w:pPr>
      <w:r>
        <w:rPr>
          <w:rFonts w:ascii="宋体" w:hAnsi="宋体" w:eastAsia="宋体" w:cs="宋体"/>
          <w:color w:val="000"/>
          <w:sz w:val="28"/>
          <w:szCs w:val="28"/>
        </w:rPr>
        <w:t xml:space="preserve">　　&gt;一、深化思想认识，树牢背水一战的决心</w:t>
      </w:r>
    </w:p>
    <w:p>
      <w:pPr>
        <w:ind w:left="0" w:right="0" w:firstLine="560"/>
        <w:spacing w:before="450" w:after="450" w:line="312" w:lineRule="auto"/>
      </w:pPr>
      <w:r>
        <w:rPr>
          <w:rFonts w:ascii="宋体" w:hAnsi="宋体" w:eastAsia="宋体" w:cs="宋体"/>
          <w:color w:val="000"/>
          <w:sz w:val="28"/>
          <w:szCs w:val="28"/>
        </w:rPr>
        <w:t xml:space="preserve">　　当前，省、市领导要求永新今年脱贫的态度十分坚决。9月25日，省委鹿心社书记在瑞金市召开部分贫困县脱贫攻坚座谈会时强调指出，今年瑞金、万安、永新、上饶、横峰、广昌等6个县市要脱贫摘帽，这是各级党委政府立下的军令状，是必须完成的政治任务。在27日召开的全省脱贫攻坚视频会上，刘奇省长、吴晓军副省长同时强调，永新等6个县市都必须要在今年脱贫。目前非常明确，就是必须脱贫，我们要与贫困决一死战。市委胡世忠书记已向省委鹿书记作了承诺，立了军令状。我们已别无退路，没有讨价还价的余地。现在已经是10月中旬，12月省里要进行评估，明年春节后国家将进行正式评估，留给我们的时间只有76天、1824小，如果除去吃饭、睡觉、休息的时间，大概只有600多个小时。可以说，时间很紧、压力很大、任务很重。</w:t>
      </w:r>
    </w:p>
    <w:p>
      <w:pPr>
        <w:ind w:left="0" w:right="0" w:firstLine="560"/>
        <w:spacing w:before="450" w:after="450" w:line="312" w:lineRule="auto"/>
      </w:pPr>
      <w:r>
        <w:rPr>
          <w:rFonts w:ascii="宋体" w:hAnsi="宋体" w:eastAsia="宋体" w:cs="宋体"/>
          <w:color w:val="000"/>
          <w:sz w:val="28"/>
          <w:szCs w:val="28"/>
        </w:rPr>
        <w:t xml:space="preserve">　　当然，在看到差距，感到压力的同时，我们也要看到永新的优势，坚定必胜的信心。从自身基础看，今年以来，全县党员干部坚持“四个围绕”，“四大战区”分区作战，在精准识别、精准施策、精准退出等方面，付出了心血，取得了阶段性成效。上次去瑞金开会，我见了赣州几个永新籍的领导，他们跟我说瑞金的基础工作不如永新，省委扶贫督导组长曾主席也说过，我们的工作基础比赣州强多了。10月11日，国庆长假一过，毛伟明常务副省长到永新调研，视察了我们工业发展、脱贫攻坚、红色旅游等工作，沿线查看了环境生态、城市建设、红色基因景观节点，高度肯定了我们的各项工作，鼓励我们继续发扬三湾改编精神和密切联系群众的作风，动员群众像当年参加革命战争一样，积极参与脱贫攻坚这场硬仗。从周边县市对比看，今年脱贫的6个县市，上饶贫困发生率是7%，脱贫人口有5万多人。我们的贫困发生率为2.76%，只有11911人，相比而言任务要轻很多。我们周边的万安县，贫困人口虽然比我们少，但贫困发生率在3%以上，比我们要高。所以，我们永新的脱贫压力并不是最大的，其他县市可以脱贫，永新更应该没问题。从省市支持看，在瑞金召开的部分贫困县脱贫攻坚座谈会，鹿书记亲自调度，我们提的意见建议，财政厅、住建厅、水利厅、农业厅等省直单位负责人都进行了回应，并表态大力支持，给予项目、政策、资金的倾斜。10月10日在永新召开的全市脱贫攻坚工作协调会上，王少玄市长明确表示，市财政今年将对永新提供不少于20_万的支持，并要求市直各单位要将一切可用的资金、一切可调配的人员向万安、永新倾斜，做到“翻箱倒柜、倾囊相助”。市直各单位负责人纷纷表态，给予永新、万安最大支持。昨天，在吉安永新两县脱贫攻坚交流座谈会上，吉安县委李克坚书记也表示会把吉安县在脱贫攻坚工作上的做法、经验、体会乃至教训，毫不保留地传授给我们，这些经验做法，可以让我们少走很多弯路，少浪费很多时间，能够及时瞄准靶心、有的放矢。总之，这么多的有利因素，就是我们打赢脱贫攻坚战的基础。我相信，井冈山、吉安县干部能做到的事情，我们永新的干部就做不到吗？我们一定能做到，并且做到更好。</w:t>
      </w:r>
    </w:p>
    <w:p>
      <w:pPr>
        <w:ind w:left="0" w:right="0" w:firstLine="560"/>
        <w:spacing w:before="450" w:after="450" w:line="312" w:lineRule="auto"/>
      </w:pPr>
      <w:r>
        <w:rPr>
          <w:rFonts w:ascii="宋体" w:hAnsi="宋体" w:eastAsia="宋体" w:cs="宋体"/>
          <w:color w:val="000"/>
          <w:sz w:val="28"/>
          <w:szCs w:val="28"/>
        </w:rPr>
        <w:t xml:space="preserve">　&gt;　二、突出工作重点，确保脱贫攻坚见实效</w:t>
      </w:r>
    </w:p>
    <w:p>
      <w:pPr>
        <w:ind w:left="0" w:right="0" w:firstLine="560"/>
        <w:spacing w:before="450" w:after="450" w:line="312" w:lineRule="auto"/>
      </w:pPr>
      <w:r>
        <w:rPr>
          <w:rFonts w:ascii="宋体" w:hAnsi="宋体" w:eastAsia="宋体" w:cs="宋体"/>
          <w:color w:val="000"/>
          <w:sz w:val="28"/>
          <w:szCs w:val="28"/>
        </w:rPr>
        <w:t xml:space="preserve">　　现在，已经是10月中旬，时间那么紧，任务那么重，最后冲刺阶段，我们怎么办？关键要聚焦“两不愁三保障”“三率一度”靶心，借鉴吉安县的典型经验做法，瞄准最核心、最关键、最边远、最薄弱的环节，重点在产业扶贫、住房保障、环境整治、满意度提升等方面再精准、再发力，创造出经得起检验的脱贫成效。</w:t>
      </w:r>
    </w:p>
    <w:p>
      <w:pPr>
        <w:ind w:left="0" w:right="0" w:firstLine="560"/>
        <w:spacing w:before="450" w:after="450" w:line="312" w:lineRule="auto"/>
      </w:pPr>
      <w:r>
        <w:rPr>
          <w:rFonts w:ascii="宋体" w:hAnsi="宋体" w:eastAsia="宋体" w:cs="宋体"/>
          <w:color w:val="000"/>
          <w:sz w:val="28"/>
          <w:szCs w:val="28"/>
        </w:rPr>
        <w:t xml:space="preserve">　　一是产业扶贫必须全覆盖。实现两不愁，增加收入是关键，发展产业是根本。在吉安考察时，从沿线到参观点，扶贫产业遍地开花，规模之大、档次之高、效益之好，都令人叹服。大家要切实从差距中看到潜力，变压力为动力，做优做强扶贫产业，确保贫困群众能致富、可持续。要增加产业性收入，把握“全覆盖”的要求，突出长中短结合，提升已有的种植、养殖基地，发展资源环境可承载、见效好的短平快产业，确保村村有脱贫产业，户户有增收门路。特别是，要进一步解放思想，用好“产业扶贫信贷通”政策，加大产业资金投入，大力推广大棚种植，既可以短期增加贫困户收入，也是保证国家评估产业有规模、有看相。要增加工资性收入，扩大政府购买公益性岗位，用好社会捐助资金等资源，增加保洁员、农家书屋管理员、生态护林员、基层治理员等公益性岗位，建立乡村扶贫车间，拓宽务工就业渠道，让贫困群众稳定增收。要增加持续性收入，积极承接好全省光伏扶贫扩面工程，抓好村级光伏扶贫电站和贫困户光伏发电收益分配工作，让贫困户得到“真金白银”，做大做强村集体经济。</w:t>
      </w:r>
    </w:p>
    <w:p>
      <w:pPr>
        <w:ind w:left="0" w:right="0" w:firstLine="560"/>
        <w:spacing w:before="450" w:after="450" w:line="312" w:lineRule="auto"/>
      </w:pPr>
      <w:r>
        <w:rPr>
          <w:rFonts w:ascii="宋体" w:hAnsi="宋体" w:eastAsia="宋体" w:cs="宋体"/>
          <w:color w:val="000"/>
          <w:sz w:val="28"/>
          <w:szCs w:val="28"/>
        </w:rPr>
        <w:t xml:space="preserve">　　二是村庄环境必须再提升。好的村落环境，体现了村庄整体面貌，反映了群众的精神风貌，既是脱贫攻坚的题中之义，又为脱贫争光加分。吉安县李克坚书记告诉我们，国家第三方评估组每到一处，就是先找最差的房屋，如果是脱贫户或非贫困户，就会认真调查，看是不是“错退户”或“漏评户”。具体从个人穿着、家庭环境、生活用品、居住条件等方面，来判断是否实现了“两不愁三保障”。如果给评估组的第一感觉较好，精神面貌积极向上，一般就访谈5到10分钟；反之，就会刨根问底，希望从中发现问题。所以，大家要高度重视，把村庄环境和家庭环境作为增强脱贫“软实力”的高度来打造，从大处着眼、小处着手，切实抓好综合环境集中整治。一方面，要深入开展村容村貌整治，大力实施“整洁美丽、和谐宜居”新农村建设，加快村庄道路、改水改厕、文化、卫生等各项基础设施项目的实施进度，切实抓好“清净整洁”工程，下功夫清理垃圾乱倒、污水横流、废弃物乱堆乱放等问题，通过改善村庄环境来提升生产生活条件，倡导文明乡风，促进脱贫致富。这段时间，要下力气清理沿路废弃的木料、报废汽车，里田正在与凯迪电力就拆除的木料进行运送，这个办法很好，群众可以增加收益，凯迪电力可以增加效益，农村环境也变干净了，实现了“三赢”。清理沿路报废汽车这项工作，具体由商务局牵头，各乡镇和交警大队配合，近期组织专项清理行动。另一方面，要深入开展庭院卫生整治，积极开展帮扶捐赠活动，大家翻箱倒柜、倾囊相助，向贫困户捐赠一些衣服、生活家电、日常用品等，引导群众丢杂物、整家舍、树新风，破除陈规陋习，做好房前屋后的卫生管护，让穿衣着装干净整洁，家里家外清清爽爽，精神面貌积极向上，展现良好的精气神。</w:t>
      </w:r>
    </w:p>
    <w:p>
      <w:pPr>
        <w:ind w:left="0" w:right="0" w:firstLine="560"/>
        <w:spacing w:before="450" w:after="450" w:line="312" w:lineRule="auto"/>
      </w:pPr>
      <w:r>
        <w:rPr>
          <w:rFonts w:ascii="宋体" w:hAnsi="宋体" w:eastAsia="宋体" w:cs="宋体"/>
          <w:color w:val="000"/>
          <w:sz w:val="28"/>
          <w:szCs w:val="28"/>
        </w:rPr>
        <w:t xml:space="preserve">　　三是安居扶贫必须全落实。住房保障是“三保障”要求之一，也是我县目前最薄弱的环节，发现的问题也特别多。从刚才的视频中可以看到，全县23个乡镇的危旧土坯房改造，都存在一些问题，有的拆除不彻底，有的维修不到位，有的清理不及时，少数群众还住在危旧房里。特别是，近日，我们到龙门镇铁镜山、象形乡天龙山、龙源口镇绥远山等最边远、最薄弱的深度贫困村组调研，发现大面积的危旧土坯房没有拆除，还有一些已移民搬迁出去的群众，老房子还保留在原地，如果一检查，必定无法过关。大家要举一反三、触类旁通，紧盯最边远的村、最薄弱的地方，多措并举抓好安居扶贫，绝不让一个群众住危旧土坯房。一要把握时间节点，全面进行再排查、再核实，落实危改对象，高标准、严要求，10月底前该拆除的危旧土坯房要彻底拆除、清理到位，该维修的必须按“四不”要求维修到位，交钥匙工程必须在11月底竣工入住，具有保护价值的村落旧居，要申请挂牌，设立标志说明。二要把握政策要求，抓好易地扶贫搬迁再精准工程，尽量做好劝离工作，“一户一策”解决深山“独居式”、移民搬迁“候鸟式”等群众的住房保障。三要严格遵守标准，坚持易地扶贫搬迁精准对象“界线”、人均面积不超过25平方米、负债不超过1万元等标准，防止加重贫困，确保安居工程入住率达到100%。</w:t>
      </w:r>
    </w:p>
    <w:p>
      <w:pPr>
        <w:ind w:left="0" w:right="0" w:firstLine="560"/>
        <w:spacing w:before="450" w:after="450" w:line="312" w:lineRule="auto"/>
      </w:pPr>
      <w:r>
        <w:rPr>
          <w:rFonts w:ascii="宋体" w:hAnsi="宋体" w:eastAsia="宋体" w:cs="宋体"/>
          <w:color w:val="000"/>
          <w:sz w:val="28"/>
          <w:szCs w:val="28"/>
        </w:rPr>
        <w:t xml:space="preserve">　　四是群众满意度必须达标。前一阶段，县统计局开展了两次群众满意度调查，结果都不怎么理想。这既有一些偶然性，也有一定的必然性。王少玄市长在我县调研时强调，群众满意度必须达到95%以上，才能有效应对国家评估。大家要高度警醒、严阵以待，创新举措抓满意度提升。要融洽感情，持续发扬好“问计于民、问需于民、马上就办”的工作作风，通过情感方式，抓住关键环节，在每个家庭确定一个访谈“明白人”，做好政策宣传和解读工作，开展“知识有奖竞答”等活动，加强思想引导，增进与老百姓之间的感情。要求真求实，解决群众“微心愿”，认真梳理收集的问题，积极回应群众的诉求，着力解决贫困群众产业发展、生活保障、医疗教育等方面的实际困难，增加群众获得感。要对标整改，从电话调查、随机抽查结果中去发现问题，采取有效措施，加以整改落实，补齐精准识别、精准退出、帮扶不实、政策不清等方面的短板，纾解群众心理不平衡、工作不关心、调查不配合等现象，赢得群众的理解与支持。</w:t>
      </w:r>
    </w:p>
    <w:p>
      <w:pPr>
        <w:ind w:left="0" w:right="0" w:firstLine="560"/>
        <w:spacing w:before="450" w:after="450" w:line="312" w:lineRule="auto"/>
      </w:pPr>
      <w:r>
        <w:rPr>
          <w:rFonts w:ascii="宋体" w:hAnsi="宋体" w:eastAsia="宋体" w:cs="宋体"/>
          <w:color w:val="000"/>
          <w:sz w:val="28"/>
          <w:szCs w:val="28"/>
        </w:rPr>
        <w:t xml:space="preserve">　　同时，在抓好上述最关键、最边远、最薄弱的环节的前提下，要统筹做好项目建设、健康扶贫、教育扶贫和迎检准备工作。项目建设方面，要聚焦“九大指标”体系，按照县《绿色通道实施细则》12条，遵循“三重一大”制度，精简立项审批、工程验收等环节，严格资金拨付程序，倒排工期、拾遗补缺，确保项目如期竣工，资金干部安全。健康扶贫方面，要织牢“四道防线”，提高慢性病保险范围和报销比例，加大重大疾病救助力度，进一步减轻群众看病负担，尽快完成贫困户患者今年上半年大病医疗商业补充保险报销工作。教育扶贫方面，要加强政策对接，做好异地就学贫困学生的政策落实和“控缀保学”工作，推动留守儿童关爱全覆盖，确保政策兑现及时、足额、全覆盖。科学迎检方面，要提前介入，制定详细的方案，做好汇报片、新闻报道、典型材料的前期工作，培训一批讲政治、懂业务、善沟通的现场引导人员，开展现场访谈演练，为评估检查顺利开展奠定坚实的基础。</w:t>
      </w:r>
    </w:p>
    <w:p>
      <w:pPr>
        <w:ind w:left="0" w:right="0" w:firstLine="560"/>
        <w:spacing w:before="450" w:after="450" w:line="312" w:lineRule="auto"/>
      </w:pPr>
      <w:r>
        <w:rPr>
          <w:rFonts w:ascii="宋体" w:hAnsi="宋体" w:eastAsia="宋体" w:cs="宋体"/>
          <w:color w:val="000"/>
          <w:sz w:val="28"/>
          <w:szCs w:val="28"/>
        </w:rPr>
        <w:t xml:space="preserve">　　&gt;三、强化责任落实，凝聚万众一心的合力</w:t>
      </w:r>
    </w:p>
    <w:p>
      <w:pPr>
        <w:ind w:left="0" w:right="0" w:firstLine="560"/>
        <w:spacing w:before="450" w:after="450" w:line="312" w:lineRule="auto"/>
      </w:pPr>
      <w:r>
        <w:rPr>
          <w:rFonts w:ascii="宋体" w:hAnsi="宋体" w:eastAsia="宋体" w:cs="宋体"/>
          <w:color w:val="000"/>
          <w:sz w:val="28"/>
          <w:szCs w:val="28"/>
        </w:rPr>
        <w:t xml:space="preserve">　　最近参加了省、市召开的一系列扶贫工作会议，开完会后我是寝食难安，尤其是在参加瑞金扶贫座谈会上，听到省委常委、赣州市委书记李炳军在会上发言说，“瑞金今年要脱贫，我感到压力山大，要让四套班子都来背这个压力，县乡村都来背”。作为一名副省级干部，还只是一个贫困县脱贫的任务，就感受到这么大的压力，我作为县级干部，感受到的就更加压力山大。这个压力也同样要县乡村都来共同背。大家一定要自觉扛起脱贫攻坚的责任，传导压力、凝聚合力，坚定不移做好各项工作。</w:t>
      </w:r>
    </w:p>
    <w:p>
      <w:pPr>
        <w:ind w:left="0" w:right="0" w:firstLine="560"/>
        <w:spacing w:before="450" w:after="450" w:line="312" w:lineRule="auto"/>
      </w:pPr>
      <w:r>
        <w:rPr>
          <w:rFonts w:ascii="宋体" w:hAnsi="宋体" w:eastAsia="宋体" w:cs="宋体"/>
          <w:color w:val="000"/>
          <w:sz w:val="28"/>
          <w:szCs w:val="28"/>
        </w:rPr>
        <w:t xml:space="preserve">　　一是责任压实要到位。能不能打赢脱贫攻坚战，取决于我们的干部能否扑下身子抓工作。胡世忠书记讲不拿出“绣花”的功夫是不行的；王少玄市长对我们两个县的领导讲，今年脱贫要树立信心、下定决心。你们比脱贫成效，最终比拼的还是干部的工作作风。昨天一路参观下来，我深切感到吉安县干部作风非常扎实，有扑下身子抓落实的为民情怀，精益求精的“绣花”意识，肯干巧干的钻研精神，我们用吉安县这种扎实的工作作风，推进各项脱贫举措落实落地。县级领导要统筹和协调所挂乡镇脱贫攻坚工作，走遍挂点乡镇所有行政村，督促协助乡镇党委书记抓好工作落实，确保如期完成脱贫攻坚任务。近段时间，要带领部门的同志多与上级对接，多争取一些对我们有利的政策、资金和项目，我们乡镇和部门负责同志要主动与吉安县的乡镇和部门搞好对接、虚心请教。各乡镇要严格落实主体责任，坚决杜绝走读现象，统筹调度乡镇七站八所，乡镇主要领导要走遍本地所有自然村，摸清家底，找准问题，严格做到周一部署、周六调度，白天抓硬件，晚上搞软件，夜间研究解决问题，分秒必争、一村不让、户户过筛，确保脱贫攻坚不留死角。各部门单位要按照“1+26”和“百日大会战”工作方案要求，各司其职、协同推进，明确推进措施、责任人，确保如期完成任务。单位主要领导要亲自带队，深入挂点贫困村，进一步做好挂点帮扶工作，尤其是要加强对派驻第一书记、帮扶工作组的督促、管理；结对帮扶干部要深入群众，带着责任、带着感情帮助贫困群众脱贫致富，负责所帮扶贫困户的产业发展、医疗报销、住房安全、义务教育等政策的宣传和落实工作。</w:t>
      </w:r>
    </w:p>
    <w:p>
      <w:pPr>
        <w:ind w:left="0" w:right="0" w:firstLine="560"/>
        <w:spacing w:before="450" w:after="450" w:line="312" w:lineRule="auto"/>
      </w:pPr>
      <w:r>
        <w:rPr>
          <w:rFonts w:ascii="宋体" w:hAnsi="宋体" w:eastAsia="宋体" w:cs="宋体"/>
          <w:color w:val="000"/>
          <w:sz w:val="28"/>
          <w:szCs w:val="28"/>
        </w:rPr>
        <w:t xml:space="preserve">　　二是督查考核要到位。强化常态化督查制度，充分发挥8个专项督查组的作用，重点督查脱贫攻坚“百日大会战”进展情况、取得成效，以及脱贫目标完成差欠情况，及时发现问题，及时督办整改，对落实不力的约谈，对问题严重的严肃问责。同时，充分发挥考核“指挥棒”作用，坚决兑现激励机制，坚决落实问责措施，对推进措施有力、工作成效明显的表彰奖励，对责任落实不到位的单位和个人，将严肃问责，绝不姑息。还是这句话，在省里审核和国家评估时，哪个乡镇出了问题，拖了全县的后腿，乡镇党委书记、乡镇长自己辞职，挂点县领导和帮扶单位主要领导也要问责。</w:t>
      </w:r>
    </w:p>
    <w:p>
      <w:pPr>
        <w:ind w:left="0" w:right="0" w:firstLine="560"/>
        <w:spacing w:before="450" w:after="450" w:line="312" w:lineRule="auto"/>
      </w:pPr>
      <w:r>
        <w:rPr>
          <w:rFonts w:ascii="宋体" w:hAnsi="宋体" w:eastAsia="宋体" w:cs="宋体"/>
          <w:color w:val="000"/>
          <w:sz w:val="28"/>
          <w:szCs w:val="28"/>
        </w:rPr>
        <w:t xml:space="preserve">　　三是宣传引导要到位。加强政策宣传，多到群众中去，多跟群众交心，积极向贫困群众宣传党和政府有关扶贫的政策措施；加强技能培训，加强农村实用技术培训，帮助扶贫对象至少掌握1项实用技术，提高脱贫致富的专业技能；要开设专栏、悬挂标语、推行倒计时，营造全县上下齐心打大仗、大决战的浓厚作战氛围。</w:t>
      </w:r>
    </w:p>
    <w:p>
      <w:pPr>
        <w:ind w:left="0" w:right="0" w:firstLine="560"/>
        <w:spacing w:before="450" w:after="450" w:line="312" w:lineRule="auto"/>
      </w:pPr>
      <w:r>
        <w:rPr>
          <w:rFonts w:ascii="宋体" w:hAnsi="宋体" w:eastAsia="宋体" w:cs="宋体"/>
          <w:color w:val="000"/>
          <w:sz w:val="28"/>
          <w:szCs w:val="28"/>
        </w:rPr>
        <w:t xml:space="preserve">　　再过几天，党的十九大就要在北京隆重召开，做好党的十九大期间维稳安保工作，和打赢脱贫攻坚战一样，也是一次退无可退的“大考”。大家务必提高政治站位，强化责任担当，从严从实从细抓好维稳安保各项工作。要抓好信息预警，拓宽信息渠道，及时准确掌握内幕性、苗头性信息，十九大期间，启动战时机制，严格执行值班值守、“零报告”等制度，县维稳安保领导小组要每日会商研判和高位通报，确保发现得早、控制得住、处理得好。要强化核查管控，坚持关口前移，对重点领域、重点人员、重要群体等重点隐患，每天滚动排查，确保无死角、全覆盖；加大公共安全风险防范管控力度，加强安全生产和各类宣传文化阵地的监管，坚决防范暴恐事件、群体性事件、个人极端事件、安全事故和网络信息风险。特别是，要强化证据意识，对无理缠访、闹访，出现赴省进京越级访，在党政首脑机关聚访，以及串联上访的活跃分子、骨干分子，收集固定证据，依法严厉打击。要严格落实责任，党的十九大期间，县级领导要按照脱贫攻坚分区作战机制，抓好挂点乡镇的维稳工作，做到“两手抓、两手硬”；要严格按照“谁主管、谁负责”，“谁引起、谁负责”的要求，做到“谁家的孩子谁抱走”；要落实好“1+4”包案责任和工薪亲属的包案稳控责任，逐人跟进化解稳定，逐人落实疏导接谈和包案稳控，做到天天有人管、天天有人问、天天有人见面。在这里提个醒，现在已经进入临战阶段，大家千万不要麻痹疏忽、千万不要轻信承诺、千万不要心存侥幸，对工作不到位、责任不落实、造成有影响的个访特别是集体进京上访和极端行为的，将严肃追究问责。总之，党的十九大召开期间，要确保不出任何事情。</w:t>
      </w:r>
    </w:p>
    <w:p>
      <w:pPr>
        <w:ind w:left="0" w:right="0" w:firstLine="560"/>
        <w:spacing w:before="450" w:after="450" w:line="312" w:lineRule="auto"/>
      </w:pPr>
      <w:r>
        <w:rPr>
          <w:rFonts w:ascii="宋体" w:hAnsi="宋体" w:eastAsia="宋体" w:cs="宋体"/>
          <w:color w:val="000"/>
          <w:sz w:val="28"/>
          <w:szCs w:val="28"/>
        </w:rPr>
        <w:t xml:space="preserve">　　同志们，决胜精准脱贫攻坚战的“集结号”已经吹响，让我们树立必胜的信心、大胜的决心、全胜的雄心，以“绣花”的功夫、“求实”的精神、“较真”的作风，只争朝夕、苦干快干、克难奋进，坚决打赢脱贫攻坚战，向上级党委、政府和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2025-08-10T18:58:35+08:00</dcterms:created>
  <dcterms:modified xsi:type="dcterms:W3CDTF">2025-08-10T18:58:35+08:00</dcterms:modified>
</cp:coreProperties>
</file>

<file path=docProps/custom.xml><?xml version="1.0" encoding="utf-8"?>
<Properties xmlns="http://schemas.openxmlformats.org/officeDocument/2006/custom-properties" xmlns:vt="http://schemas.openxmlformats.org/officeDocument/2006/docPropsVTypes"/>
</file>