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在202_年度党风廉政建设工作会上的讲话范文(通用5篇)</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党的作风，即党的作风，是党的无产阶级性质和世界观在党的工作和活动中的体现。党性原则在政治、思想、组织、工作、生活中的体现，是全党包括各级党组织和党员个人的一贯态度和行为。 以下是为大家整理的关于在20_年度党风廉政建设工作会上的讲话的文章5...</w:t>
      </w:r>
    </w:p>
    <w:p>
      <w:pPr>
        <w:ind w:left="0" w:right="0" w:firstLine="560"/>
        <w:spacing w:before="450" w:after="450" w:line="312" w:lineRule="auto"/>
      </w:pPr>
      <w:r>
        <w:rPr>
          <w:rFonts w:ascii="宋体" w:hAnsi="宋体" w:eastAsia="宋体" w:cs="宋体"/>
          <w:color w:val="000"/>
          <w:sz w:val="28"/>
          <w:szCs w:val="28"/>
        </w:rPr>
        <w:t xml:space="preserve">党的作风，即党的作风，是党的无产阶级性质和世界观在党的工作和活动中的体现。党性原则在政治、思想、组织、工作、生活中的体现，是全党包括各级党组织和党员个人的一贯态度和行为。 以下是为大家整理的关于在20_年度党风廉政建设工作会上的讲话的文章5篇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【篇1】在20_年度党风廉政建设工作会上的讲话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贯彻上级党风廉政建设会议要求，总结20_年以来廉政工作，部署下一步工作任务。经局党组研究，今天在这里召开我局20_年党风廉政建设工作会议。下面，由我对局党组20_年以来落实全面从严治党主体责任情况作个简要回顾，并就20_年党风廉政建设工作进行部署，请大家认真抓好落实。</w:t>
      </w:r>
    </w:p>
    <w:p>
      <w:pPr>
        <w:ind w:left="0" w:right="0" w:firstLine="560"/>
        <w:spacing w:before="450" w:after="450" w:line="312" w:lineRule="auto"/>
      </w:pPr>
      <w:r>
        <w:rPr>
          <w:rFonts w:ascii="宋体" w:hAnsi="宋体" w:eastAsia="宋体" w:cs="宋体"/>
          <w:color w:val="000"/>
          <w:sz w:val="28"/>
          <w:szCs w:val="28"/>
        </w:rPr>
        <w:t xml:space="preserve">&gt;　　一、20_年以来工作回顾</w:t>
      </w:r>
    </w:p>
    <w:p>
      <w:pPr>
        <w:ind w:left="0" w:right="0" w:firstLine="560"/>
        <w:spacing w:before="450" w:after="450" w:line="312" w:lineRule="auto"/>
      </w:pPr>
      <w:r>
        <w:rPr>
          <w:rFonts w:ascii="宋体" w:hAnsi="宋体" w:eastAsia="宋体" w:cs="宋体"/>
          <w:color w:val="000"/>
          <w:sz w:val="28"/>
          <w:szCs w:val="28"/>
        </w:rPr>
        <w:t xml:space="preserve">　　过去的一年多来，我局认真落实县委、县政府的决策部署，积极发挥职能作用，强化财源基础，优化支出结构，深化财税改革，各项工作有序推进，取得较好成绩。特别是局党组严格落实全面从严治党主体责任，高标准、严要求推进我局党风廉政建设，反腐倡廉工作取得积极成效。主要表现在以下五个方面：</w:t>
      </w:r>
    </w:p>
    <w:p>
      <w:pPr>
        <w:ind w:left="0" w:right="0" w:firstLine="560"/>
        <w:spacing w:before="450" w:after="450" w:line="312" w:lineRule="auto"/>
      </w:pPr>
      <w:r>
        <w:rPr>
          <w:rFonts w:ascii="宋体" w:hAnsi="宋体" w:eastAsia="宋体" w:cs="宋体"/>
          <w:color w:val="000"/>
          <w:sz w:val="28"/>
          <w:szCs w:val="28"/>
        </w:rPr>
        <w:t xml:space="preserve">　　（一）落实“两个维护”坚决有力。一是旗帜鲜明讲政治。局党组始终坚持把党的政治建设摆在首位，教育党员干部自觉践行“四个意识”，坚定“四个自信”，做到“两个维护”。对中央、省市重大决策部署要求，局党组第一时间传达学习，确保政令畅通。各次党组会传达学习相关议题×个，占总议题数的×%。二是严肃党内政治生活。认真开好20_年度班子民主生活会和坚决全面彻底肃清×余毒专题民主生活会，查摆问题×个、制定整改措施×条。严格落实“三会一课”、领导干部双重组织生活和民主评议党员等党内生活制度,通过定期提醒、通报等，督促各党小组严肃党内政治生活，提高党内生活质量。三是强化党组织建设。积极向县委主管部门申请，并获批成立局党总支，进一步完善了党组织设置，提升规范化建设水平，巩固党组织战斗堡垒，实现了我局党组织建设历史上新的跨越。</w:t>
      </w:r>
    </w:p>
    <w:p>
      <w:pPr>
        <w:ind w:left="0" w:right="0" w:firstLine="560"/>
        <w:spacing w:before="450" w:after="450" w:line="312" w:lineRule="auto"/>
      </w:pPr>
      <w:r>
        <w:rPr>
          <w:rFonts w:ascii="宋体" w:hAnsi="宋体" w:eastAsia="宋体" w:cs="宋体"/>
          <w:color w:val="000"/>
          <w:sz w:val="28"/>
          <w:szCs w:val="28"/>
        </w:rPr>
        <w:t xml:space="preserve">　　（二）作风建设深入推进。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_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　　（三）“从严治党”全面落实。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　　（四）为民谋利积极有为。坚持以保障和改善民生为第一宗旨，扩大公共财政的覆盖面，20_年×项民生支出累计×亿元，同比增长×%，比重达到了一般公共预算支出的×%。20_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　　一是支持教育事业优先发展，教育支出增幅达×%，义务教育均衡性发展工作高质量通过国家评估验收；。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_年，统筹安排各类资金×亿元投入脱贫攻坚，助力产业扶贫、教育扶贫、就业扶贫、健康扶贫等十大工程全面推进。实施城乡供水一体化工程、农村饮公号“老秘带你写材料”编辑水安全巩固提升工程，彻底解决了群众的饮水安全问题。六是支持打好污染防治攻坚战。坚持“生态立县、旅游强县”战略，大力推进生态文明建设。20_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　　（五）权力制约机制更加完善。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当前财政系统党风廉政建设形势依然严峻、任务依然艰巨，一些顽瘴痼疾还没有得到根治，一些深层次问题才刚刚破题，一些新情况新问题也出现新苗头。我们在全系统广泛开展了“金点子”征集活动，活动中我们广大干部以高度负责的态度给我们财政这支队伍进行了精准把脉，征集到好点子×条,其中评出优秀“金点子”×条，同时也指出了一些我们大家都要认真面对、都要坚决改正的突出问题，比如：少数干部组织纪律不强，律己不严；比如部分干部服务意识不优，办事效率不高，庸、懒、散等问题还不同程度的存在；比如有的干部缺乏大局意识，遇事推委扯皮，履职能力不强，担当意识有待提高。当然，也还对我们班子指出了问题，比如我们年度考核体系的指挥棒作用不明显，奖勤罚懒的激励性导向不鲜明，等等，这些都需要我们在今后的工作中加以解决。</w:t>
      </w:r>
    </w:p>
    <w:p>
      <w:pPr>
        <w:ind w:left="0" w:right="0" w:firstLine="560"/>
        <w:spacing w:before="450" w:after="450" w:line="312" w:lineRule="auto"/>
      </w:pPr>
      <w:r>
        <w:rPr>
          <w:rFonts w:ascii="宋体" w:hAnsi="宋体" w:eastAsia="宋体" w:cs="宋体"/>
          <w:color w:val="000"/>
          <w:sz w:val="28"/>
          <w:szCs w:val="28"/>
        </w:rPr>
        <w:t xml:space="preserve">&gt;　　三、下一步工作主要任务</w:t>
      </w:r>
    </w:p>
    <w:p>
      <w:pPr>
        <w:ind w:left="0" w:right="0" w:firstLine="560"/>
        <w:spacing w:before="450" w:after="450" w:line="312" w:lineRule="auto"/>
      </w:pPr>
      <w:r>
        <w:rPr>
          <w:rFonts w:ascii="宋体" w:hAnsi="宋体" w:eastAsia="宋体" w:cs="宋体"/>
          <w:color w:val="000"/>
          <w:sz w:val="28"/>
          <w:szCs w:val="28"/>
        </w:rPr>
        <w:t xml:space="preserve">　　20_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篇章提供坚强保障。</w:t>
      </w:r>
    </w:p>
    <w:p>
      <w:pPr>
        <w:ind w:left="0" w:right="0" w:firstLine="560"/>
        <w:spacing w:before="450" w:after="450" w:line="312" w:lineRule="auto"/>
      </w:pPr>
      <w:r>
        <w:rPr>
          <w:rFonts w:ascii="宋体" w:hAnsi="宋体" w:eastAsia="宋体" w:cs="宋体"/>
          <w:color w:val="000"/>
          <w:sz w:val="28"/>
          <w:szCs w:val="28"/>
        </w:rPr>
        <w:t xml:space="preserve">　　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　　(一)定准“位”，牢固树立从严治党政治定位。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　　（二）完善“管”，全面健全廉政建设制度约束。要不断探索完善用制度管人管事管钱的体制机制，把权力关进制度“笼子”里。</w:t>
      </w:r>
    </w:p>
    <w:p>
      <w:pPr>
        <w:ind w:left="0" w:right="0" w:firstLine="560"/>
        <w:spacing w:before="450" w:after="450" w:line="312" w:lineRule="auto"/>
      </w:pPr>
      <w:r>
        <w:rPr>
          <w:rFonts w:ascii="宋体" w:hAnsi="宋体" w:eastAsia="宋体" w:cs="宋体"/>
          <w:color w:val="000"/>
          <w:sz w:val="28"/>
          <w:szCs w:val="28"/>
        </w:rPr>
        <w:t xml:space="preserve">　　一是管人要讲规则。前段时间，我们县出现了工作人员伪造办理“假房产证”骗贷案件，有几个单位×名干部涉案其中，在我们身边的政府采购领域，也发现数量不少的围标串标案件，现在正在查办当中，其中还有个别单位的公职人员收受巨额贿赂，这个月县交警部门通报我局，我们单位个别干部去年出现了酒后危险驾驶等违规行为，下一步县纪检监察部门也将对此作出处理。刚才大家一起收看了廉政教育视频，这×个案例看了让人触目惊心，这些案件都发生在我们身边，给我们敲响了警钟，我们每一位同志都要引起高度警醒、引以为戒。</w:t>
      </w:r>
    </w:p>
    <w:p>
      <w:pPr>
        <w:ind w:left="0" w:right="0" w:firstLine="560"/>
        <w:spacing w:before="450" w:after="450" w:line="312" w:lineRule="auto"/>
      </w:pPr>
      <w:r>
        <w:rPr>
          <w:rFonts w:ascii="宋体" w:hAnsi="宋体" w:eastAsia="宋体" w:cs="宋体"/>
          <w:color w:val="000"/>
          <w:sz w:val="28"/>
          <w:szCs w:val="28"/>
        </w:rPr>
        <w:t xml:space="preserve">　　习近平总书记强调:“公权为民，一丝一毫都不能私用。”我们要时刻提醒自己分清公、私，遵守法纪，在履行公权职责过程中，我们党员干部要是拿了一分钱财，那就降低一分威信；破一次规矩，那就留下一个污点；谋一次私利，那就失去一片人心。要始终做到为政不忘公仆之心，用权不谋一己之私。要坚持党管干部原则，落实新时期好干部标准，认真总结近年来我局在干部教育管理上的有益经验，进一步完善激励干部主动作为、履职有为的有效机制，营造干事创业的良好氛围。</w:t>
      </w:r>
    </w:p>
    <w:p>
      <w:pPr>
        <w:ind w:left="0" w:right="0" w:firstLine="560"/>
        <w:spacing w:before="450" w:after="450" w:line="312" w:lineRule="auto"/>
      </w:pPr>
      <w:r>
        <w:rPr>
          <w:rFonts w:ascii="宋体" w:hAnsi="宋体" w:eastAsia="宋体" w:cs="宋体"/>
          <w:color w:val="000"/>
          <w:sz w:val="28"/>
          <w:szCs w:val="28"/>
        </w:rPr>
        <w:t xml:space="preserve">　　二是管事要讲规矩。坚持“依规办事”与“依法办事”并重，以依法依规办事促高效廉洁履职。坚持和完善领导班子集体决策议事制度，建立健全集体研究事项清单、重大决策论证评估和调研听证等配套制度，推进管事办事、用权履职制度化、规范化。前面我也说了，去年我们班子敢于刀刃向内，对自己亮剑，通过“金点子”意见征集活动，虚心听取大家意见建议，既贯彻落实了朱厅长指出的加强财政队伍建设的要求，又通过开诚布公的征求意见，主动发现我们班子及干部队伍自身建设存在的问题，更为重要的是，结合大家指出的问题和强烈的呼声，我们班子目前已经初步提出了新一轮的年度绩效考核办法，应该说在现行制度框架内，充分吸纳了大家的意见，建立了激励争先创优、多劳多得、实现差异化考核为导向的年度考核机制，比如对适当的加班加分、未休假加分进行了明确，采取加分制激励先进，同时对评为先进的干部职工和见习生，建立了进一步的成果利用机制，真正体现绩效考核正向激励作用，这一考核制度的出台，将较好的解决大家反映强烈的绩效考核制度虚设、指挥棒导向作用弱化疲软问题，初步方案已通过了局党组会、班子会议，我也专门到县纪检、县组织部等监管部门做了专题汇报，得到了认可，下一步我们将认真的抓好组织实施。同时，我们工会也在同步加大力度，在不违规、不超标、不增支的前提下，努力增加我们每个工会会员的获得感。</w:t>
      </w:r>
    </w:p>
    <w:p>
      <w:pPr>
        <w:ind w:left="0" w:right="0" w:firstLine="560"/>
        <w:spacing w:before="450" w:after="450" w:line="312" w:lineRule="auto"/>
      </w:pPr>
      <w:r>
        <w:rPr>
          <w:rFonts w:ascii="宋体" w:hAnsi="宋体" w:eastAsia="宋体" w:cs="宋体"/>
          <w:color w:val="000"/>
          <w:sz w:val="28"/>
          <w:szCs w:val="28"/>
        </w:rPr>
        <w:t xml:space="preserve">　　借鉴班子的做法，我们内部的每个局、股、办、所，能不能也来一次小范围的“金点子”活动，请我们股室内部成员开诚布公的坐下来谈一谈，从个人到集体，从思想到业务等多个角度，深入客观的分析分析，查查自身存在的问题，大家都来一次剖析查纠、改进提升的自我革新。我们大家平时应该也或多或少听过，外界评论我们财政系统存在“干的干、看的看、干与不干一个样”这种现象，甚至也还有个别同志不向好的学，专和不干的比，认为别人不干我也可以不干，认为自己资历到了也可以偷偷懒、松松劲，也可以当工作的旁观者、南郭先生，这种现象在我们“金点子”意见征集过程中也有较多反映。当然，这种现象可能在其他一些单位也有存在。但说实话，听到这个说法的时候，我心里很不是滋味，财政是我们大家共同的家，财政事业是我们大家共同的事业，这种外界评价关系着我们共同的荣辱。我想无论是我们在座当中的谁，听到这个说法心里都会不舒服。所以，针对这种现象，自觉查纠和改进不足、努力提升对外形象，应该成为我们每一位同志的行动自觉。</w:t>
      </w:r>
    </w:p>
    <w:p>
      <w:pPr>
        <w:ind w:left="0" w:right="0" w:firstLine="560"/>
        <w:spacing w:before="450" w:after="450" w:line="312" w:lineRule="auto"/>
      </w:pPr>
      <w:r>
        <w:rPr>
          <w:rFonts w:ascii="宋体" w:hAnsi="宋体" w:eastAsia="宋体" w:cs="宋体"/>
          <w:color w:val="000"/>
          <w:sz w:val="28"/>
          <w:szCs w:val="28"/>
        </w:rPr>
        <w:t xml:space="preserve">　　这里我还要和同志们分享另外一件事，前段时间，几位县领导找到我，说起他们家属在我们财政，可能平时大家出于对领导的理解和敬重，给他们家属安排的工作任务并不多，这些领导知道后主动提出，要求我给他们家属安排相应工作任务，他们家属也愿意和我们大家一起，共同为我们的财政事业添砖加瓦，我听了以后非常感动，我们财政是个大系统，每个人都有每个人不同的情况，我在政府办工作多年，平时经常接触各个部门单位包括乡镇领导，社会上说到领导感觉都很风光，但我可以负责任的说，实际上这些人是最累最苦的，特别是我们县领导，工作压力大、问责追究严，什么难事累事苦事都摊得上。所以，要说起个人困难来，我们这些领导家属比其他同志都更困难。还有，我们单位也有很多完成二孩任务的伟大母亲，她们的二孩也还小，但平时我也没看她们因为自己的事过于的耽误工作，要加班照样加班。我想，这些同志都能做到克服个人和家庭困难、努力参与各项工作，我们其他同志，还有什么做不到的？还有什么理由在工作中袖手旁观、滥竽充数呢。所以去年的绩效考核也进行了完善，如果还出现这种情况（除了极端的身体健康原因外），那么对不起，除了纪律制度的约束外，绩效奖励上也将受影响，局党组、班子会议在讨论方案的时候大家的意见高度一致，在这里可以明确向大家承诺：今后，干与不干肯定不会再一样！</w:t>
      </w:r>
    </w:p>
    <w:p>
      <w:pPr>
        <w:ind w:left="0" w:right="0" w:firstLine="560"/>
        <w:spacing w:before="450" w:after="450" w:line="312" w:lineRule="auto"/>
      </w:pPr>
      <w:r>
        <w:rPr>
          <w:rFonts w:ascii="宋体" w:hAnsi="宋体" w:eastAsia="宋体" w:cs="宋体"/>
          <w:color w:val="000"/>
          <w:sz w:val="28"/>
          <w:szCs w:val="28"/>
        </w:rPr>
        <w:t xml:space="preserve">　　三是管钱要讲规范。管钱是我们财政人的主业，如何管好钱用好钱是我们每一位财政人要思考的问题，特别是在当前减税降费、化解债务、收支矛盾异常尖锐的形势下，如何管好用好每一笔钱，应该是我们大家都要积极面对、认真思考的问题。这几个月来，很多同志在资金安排包括一些经费请示的意见回复上，都和我有深度的交流沟通，虽然平时会议很多，上班时间在办公室待的时间不长，但一些涉及到资金安排的工作我都会和大家面对面交流。这样做肯定不是我这个人管钱太小气太抠，更不是不相信大家，而是想通过这种交流，和大家共同探讨管钱用钱的新思路新办法，过好当前的紧日子，让我们在保障支出方面，该花的钱一分钱都不要省，不该花的钱一分钱都不乱花。特别是在积极推进信息化改革，推进财政资金拨付加速、支出提速增效方面，在全面延伸监管链条，实现对预算编制和执行环节的全过程监督等方面，要以改革的思路解决发展中的问题。同时，要综合运用政府采购、投资评审、国库集中支付等管理平台，进一步加强财政资金监管。深入开展绩效评估、日常会计监督和内部监督，切实做到花钱必问效、无效必问责，规范资金管理，保障资金安全。</w:t>
      </w:r>
    </w:p>
    <w:p>
      <w:pPr>
        <w:ind w:left="0" w:right="0" w:firstLine="560"/>
        <w:spacing w:before="450" w:after="450" w:line="312" w:lineRule="auto"/>
      </w:pPr>
      <w:r>
        <w:rPr>
          <w:rFonts w:ascii="宋体" w:hAnsi="宋体" w:eastAsia="宋体" w:cs="宋体"/>
          <w:color w:val="000"/>
          <w:sz w:val="28"/>
          <w:szCs w:val="28"/>
        </w:rPr>
        <w:t xml:space="preserve">　　(三)追求“更”，筑实筑牢拒腐防变自我防线。平时外界说起财政，都会开玩笑说：我们是财神爷，财政干部见官大三级。为什么这样说，就是因为我们管到了大家都非常需要的稀缺性资源——钱。无论是我们科级干部，还是我们的一般干部职工，在外界看来，手中都或多或少有一定的权利，这种权利的存在就不可避免的会带来一些利诱和围猎，刚才我举的房地产办证领域、政府采购领域查处的案件当事人，这些人都还只是股级干部或者一般的干部职工，手上有那么一点经办的权利，就出了大问题，可以说权利不分大小，如果自己用权不慎重，那么岗位再小也会有大风险，干部就再小也容易出大问题。所以，请大家在用权履职方面，一定要筑实筑牢拒腐防变的自我防线。要时刻牢记：权力只能是为民造福的工具，而不能成为谋取个人或小团体利益的工具；要时刻牢记：我们只能做一名为民造福的公仆，而不能做骑在人民头上作威作福的老爷。一是思想境界要更高。要坚持真正的学懂、弄通、做实，不断深化对习近平新时代中国特色社会主义思想和党的十九大精神的理解把握，扎实开展“不忘初心、牢记使命”主题教育，这方面县里已经出台了方案，我们虽不是重点，但也是主角，要自觉把自己摆进去，紧扣主题主线，学深悟透笃行，把教育成果不断转化为坚定理想信念、砥砺党性心性、忠诚履职尽责的思想自觉和实际行动。刚才大家诵读了红色家书，前段时间我在全市财政局长会议和市局党组中心组扩大学习会议上也有这样一个议程，说实话，读的时候真的被深深触动了，深深感觉到革命先烈的伟大，感觉到今天成就的来之不易，感觉到那样艰苦卓绝的岁月里革命先辈的无私无畏、勇往直前，忠诚于革命，忠诚于事业，无私奉献甚至牺牲自我，是我们今天这一代人永远的榜样。二是工作纪律要更严。无规矩不成方圆。我们要严格执行各项工作纪律和规章制度,营造严守纪律、奋发向上的工作氛围。要着力整治“怕慢假庸散”等作风顽疾，把“五型”政府和“六个财政”建设要求融入到财政工作的全领域、全过程；要坚决落实“改作风、提效率、优服务”公开承诺，切实做到履职尽责、为官有为,巩固、树立和弘扬好我们财政队伍的新风正气。三是问题整治要更实。近几年来，我们上上下下分别开展了诸多专项整治活动，这些专项整治涉及干部作风、业务工作等各领域各环节，我们要统筹抓好推进落实。要认真贯彻落实中央和省委脱贫攻坚专项巡视反馈问题整改工作，切实强化财政扶贫资金使用管理，要持续开展“四风”专项整治，密切关注“四风”隐形变异、改头换面等新问题,重点整治形式主义、官僚主义的新表现，规范干部从政行为，扎实推进作风建设持续深入。要深入开展侵害群众利益不正之风和腐败问题查纠，开展扶贫领域腐败和作风问题专项整治，配合纪委、审计等部门严肃查处骗取套取财政资金的违法违规行为，让群众更多感受到我们反腐倡廉的决心和成果（包括当前在开展政府采购领域问题治理，我们要积极配合公安部门依法查处）。三是防腐意识要更牢。要丰富廉政警示教育方式方法，通过案件通报、节假日发送廉政信息提醒、观看警示教育片、实地参观警示教育基地等形式，开展干部职工警示教育。要积极发挥派驻纪检组作用，精准运用“第一种形态”，强化监督执纪，注重抓早抓小、防微杜渐，开展经常性的干部提醒和关心关爱谈话，既及时发现并纠正干部在廉洁履职、作风建设等方面出现的苗头性、倾向性问题，又增强干部“不想腐”的思想自觉,防止干部踩“地雷”、掉陷阱，提升党员干部拒腐防变的自我意识和能力。</w:t>
      </w:r>
    </w:p>
    <w:p>
      <w:pPr>
        <w:ind w:left="0" w:right="0" w:firstLine="560"/>
        <w:spacing w:before="450" w:after="450" w:line="312" w:lineRule="auto"/>
      </w:pPr>
      <w:r>
        <w:rPr>
          <w:rFonts w:ascii="宋体" w:hAnsi="宋体" w:eastAsia="宋体" w:cs="宋体"/>
          <w:color w:val="000"/>
          <w:sz w:val="28"/>
          <w:szCs w:val="28"/>
        </w:rPr>
        <w:t xml:space="preserve">　　（四）强化“责”，从严落实反腐倡廉责任机制。一是主体责任要落实。要把全面从严治党的主体责任扛在肩上、抓在手上，统筹部署、积极谋划，做到党风廉政建设工作和业务工作“两手抓、两手硬”。要不断强化纪律和规矩意识，深化党员教育管理，一体推进不敢腐、不能腐、不想腐的体制机制建设。二是要分级责任要压实。要实施层级负责制，层层抓落实。班子成员要严格落实“一岗双责”，定期研究、部署、检查和报告分管范围内的党风廉政建设工作情况和干部职工的思想动态。今天是个好日子，刚才我们全体党员同志全程参与并共同见证了我们局党总支成立和支委选举，这是我局党组织发展的一个历史性时刻，是一件大事、喜事，我想不仅仅是名称的改变，更意味着我们局党组织战斗堡垒将更加完善、力量将更加强大。党总支成立后，我局党组织由党总支领导下的第一、第二和非公三个党支部组成，所以请第一、第二和非公党支部书记、各股室办所负责同志要切实履行教育党员、管理党员、监督党员的职责，既要干出好的工作业绩，又要带出好的队伍、好的风气。</w:t>
      </w:r>
    </w:p>
    <w:p>
      <w:pPr>
        <w:ind w:left="0" w:right="0" w:firstLine="560"/>
        <w:spacing w:before="450" w:after="450" w:line="312" w:lineRule="auto"/>
      </w:pPr>
      <w:r>
        <w:rPr>
          <w:rFonts w:ascii="宋体" w:hAnsi="宋体" w:eastAsia="宋体" w:cs="宋体"/>
          <w:color w:val="000"/>
          <w:sz w:val="28"/>
          <w:szCs w:val="28"/>
        </w:rPr>
        <w:t xml:space="preserve">　　（五）切实“提”，大力提升作风效能工作实效。结合工作实际，党风廉政建设的现实目标其实不外乎就是实现九个字：“不出事、能干事、干成事”。这几个目标用我们财经领域经常用的语言来表述，我想就是三句话：</w:t>
      </w:r>
    </w:p>
    <w:p>
      <w:pPr>
        <w:ind w:left="0" w:right="0" w:firstLine="560"/>
        <w:spacing w:before="450" w:after="450" w:line="312" w:lineRule="auto"/>
      </w:pPr>
      <w:r>
        <w:rPr>
          <w:rFonts w:ascii="宋体" w:hAnsi="宋体" w:eastAsia="宋体" w:cs="宋体"/>
          <w:color w:val="000"/>
          <w:sz w:val="28"/>
          <w:szCs w:val="28"/>
        </w:rPr>
        <w:t xml:space="preserve">　　一是用我们的清廉指数提升事业的高效率推进指数。我们要坚决贯彻总书记在赣州视察期间关于“推进红色基因传承”的重要指示要求，着力建设风清气正的政治生态，大力弘扬担当实干，持之以恒正风肃纪，努力把财政打造成最讲党性、最讲政治、最讲忠诚的地方。要让我们的党员干部把法纪顶在头上，常怀敬畏之心，把红线刻在心上，自觉念好“紧箍咒”；把清廉扛在肩上、抓在手上，始终做到清廉履职。干事不出事，用我们的清廉指数提升事业的高效率推进指数。</w:t>
      </w:r>
    </w:p>
    <w:p>
      <w:pPr>
        <w:ind w:left="0" w:right="0" w:firstLine="560"/>
        <w:spacing w:before="450" w:after="450" w:line="312" w:lineRule="auto"/>
      </w:pPr>
      <w:r>
        <w:rPr>
          <w:rFonts w:ascii="宋体" w:hAnsi="宋体" w:eastAsia="宋体" w:cs="宋体"/>
          <w:color w:val="000"/>
          <w:sz w:val="28"/>
          <w:szCs w:val="28"/>
        </w:rPr>
        <w:t xml:space="preserve">　　二是用我们的辛苦指数提升事业的高质量发展指数。习近平总书记在江西视察期间强调，“我们要坚持稳中求进工作总基调，坚持新发展理念， 在加快革命老区高质量发展上作示范。”结合我县实际，我们的高质量发展体现在哪里，体现在高质量脱贫摘帽，体现在高质量打好六大攻坚战，结合财政实际，也体现在高质量的做到“三保”，也体现在高质量的防范风险化解债务，也体现在高质量的实现减税降费的同时保障财政平稳运行。总之一句话，就是体现在高质量的实现以人民为中心的一切工作目标。</w:t>
      </w:r>
    </w:p>
    <w:p>
      <w:pPr>
        <w:ind w:left="0" w:right="0" w:firstLine="560"/>
        <w:spacing w:before="450" w:after="450" w:line="312" w:lineRule="auto"/>
      </w:pPr>
      <w:r>
        <w:rPr>
          <w:rFonts w:ascii="宋体" w:hAnsi="宋体" w:eastAsia="宋体" w:cs="宋体"/>
          <w:color w:val="000"/>
          <w:sz w:val="28"/>
          <w:szCs w:val="28"/>
        </w:rPr>
        <w:t xml:space="preserve">　　作为政府办的工作人员，观影后，都要立足岗位、立足服务群众的角度去结合自身深入思考，都要从电影中汲取爱民理念，提升为民境界，并在自己的工作实践中加以践行。其实，我们财政人也一样，无论是“一卡通”惠农资金也好、日常的行政事业单位经费保障也好，还是项目建设资金拨付，无论是哪些钱要拨哪些钱不要拨，哪些钱要缓着拨，哪些钱要加快拨，实质上都是为了保障发展、服务人民，工作中一样需要我们常怀爱民之心，践行为民之举，在爱民、为民的工作实践中能干事，用我们的辛苦指数提升事业的高质量发展指数。</w:t>
      </w:r>
    </w:p>
    <w:p>
      <w:pPr>
        <w:ind w:left="0" w:right="0" w:firstLine="560"/>
        <w:spacing w:before="450" w:after="450" w:line="312" w:lineRule="auto"/>
      </w:pPr>
      <w:r>
        <w:rPr>
          <w:rFonts w:ascii="宋体" w:hAnsi="宋体" w:eastAsia="宋体" w:cs="宋体"/>
          <w:color w:val="000"/>
          <w:sz w:val="28"/>
          <w:szCs w:val="28"/>
        </w:rPr>
        <w:t xml:space="preserve">　　三是用我们的同心指数提升事业的幸福指数。团结就是力量，团结就是事业发展的基石，团结就是我们战胜困难、赢得胜利的一大法宝。现实的复杂性导致任何事业都不可能一帆风顺，任何单位也都不可能有完美无缺的制度，任何时候都不可能有能解决一切问题的简单办法，这就要求大家在遇到困难、解决问题面前要团结，在对待内部制度约束和管理面前要团结，在完成任务推进工作面前要团结，要多从个人服从集体角度，要多站在有利于事业发展的高度想问题、干事情，在努力把自己的事情做好的同时，服务事业大局，全力加强合作。要有容人容事的气度，同事之间要多包容，要有宽容善良的心态，工作中做到团结协作，共同进步。我们财政系统人才济济，老同志经验丰富，可以多帮助年轻的干部、做年轻干部的表率，不要有船到码头车到站的懈怠，（即便那一天明天就到来，也请大家站好最后一班岗）。我们年轻干部激情满怀，要多配合协助老同志，不能说自己没有接触过，这个不懂那个也不会，永远只想做配角、当跟班，要多向老同志学习，努力上进。今天的廉政工作会议，我们也很高兴地邀请到了我们在家的老领导、老同志列席，这些老领导、老同志是我们财政事业的功臣，在财政战线上奋斗了一辈子，从刚才他们参会的情况来看，更是我们的学习榜样，到会准时、参会认真，而我们有些同志，8:30的会议拖拖拉拉的迟到十几分钟，我在这里点一点，请我们在座的同志向我们老领导、老同志学习，他们为我们大家打好了这么好的基础，请大家一定要好好接过手中的接力棒，你我同心同向谋发展，大家团结一心干事业，共同营造同心同德的工作氛围，共同打造一个让大家都感到幸福的财政事业，用我们的同心指数提升事业的幸福指数。</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做好新形势下的党风廉政建设工作，既是我们党组（班子）的职责使命，也应该成为我们每一名党员、每一名干部职工的责任担当。让我们以习近平新时代中国特色社会主义思想为指引，不忘初心、牢记使命，履职尽责、奋发有为，不断开创党风廉政建设工作新局面，为建设“实力、时尚、幸福” ×做出新的更大贡献！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【篇2】在20_年度党风廉政建设工作会上的讲话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抓发展的任务越重，抓队伍的标准就越高。工作部署了，结果怎么样，最终还是取决于干部的精神状态和执行能力。围绕政府自身建设，再提三方面要求：</w:t>
      </w:r>
    </w:p>
    <w:p>
      <w:pPr>
        <w:ind w:left="0" w:right="0" w:firstLine="560"/>
        <w:spacing w:before="450" w:after="450" w:line="312" w:lineRule="auto"/>
      </w:pPr>
      <w:r>
        <w:rPr>
          <w:rFonts w:ascii="宋体" w:hAnsi="宋体" w:eastAsia="宋体" w:cs="宋体"/>
          <w:color w:val="000"/>
          <w:sz w:val="28"/>
          <w:szCs w:val="28"/>
        </w:rPr>
        <w:t xml:space="preserve">&gt;　　一、做到“三个清楚”，即政策清楚、情况清楚、标杆清楚。</w:t>
      </w:r>
    </w:p>
    <w:p>
      <w:pPr>
        <w:ind w:left="0" w:right="0" w:firstLine="560"/>
        <w:spacing w:before="450" w:after="450" w:line="312" w:lineRule="auto"/>
      </w:pPr>
      <w:r>
        <w:rPr>
          <w:rFonts w:ascii="宋体" w:hAnsi="宋体" w:eastAsia="宋体" w:cs="宋体"/>
          <w:color w:val="000"/>
          <w:sz w:val="28"/>
          <w:szCs w:val="28"/>
        </w:rPr>
        <w:t xml:space="preserve">　　第一，政策要清楚。行业主管部门要对自己领域的政策做到心中有数，及时掌握、及时对接。一方面，要清楚上级政策。受疫情影响，今年从上到下都出台了一系列的政策，尤其是专项债、特别国债政策，帮助我们解决了发展过程中资金短缺问题。政策专班、各级各部门都要积极发挥作用，多渠道获取国家、省级政策信息，持续完善“发改+财政+职能部门”的分析研判机制，提高政策对接的针对性和实效性。另一方面，要清楚工作政策。熟知政策、用好政策是干部的基本功。群众熟悉政策、干部不熟悉政策是大忌，会造成工作被动。</w:t>
      </w:r>
    </w:p>
    <w:p>
      <w:pPr>
        <w:ind w:left="0" w:right="0" w:firstLine="560"/>
        <w:spacing w:before="450" w:after="450" w:line="312" w:lineRule="auto"/>
      </w:pPr>
      <w:r>
        <w:rPr>
          <w:rFonts w:ascii="宋体" w:hAnsi="宋体" w:eastAsia="宋体" w:cs="宋体"/>
          <w:color w:val="000"/>
          <w:sz w:val="28"/>
          <w:szCs w:val="28"/>
        </w:rPr>
        <w:t xml:space="preserve">　　第二，情况清楚。有很多问题一到现场就具体了，一深入就具体了，不要想当然，不要凭经验。对基层的情况、对百姓的需求、对企业反映的发展困难要做到心中有数。要充分发挥好“三联工程”“组团联企”“挂联服务”等机制作用，有效扎实开展调查研究，及时了解在“上面”难以听到、不易看到和意想不到的新情况新问题，掌握第一手资料，在克服困难、化解矛盾、解决问题中抓落实、促发展、出实绩。</w:t>
      </w:r>
    </w:p>
    <w:p>
      <w:pPr>
        <w:ind w:left="0" w:right="0" w:firstLine="560"/>
        <w:spacing w:before="450" w:after="450" w:line="312" w:lineRule="auto"/>
      </w:pPr>
      <w:r>
        <w:rPr>
          <w:rFonts w:ascii="宋体" w:hAnsi="宋体" w:eastAsia="宋体" w:cs="宋体"/>
          <w:color w:val="000"/>
          <w:sz w:val="28"/>
          <w:szCs w:val="28"/>
        </w:rPr>
        <w:t xml:space="preserve">　　第三，标杆清楚。就某一项工作而言，你要清楚全省、全国哪里是做得最好的。只有树立标杆，才有努力的方向、才有前进的动力。每个单位要列出规定动作清单、特色工作清单。规定动作清单是守底线需要完成的任务，特色工作清单是每个单位有一两项亮点工作。我们不仅要与自己纵向比，更要在全市、全省横向比，以更高标准对待工作。要主动寻找各个领域、各项工作的省内标杆、全国典型，积极对照标杆，拿出柯城的行动方案，努力做到有评比的工作争第一、无评比的工作创经验，力争每个单位都有工作在全市、全省乃至全国有特色、有亮点、有影响，以每个单位的争先创优推动全区工作的争先进位。</w:t>
      </w:r>
    </w:p>
    <w:p>
      <w:pPr>
        <w:ind w:left="0" w:right="0" w:firstLine="560"/>
        <w:spacing w:before="450" w:after="450" w:line="312" w:lineRule="auto"/>
      </w:pPr>
      <w:r>
        <w:rPr>
          <w:rFonts w:ascii="宋体" w:hAnsi="宋体" w:eastAsia="宋体" w:cs="宋体"/>
          <w:color w:val="000"/>
          <w:sz w:val="28"/>
          <w:szCs w:val="28"/>
        </w:rPr>
        <w:t xml:space="preserve">&gt;　　二、提高“三种能力”，即学习理解能力、转化落实能力、统筹整合能力</w:t>
      </w:r>
    </w:p>
    <w:p>
      <w:pPr>
        <w:ind w:left="0" w:right="0" w:firstLine="560"/>
        <w:spacing w:before="450" w:after="450" w:line="312" w:lineRule="auto"/>
      </w:pPr>
      <w:r>
        <w:rPr>
          <w:rFonts w:ascii="宋体" w:hAnsi="宋体" w:eastAsia="宋体" w:cs="宋体"/>
          <w:color w:val="000"/>
          <w:sz w:val="28"/>
          <w:szCs w:val="28"/>
        </w:rPr>
        <w:t xml:space="preserve">　　第一，要提高学习理解能力。世界正处在一个以变革、创新、发展、多元化为显著特征的时代，知识创造、知识更新速度大大加快。面对新的情况、新的问题，每个同志都要有一种“本领恐慌”的紧迫感，自觉把学习作为一种态度、一种责任、一种习惯，坚持干中学、学中干，干什么学什么，缺什么补什么。学习要入脑入心，我们干部在任何时候都不要一问三不知。作为部门的一把手，就应该成为这方面的行家里手。</w:t>
      </w:r>
    </w:p>
    <w:p>
      <w:pPr>
        <w:ind w:left="0" w:right="0" w:firstLine="560"/>
        <w:spacing w:before="450" w:after="450" w:line="312" w:lineRule="auto"/>
      </w:pPr>
      <w:r>
        <w:rPr>
          <w:rFonts w:ascii="宋体" w:hAnsi="宋体" w:eastAsia="宋体" w:cs="宋体"/>
          <w:color w:val="000"/>
          <w:sz w:val="28"/>
          <w:szCs w:val="28"/>
        </w:rPr>
        <w:t xml:space="preserve">　　第二，要提高转化落实能力。干工作不能说是“想到了就算做到了、布置了就算完成了、做过了就算做好了”。要快字当头。对照目标任务要求，抢前抓早、倒排时间、加快推进，以执行的快速度，抢出发展的加速度。要绝对执行。把执行贯穿于政府工作的始终。政府常务会议、区长办公会，包括平时调研、督查、工作会议部署的工作都要一项一项盯紧、盯牢，落到实处。要闭环管理。“闭环”既是一种理念，也是一种作风。不单单是区委、区政府的中心工作、交办工作要形成闭环，向上争取得来的政策更要实现政策争取、项目建成的闭环。有两个现象希望引起大家高度重视：①项目只管争取不管推进。现在各级对财政资金的管理日趋严格，要全力做好政策争取的后半篇文章。②只想托管自己不管。一些项目单位只想让国资公司代建。国资公司代建没有问题，但代建并不意味着业主单位就能当甩手掌柜。项目业主单位必须履行监督监管、协调推进的责任。</w:t>
      </w:r>
    </w:p>
    <w:p>
      <w:pPr>
        <w:ind w:left="0" w:right="0" w:firstLine="560"/>
        <w:spacing w:before="450" w:after="450" w:line="312" w:lineRule="auto"/>
      </w:pPr>
      <w:r>
        <w:rPr>
          <w:rFonts w:ascii="宋体" w:hAnsi="宋体" w:eastAsia="宋体" w:cs="宋体"/>
          <w:color w:val="000"/>
          <w:sz w:val="28"/>
          <w:szCs w:val="28"/>
        </w:rPr>
        <w:t xml:space="preserve">　　第三，要提高统筹整合能力。一项工作越深入越要统筹整合、打通融合，越深入越要系统集成、协同作战。一定要把方方面面的资源、资金、项目整合好，发挥整体效应、最大效应。规划一张图。要有统筹意识，围绕产业集群、人口集聚，重点衔接编制好新一轮国土空间规划。要加强规划融合，努力实现国土空间规划、“十四五”规划、专项规划相融合，进一步提高项目布局的科学性、可行性。上下一盘棋。政府工作千头万绪，有些分得清楚，有些分不清楚，全区上下都要上前一步、紧密配合，不要只盯着自己的一亩三分地，把你的、我的分得太清楚，所有工作都是我们的、都是柯城的。从部门来看，工作无论轻重，都要主动参与、全力以赴。对区里的各项重点工作、重点项目，不管有没有涉及，都要主动思考、主动融入，多想单位能做什么、应该做什么，而不是当旁观者、当局外人。从区领导来看，政府各分管领导也要打破界限、主动协调。资金一本账。要加强财政性资金整合，集中财力办大事。今后专项资金都要列出任务清单、项目清单、政策清单三张清单，根据任务定项目，根据项目定政策。</w:t>
      </w:r>
    </w:p>
    <w:p>
      <w:pPr>
        <w:ind w:left="0" w:right="0" w:firstLine="560"/>
        <w:spacing w:before="450" w:after="450" w:line="312" w:lineRule="auto"/>
      </w:pPr>
      <w:r>
        <w:rPr>
          <w:rFonts w:ascii="宋体" w:hAnsi="宋体" w:eastAsia="宋体" w:cs="宋体"/>
          <w:color w:val="000"/>
          <w:sz w:val="28"/>
          <w:szCs w:val="28"/>
        </w:rPr>
        <w:t xml:space="preserve">&gt;　　三、严肃“三项纪律”，即政治纪律、工作纪律、廉洁纪律</w:t>
      </w:r>
    </w:p>
    <w:p>
      <w:pPr>
        <w:ind w:left="0" w:right="0" w:firstLine="560"/>
        <w:spacing w:before="450" w:after="450" w:line="312" w:lineRule="auto"/>
      </w:pPr>
      <w:r>
        <w:rPr>
          <w:rFonts w:ascii="宋体" w:hAnsi="宋体" w:eastAsia="宋体" w:cs="宋体"/>
          <w:color w:val="000"/>
          <w:sz w:val="28"/>
          <w:szCs w:val="28"/>
        </w:rPr>
        <w:t xml:space="preserve">　　第一，要严肃政治纪律。对政府系统来讲，加强政治建设是具体的而不是抽象的，关键是见行动、看实效。首先，要强化理论武装。巩固拓展“不忘初心、牢记使命”主题教育成果，争当学懂弄通做实习近平新时代中国特色社会主义思想的排头兵，增强“四个意识”、坚定“四个自信”、坚决做到“两个维护”。其次，要强化“党委领导、政府负责”。各级政府和部门要自觉把党对一切工作的领导贯彻到政府工作的各个领域、各个方面，确保上级党委、政府和区委的各项决策部署不折不扣落实到位，确保政令畅通、令行禁止。第三，要强化政治规矩。要严格执行民主集中制、“三重一大”集体决策和重大事项请示报告等制度，不能随心所欲，更不能明知故犯。</w:t>
      </w:r>
    </w:p>
    <w:p>
      <w:pPr>
        <w:ind w:left="0" w:right="0" w:firstLine="560"/>
        <w:spacing w:before="450" w:after="450" w:line="312" w:lineRule="auto"/>
      </w:pPr>
      <w:r>
        <w:rPr>
          <w:rFonts w:ascii="宋体" w:hAnsi="宋体" w:eastAsia="宋体" w:cs="宋体"/>
          <w:color w:val="000"/>
          <w:sz w:val="28"/>
          <w:szCs w:val="28"/>
        </w:rPr>
        <w:t xml:space="preserve">　　第一，要严肃工作纪律。重点强调四点：①不要凡事都往领导身上推，要主动担责。现在有一种很不好的现象，企业来找单位办事，一方面说不行，另一方面又怕得罪人，还要加上一句“我们办不了，书记、区长同意就可以”。自己不敢得罪人，都叫领导得罪人。②不要只给领导出题目，要当好参谋助手。有些时候我们给部门（单位）布置任务，最后部门（单位）反而又把“皮球”踢回了政府。要主动思考，研究提出工作意见建议，为领导决策提供参考。③不要说跟领导汇报过了就当决策了，要按决策程序办事。听过汇报或者口头表示同意并不是正式的决策，重大事项还是要按照相关的要求提交区长办公会、政府常务会议、区委财经委员会和区委常委会研究决定。④不要打小报告。现在有些怪事，会议刚结束，外面电话就来，跑风漏气。没叫你汇报的不要汇报，不要唯恐天下不乱。这是纪律问题，也是官德问题。</w:t>
      </w:r>
    </w:p>
    <w:p>
      <w:pPr>
        <w:ind w:left="0" w:right="0" w:firstLine="560"/>
        <w:spacing w:before="450" w:after="450" w:line="312" w:lineRule="auto"/>
      </w:pPr>
      <w:r>
        <w:rPr>
          <w:rFonts w:ascii="宋体" w:hAnsi="宋体" w:eastAsia="宋体" w:cs="宋体"/>
          <w:color w:val="000"/>
          <w:sz w:val="28"/>
          <w:szCs w:val="28"/>
        </w:rPr>
        <w:t xml:space="preserve">　　第一，要严肃廉洁纪律。廉洁是每一名党员干部应当恪守的立身之本和行为准则。每个人必须认清自己的位置、找准自己的方向，牢牢守住底线。一方面，要增强廉政意识。党风廉政建设和作风建设的规定明确了我们党员干部什么能做，什么不能做。上半年，我区查处违反中央八项规定精神问题×起×人，党纪政务处分×人，通报曝光×批次×起×人。这些都是我们身边看得见、摸得着的案例，希望能够引起大家警醒。对廉政工作，我经常讲要算好政治账、经济账、亲情账等三本账。另一方面，要强化制度意识。领导干部要带头维护制度权威，做制度执行的表率，要坚决杜绝做选择、搞变通、打折扣等现象，让制度管用见效。招投标制度执行中，公开招投标比例不升反降和项目拆分的问题要引起高度重视。</w:t>
      </w:r>
    </w:p>
    <w:p>
      <w:pPr>
        <w:ind w:left="0" w:right="0" w:firstLine="560"/>
        <w:spacing w:before="450" w:after="450" w:line="312" w:lineRule="auto"/>
      </w:pPr>
      <w:r>
        <w:rPr>
          <w:rFonts w:ascii="宋体" w:hAnsi="宋体" w:eastAsia="宋体" w:cs="宋体"/>
          <w:color w:val="000"/>
          <w:sz w:val="28"/>
          <w:szCs w:val="28"/>
        </w:rPr>
        <w:t xml:space="preserve">　　同志们，时代呼唤担当，奋斗成就梦想，我们一定要在区委的正确领导下，不驰于空想、不骛于虚声，勇做只争朝夕的行动者、脚踏实地的实干家，开展好“六抓六比·八大竞赛”活动，为全力推进“四个区”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【篇3】在20_年度党风廉政建设工作会上的讲话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今天，我们召开X党风廉政建设工作会议，主要是根据上级党委的决策部署，对20_年党风廉政建设工作进行总结，对20_年党风廉政建设工作安排部署。作为履行党委主体责任党风廉政建设第一责任人，我再提三点要求：</w:t>
      </w:r>
    </w:p>
    <w:p>
      <w:pPr>
        <w:ind w:left="0" w:right="0" w:firstLine="560"/>
        <w:spacing w:before="450" w:after="450" w:line="312" w:lineRule="auto"/>
      </w:pPr>
      <w:r>
        <w:rPr>
          <w:rFonts w:ascii="宋体" w:hAnsi="宋体" w:eastAsia="宋体" w:cs="宋体"/>
          <w:color w:val="000"/>
          <w:sz w:val="28"/>
          <w:szCs w:val="28"/>
        </w:rPr>
        <w:t xml:space="preserve">　&gt;　第一点：提高认识认清形势不断增强不敢腐的自觉</w:t>
      </w:r>
    </w:p>
    <w:p>
      <w:pPr>
        <w:ind w:left="0" w:right="0" w:firstLine="560"/>
        <w:spacing w:before="450" w:after="450" w:line="312" w:lineRule="auto"/>
      </w:pPr>
      <w:r>
        <w:rPr>
          <w:rFonts w:ascii="宋体" w:hAnsi="宋体" w:eastAsia="宋体" w:cs="宋体"/>
          <w:color w:val="000"/>
          <w:sz w:val="28"/>
          <w:szCs w:val="28"/>
        </w:rPr>
        <w:t xml:space="preserve">　　一是思想认识上真正认清形势。XXX会上的重要讲话，强调XXX。年初，XX系统专项以案促改工作推进会上，XX委常委、X纪委书记XX从站位再提升、重点再突出、责任再压实等三个方面提出要求，要求各单位压实“两个责任”，使铁的纪律真正转化为党员干部的日常习惯和自觉遵循。X党委、X纪委高度重视党风廉政建设，纳入X重点工作，与各科室签订了党风廉政建设目标责任书，经过市委巡察、XX主题教育，XX风清气正的工作氛围有很大提升，但距离“不敢腐”的目标还存在差距，党风廉政建设和反腐败工作仍然任重道远。</w:t>
      </w:r>
    </w:p>
    <w:p>
      <w:pPr>
        <w:ind w:left="0" w:right="0" w:firstLine="560"/>
        <w:spacing w:before="450" w:after="450" w:line="312" w:lineRule="auto"/>
      </w:pPr>
      <w:r>
        <w:rPr>
          <w:rFonts w:ascii="宋体" w:hAnsi="宋体" w:eastAsia="宋体" w:cs="宋体"/>
          <w:color w:val="000"/>
          <w:sz w:val="28"/>
          <w:szCs w:val="28"/>
        </w:rPr>
        <w:t xml:space="preserve">　　二是严守底线，不断增强不想腐的自觉。从年初开展的以案促改工作到市委巡察，相信大家能真正感受到当前的形势有多严峻，发生在我们身边的违法违纪案件后果有多严重。X经常说，自醒、自警、自悟，其实就是要求大家从内因上管住自己，用内心的敬畏和自律将党风廉政建设和反腐败斗争真正放到心里，守住底线。不管是从个人的工作发展，还是家庭生活来说，守住底线是对自己、对家人的最大保护。守不住底线，在当前这样一个高压态势下，就会惶惶不可终日，最终走上一条不归路。不管在何种情况下，我们的内心一定要把守住底线盯得死死的，不敢有一丝一毫的松懈，也不能存有半点侥幸心理。</w:t>
      </w:r>
    </w:p>
    <w:p>
      <w:pPr>
        <w:ind w:left="0" w:right="0" w:firstLine="560"/>
        <w:spacing w:before="450" w:after="450" w:line="312" w:lineRule="auto"/>
      </w:pPr>
      <w:r>
        <w:rPr>
          <w:rFonts w:ascii="宋体" w:hAnsi="宋体" w:eastAsia="宋体" w:cs="宋体"/>
          <w:color w:val="000"/>
          <w:sz w:val="28"/>
          <w:szCs w:val="28"/>
        </w:rPr>
        <w:t xml:space="preserve">&gt;　　第二点：以案促改不越底线持续强化不能腐的震慑</w:t>
      </w:r>
    </w:p>
    <w:p>
      <w:pPr>
        <w:ind w:left="0" w:right="0" w:firstLine="560"/>
        <w:spacing w:before="450" w:after="450" w:line="312" w:lineRule="auto"/>
      </w:pPr>
      <w:r>
        <w:rPr>
          <w:rFonts w:ascii="宋体" w:hAnsi="宋体" w:eastAsia="宋体" w:cs="宋体"/>
          <w:color w:val="000"/>
          <w:sz w:val="28"/>
          <w:szCs w:val="28"/>
        </w:rPr>
        <w:t xml:space="preserve">　　一是以案促改中真正受到警示。通过对典型案例的剖析，可以让大家更直白地明晰问题的根源以及更深层次的原因，进而更好地规范自身的行为。同时通过以案促改也让大家看到组织惩前毖后、治病救人、教育挽救同志的良苦痛心，帮助我们进一步推动X层面的制度完善修复，个人层面的思想认识觉悟觉醒，巩固治标成效，促进治本效果。不管是之前的以案促改警示教育活动，还是今天的专题会议，X党委都希望能通过多种形式的警示教育，挖深挖透问题的成因，找准努力的方向，希望能有效发挥以案促改的警示震慑作用，最大限度地减少腐败问题发生，为X稳定发展提供坚强保障。</w:t>
      </w:r>
    </w:p>
    <w:p>
      <w:pPr>
        <w:ind w:left="0" w:right="0" w:firstLine="560"/>
        <w:spacing w:before="450" w:after="450" w:line="312" w:lineRule="auto"/>
      </w:pPr>
      <w:r>
        <w:rPr>
          <w:rFonts w:ascii="宋体" w:hAnsi="宋体" w:eastAsia="宋体" w:cs="宋体"/>
          <w:color w:val="000"/>
          <w:sz w:val="28"/>
          <w:szCs w:val="28"/>
        </w:rPr>
        <w:t xml:space="preserve">　　二是不越底线，持续强化不敢腐的震慑。落实“两个责任”，履行“一岗双责”，重点将以案促改工作融入到整改工作中，构建党委抓总、纪委主导，各支部、各科室上下联动、整体推进的工作格局，形成工作合力。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&gt;　第三点：监督教育抬高底线切实扎牢不想腐的笼子</w:t>
      </w:r>
    </w:p>
    <w:p>
      <w:pPr>
        <w:ind w:left="0" w:right="0" w:firstLine="560"/>
        <w:spacing w:before="450" w:after="450" w:line="312" w:lineRule="auto"/>
      </w:pPr>
      <w:r>
        <w:rPr>
          <w:rFonts w:ascii="宋体" w:hAnsi="宋体" w:eastAsia="宋体" w:cs="宋体"/>
          <w:color w:val="000"/>
          <w:sz w:val="28"/>
          <w:szCs w:val="28"/>
        </w:rPr>
        <w:t xml:space="preserve">　　一是监督教育中真正担起责任。以习近平新时代中国特色社会主义思想为指导，结合“不忘初心、牢记使命”主题教育，持续推进“两学一做”学习教育常态化制度化，狠抓党员干部职工思想政治教育工作，不断加强理想信念教育，不断加强社会主义核心价值观教育，引导党员干部树立正确的世界观、人生观和价值观。同时注重警示教育的日常性、普遍性，经常性开展廉政教育、纪律教育，通过“以案促改”等活动发挥先进典型的引领示范和反面典型的警示教育作用，增强廉政警示教育的针对性，培养党员干部职工遵纪守法的自觉性。</w:t>
      </w:r>
    </w:p>
    <w:p>
      <w:pPr>
        <w:ind w:left="0" w:right="0" w:firstLine="560"/>
        <w:spacing w:before="450" w:after="450" w:line="312" w:lineRule="auto"/>
      </w:pPr>
      <w:r>
        <w:rPr>
          <w:rFonts w:ascii="宋体" w:hAnsi="宋体" w:eastAsia="宋体" w:cs="宋体"/>
          <w:color w:val="000"/>
          <w:sz w:val="28"/>
          <w:szCs w:val="28"/>
        </w:rPr>
        <w:t xml:space="preserve">　　二是抬高底线，切实扎牢不能腐的笼子。作为XX，真正站在X的立场，认认真真在“XX”方面下功夫，在加强行风建设方面想办法，切实维护好XXX的宗旨，维护好X干事创业的大好形势，从源头上坚决防止“四风”问题反弹回潮。同时以问题为导向，找“病灶”、查“病因”、开“药方”，梳理在X使用、设备采购、耗材选取等方面的廉洁风险点，修订防范可能产生腐败的制度措施，完善监督机制，做到查办一个案件、教育一批干部，完善一套制度、解决一类问题，建立长效机制，将解决思想问题与推进实际工作、解决当前问题与推动长远发展有机结合，制定既管当前、又管长远的重要举措，以长效机制的建立推动党风廉政建设的成效转化。</w:t>
      </w:r>
    </w:p>
    <w:p>
      <w:pPr>
        <w:ind w:left="0" w:right="0" w:firstLine="560"/>
        <w:spacing w:before="450" w:after="450" w:line="312" w:lineRule="auto"/>
      </w:pPr>
      <w:r>
        <w:rPr>
          <w:rFonts w:ascii="宋体" w:hAnsi="宋体" w:eastAsia="宋体" w:cs="宋体"/>
          <w:color w:val="000"/>
          <w:sz w:val="28"/>
          <w:szCs w:val="28"/>
        </w:rPr>
        <w:t xml:space="preserve">　　同志们，当前行业内外、X内外反腐倡廉形势依然严峻复杂，X党员干部一定要在上级党组织的正确领导下，在院党委和院纪委的“两个责任”落实中，在对自己的严格自律与规范提升中，不断提高党风廉政建设和反腐败工作水平，筑牢“不敢腐、不能腐、不想腐”的防线，为X发展提供最有力最坚定的保障！</w:t>
      </w:r>
    </w:p>
    <w:p>
      <w:pPr>
        <w:ind w:left="0" w:right="0" w:firstLine="560"/>
        <w:spacing w:before="450" w:after="450" w:line="312" w:lineRule="auto"/>
      </w:pPr>
      <w:r>
        <w:rPr>
          <w:rFonts w:ascii="黑体" w:hAnsi="黑体" w:eastAsia="黑体" w:cs="黑体"/>
          <w:color w:val="000000"/>
          <w:sz w:val="36"/>
          <w:szCs w:val="36"/>
          <w:b w:val="1"/>
          <w:bCs w:val="1"/>
        </w:rPr>
        <w:t xml:space="preserve">【篇4】在20_年度党风廉政建设工作会上的讲话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&gt;　第一点：提高认识认清形势不断增强不敢腐的自觉</w:t>
      </w:r>
    </w:p>
    <w:p>
      <w:pPr>
        <w:ind w:left="0" w:right="0" w:firstLine="560"/>
        <w:spacing w:before="450" w:after="450" w:line="312" w:lineRule="auto"/>
      </w:pPr>
      <w:r>
        <w:rPr>
          <w:rFonts w:ascii="宋体" w:hAnsi="宋体" w:eastAsia="宋体" w:cs="宋体"/>
          <w:color w:val="000"/>
          <w:sz w:val="28"/>
          <w:szCs w:val="28"/>
        </w:rPr>
        <w:t xml:space="preserve">　　一是思想认识上真正认清形势。XXX会上的重要讲话，强调XXX。年初，XX系统专项以案促改工作推进会上，XX委常委、X纪委书记XX从站位再提升、重点再突出、责任再压实等三个方面提出要求，要求各单位压实“两个责任”，使铁的纪律真正转化为党员干部的日常习惯和自觉遵循。X党委、X纪委高度重视党风廉政建设，纳入X重点工作，与各科室签订了党风廉政建设目标责任书，经过市委巡察、XX主题教育，XX风清气正的工作氛围有很大提升，但距离“不敢腐”的目标还存在差距，党风廉政建设和反腐败工作仍然任重道远。</w:t>
      </w:r>
    </w:p>
    <w:p>
      <w:pPr>
        <w:ind w:left="0" w:right="0" w:firstLine="560"/>
        <w:spacing w:before="450" w:after="450" w:line="312" w:lineRule="auto"/>
      </w:pPr>
      <w:r>
        <w:rPr>
          <w:rFonts w:ascii="宋体" w:hAnsi="宋体" w:eastAsia="宋体" w:cs="宋体"/>
          <w:color w:val="000"/>
          <w:sz w:val="28"/>
          <w:szCs w:val="28"/>
        </w:rPr>
        <w:t xml:space="preserve">　　二是严守底线，不断增强不想腐的自觉。从年初开展的以案促改工作到市委巡察，相信大家能真正感受到当前的形势有多严峻，发生在我们身边的违法违纪案件后果有多严重。X经常说，自醒、自警、自悟，其实就是要求大家从内因上管住自己，用内心的敬畏和自律将党风廉政建设和反腐败斗争真正放到心里，守住底线。不管是从个人的工作发展，还是家庭生活来说，守住底线是对自己、对家人的最大保护。守不住底线，在当前这样一个高压态势下，就会惶惶不可终日，最终走上一条不归路。不管在何种情况下，我们的内心一定要把守住底线盯得死死的，不敢有一丝一毫的松懈，也不能存有半点侥幸心理。</w:t>
      </w:r>
    </w:p>
    <w:p>
      <w:pPr>
        <w:ind w:left="0" w:right="0" w:firstLine="560"/>
        <w:spacing w:before="450" w:after="450" w:line="312" w:lineRule="auto"/>
      </w:pPr>
      <w:r>
        <w:rPr>
          <w:rFonts w:ascii="宋体" w:hAnsi="宋体" w:eastAsia="宋体" w:cs="宋体"/>
          <w:color w:val="000"/>
          <w:sz w:val="28"/>
          <w:szCs w:val="28"/>
        </w:rPr>
        <w:t xml:space="preserve">　&gt;　第二点：以案促改不越底线持续强化不能腐的震慑</w:t>
      </w:r>
    </w:p>
    <w:p>
      <w:pPr>
        <w:ind w:left="0" w:right="0" w:firstLine="560"/>
        <w:spacing w:before="450" w:after="450" w:line="312" w:lineRule="auto"/>
      </w:pPr>
      <w:r>
        <w:rPr>
          <w:rFonts w:ascii="宋体" w:hAnsi="宋体" w:eastAsia="宋体" w:cs="宋体"/>
          <w:color w:val="000"/>
          <w:sz w:val="28"/>
          <w:szCs w:val="28"/>
        </w:rPr>
        <w:t xml:space="preserve">　　一是以案促改中真正受到警示。通过对典型案例的剖析，可以让大家更直白地明晰问题的根源以及更深层次的原因，进而更好地规范自身的行为。同时通过以案促改也让大家看到组织惩前毖后、治病救人、教育挽救同志的良苦痛心，帮助我们进一步推动X层面的制度完善修复，个人层面的思想认识觉悟觉醒，巩固治标成效，促进治本效果。不管是之前的以案促改警示教育活动，还是今天的专题会议，X党委都希望能通过多种形式的警示教育，挖深挖透问题的成因，找准努力的方向，希望能有效发挥以案促改的警示震慑作用，最大限度地减少腐败问题发生，为X稳定发展提供坚强保障。</w:t>
      </w:r>
    </w:p>
    <w:p>
      <w:pPr>
        <w:ind w:left="0" w:right="0" w:firstLine="560"/>
        <w:spacing w:before="450" w:after="450" w:line="312" w:lineRule="auto"/>
      </w:pPr>
      <w:r>
        <w:rPr>
          <w:rFonts w:ascii="宋体" w:hAnsi="宋体" w:eastAsia="宋体" w:cs="宋体"/>
          <w:color w:val="000"/>
          <w:sz w:val="28"/>
          <w:szCs w:val="28"/>
        </w:rPr>
        <w:t xml:space="preserve">　　二是不越底线，持续强化不敢腐的震慑。落实“两个责任”，履行“一岗双责”，重点将以案促改工作融入到整改工作中，构建党委抓总、纪委主导，各支部、各科室上下联动、整体推进的工作格局，形成工作合力。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&gt;　　第三点：监督教育抬高底线切实扎牢不想腐的笼子</w:t>
      </w:r>
    </w:p>
    <w:p>
      <w:pPr>
        <w:ind w:left="0" w:right="0" w:firstLine="560"/>
        <w:spacing w:before="450" w:after="450" w:line="312" w:lineRule="auto"/>
      </w:pPr>
      <w:r>
        <w:rPr>
          <w:rFonts w:ascii="宋体" w:hAnsi="宋体" w:eastAsia="宋体" w:cs="宋体"/>
          <w:color w:val="000"/>
          <w:sz w:val="28"/>
          <w:szCs w:val="28"/>
        </w:rPr>
        <w:t xml:space="preserve">　　一是监督教育中真正担起责任。以习近平新时代中国特色社会主义思想为指导，结合“不忘初心、牢记使命”主题教育，持续推进“两学一做”学习教育常态化制度化，狠抓党员干部职工思想政治教育工作，不断加强理想信念教育，不断加强社会主义核心价值观教育，引导党员干部树立正确的世界观、人生观和价值观。同时注重警示教育的日常性、普遍性，经常性开展廉政教育、纪律教育，通过“以案促改”等活动发挥先进典型的引领示范和反面典型的警示教育作用，增强廉政警示教育的针对性，培养党员干部职工遵纪守法的自觉性。</w:t>
      </w:r>
    </w:p>
    <w:p>
      <w:pPr>
        <w:ind w:left="0" w:right="0" w:firstLine="560"/>
        <w:spacing w:before="450" w:after="450" w:line="312" w:lineRule="auto"/>
      </w:pPr>
      <w:r>
        <w:rPr>
          <w:rFonts w:ascii="宋体" w:hAnsi="宋体" w:eastAsia="宋体" w:cs="宋体"/>
          <w:color w:val="000"/>
          <w:sz w:val="28"/>
          <w:szCs w:val="28"/>
        </w:rPr>
        <w:t xml:space="preserve">　　二是抬高底线，切实扎牢不能腐的笼子。作为XX，真正站在X的立场，认认真真在“XX”方面下功夫，在加强行风建设方面想办法，切实维护好XXX的宗旨，维护好X干事创业的大好形势，从源头上坚决防止“四风”问题反弹回潮。同时以问题为导向，找“病灶”、查“病因”、开“药方”，梳理在X使用、设备采购、耗材选取等方面的廉洁风险点，修订防范可能产生腐败的制度措施，完善监督机制，做到查办一个案件、教育一批干部，完善一套制度、解决一类问题，建立长效机制，将解决思想问题与推进实际工作、解决当前问题与推动长远发展有机结合，制定既管当前、又管长远的重要举措，以长效机制的建立推动党风廉政建设的成效转化。</w:t>
      </w:r>
    </w:p>
    <w:p>
      <w:pPr>
        <w:ind w:left="0" w:right="0" w:firstLine="560"/>
        <w:spacing w:before="450" w:after="450" w:line="312" w:lineRule="auto"/>
      </w:pPr>
      <w:r>
        <w:rPr>
          <w:rFonts w:ascii="宋体" w:hAnsi="宋体" w:eastAsia="宋体" w:cs="宋体"/>
          <w:color w:val="000"/>
          <w:sz w:val="28"/>
          <w:szCs w:val="28"/>
        </w:rPr>
        <w:t xml:space="preserve">　　同志们，当前行业内外、X内外反腐倡廉形势依然严峻复杂，X党员干部一定要在上级党组织的正确领导下，在院党委和院纪委的“两个责任”落实中，在对自己的严格自律与规范提升中，不断提高党风廉政建设和反腐败工作水平，筑牢“不敢腐、不能腐、不想腐”的防线，为X发展提供最有力最坚定的保障！</w:t>
      </w:r>
    </w:p>
    <w:p>
      <w:pPr>
        <w:ind w:left="0" w:right="0" w:firstLine="560"/>
        <w:spacing w:before="450" w:after="450" w:line="312" w:lineRule="auto"/>
      </w:pPr>
      <w:r>
        <w:rPr>
          <w:rFonts w:ascii="黑体" w:hAnsi="黑体" w:eastAsia="黑体" w:cs="黑体"/>
          <w:color w:val="000000"/>
          <w:sz w:val="36"/>
          <w:szCs w:val="36"/>
          <w:b w:val="1"/>
          <w:bCs w:val="1"/>
        </w:rPr>
        <w:t xml:space="preserve">【篇5】在20_年度党风廉政建设工作会上的讲话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一年一度的总结表彰暨党风廉政建设工作会议，主要任务是：总结20_年工作成绩，剖析当前面临的差距和困境，部署20_年各项工作任务，激励和动员全局上下坚定信心，扎实工作，以奋进者的姿态披荆斩棘，上下一心，奋力谱写“综合行政执法高质量发展”新篇章。下面，我代表局党委讲四方面意见。</w:t>
      </w:r>
    </w:p>
    <w:p>
      <w:pPr>
        <w:ind w:left="0" w:right="0" w:firstLine="560"/>
        <w:spacing w:before="450" w:after="450" w:line="312" w:lineRule="auto"/>
      </w:pPr>
      <w:r>
        <w:rPr>
          <w:rFonts w:ascii="宋体" w:hAnsi="宋体" w:eastAsia="宋体" w:cs="宋体"/>
          <w:color w:val="000"/>
          <w:sz w:val="28"/>
          <w:szCs w:val="28"/>
        </w:rPr>
        <w:t xml:space="preserve">&gt;　　一、风雨同舟，共度难关——面对罕见疫情，我们科学防治，精准施策，打赢防控战争</w:t>
      </w:r>
    </w:p>
    <w:p>
      <w:pPr>
        <w:ind w:left="0" w:right="0" w:firstLine="560"/>
        <w:spacing w:before="450" w:after="450" w:line="312" w:lineRule="auto"/>
      </w:pPr>
      <w:r>
        <w:rPr>
          <w:rFonts w:ascii="宋体" w:hAnsi="宋体" w:eastAsia="宋体" w:cs="宋体"/>
          <w:color w:val="000"/>
          <w:sz w:val="28"/>
          <w:szCs w:val="28"/>
        </w:rPr>
        <w:t xml:space="preserve">　　20_年是团结奋进、克难攻坚的一年，是深刻铭记、载入史册的一年。新型冠状病毒肺炎疫情在神州大地快速蔓延，搅乱了我们的生活，全国人民在恐慌、揪心、不安和祈祷中度过20_年的春节。疫情防控，没有谁是“局外人”，没有事是“份外事”。自肺炎疫情防控阻击战打响以来，我们把疫情防控作为当前的首要政治任务，作为践行初心使命的重大考验，坚持一切为疫情让路，一切以人民的健康为重，严格落实市委市政府安排部署，全局干部职工突击一线，并肩作战，群防群控、群策群力。通过打造垃圾清运闭环，加强城市市容管控，打通平台信息渠道，持援镇街巡管服务，切实将“堡垒”筑在了疫情防控的最前沿。在我们的队伍里，有许多的工作人员，放弃和亲人团聚的时光，无论是面对超强台风的侵袭、还是病毒感染的风险，始终冲锋奋战在灾情防控的第一线，择力所能及之岗位，不计报酬，不畏生死，不讲条件。这些奋战在战场上的忙碌身影，汇聚成了守土有责、冲锋在前的城管力量，也展示出我们城管执法人精诚团结、公道无私、能上能下、尽职守则的良好精神风貌。在此，我代表局党委，对我局一年多来灾情疫情防控工作所付出的努力给予肯定，并对奋战在抗疫一线的广大干部职工表示感谢。虽然目前我市疫情防控取得了阶段性成效，疫情形势不断好转，但整体工作局势仍然复杂。既要外防输入不出漏洞，又要内控风险精准到位。</w:t>
      </w:r>
    </w:p>
    <w:p>
      <w:pPr>
        <w:ind w:left="0" w:right="0" w:firstLine="560"/>
        <w:spacing w:before="450" w:after="450" w:line="312" w:lineRule="auto"/>
      </w:pPr>
      <w:r>
        <w:rPr>
          <w:rFonts w:ascii="宋体" w:hAnsi="宋体" w:eastAsia="宋体" w:cs="宋体"/>
          <w:color w:val="000"/>
          <w:sz w:val="28"/>
          <w:szCs w:val="28"/>
        </w:rPr>
        <w:t xml:space="preserve">　　&gt;二、百舸争流，实干为先——回望×，我们攻坚克难、披荆斩棘，取得硕果累累</w:t>
      </w:r>
    </w:p>
    <w:p>
      <w:pPr>
        <w:ind w:left="0" w:right="0" w:firstLine="560"/>
        <w:spacing w:before="450" w:after="450" w:line="312" w:lineRule="auto"/>
      </w:pPr>
      <w:r>
        <w:rPr>
          <w:rFonts w:ascii="宋体" w:hAnsi="宋体" w:eastAsia="宋体" w:cs="宋体"/>
          <w:color w:val="000"/>
          <w:sz w:val="28"/>
          <w:szCs w:val="28"/>
        </w:rPr>
        <w:t xml:space="preserve">　　20_年，我局在×市局的大力支持和×市委、市政府的高度重视下，把主动服务市中心工作作为第一担当，把高效推进综合执法作为第一要务，把精细加强城市管理作为第一责任，把积极开展改革创新作为第一支撑，把规范提高队伍素质作为第一保证。实现服务中心有作为、管理执法创亮点、整体绩效再提升。美丽×建设持续深入，“两大革命”工作均走在×前列，“物业+”垃圾分类模式成为全省六个推广模式之一；综合执法改革稳步推进，群众工作、执法工作、创新工作争先创优，办案质量数量大幅提升；环保督察整改项目全面销号，“污水零直排”建设提速迅猛，城市精细化管理逐步成熟。智慧城管连续第八年获得省先进集体荣誉，再次被评为×综合行政执法系统目标责任考核优秀单位、法制工作优秀单位、信访工作优秀单位，×市部门目标考核优秀单位。</w:t>
      </w:r>
    </w:p>
    <w:p>
      <w:pPr>
        <w:ind w:left="0" w:right="0" w:firstLine="560"/>
        <w:spacing w:before="450" w:after="450" w:line="312" w:lineRule="auto"/>
      </w:pPr>
      <w:r>
        <w:rPr>
          <w:rFonts w:ascii="宋体" w:hAnsi="宋体" w:eastAsia="宋体" w:cs="宋体"/>
          <w:color w:val="000"/>
          <w:sz w:val="28"/>
          <w:szCs w:val="28"/>
        </w:rPr>
        <w:t xml:space="preserve">　　一年来，我们立足大局，坚持在抢抓机遇中厚植优势，中心工作再立新功。一是垃圾革命高效推进。完善物业参与垃圾分类工作考评体系，全市生活垃圾回收利用率×%，城镇生活垃圾分类覆盖面达×%。×个省级高标准示范小区完成初验收，×个×市级示范小区完成验收。我局被评为×年度省生活垃圾分类工作突出集体。二是“污水零直排区”建设加速推进。践行“三服务”，首创“一个公众号、一场动员会、一个工作群、一人一街制、一个电话”的五个一模式，实行“零次跑”，率先在×市出台质量红黑榜制度。全市全年办证×家，办证率×%，办证量列×市第二。×峤镇、城西街道、石桥头镇全部于×年底通过创建验收。三是静态交通治理创新推进。建立静态交通秩序联合执法机制，加大对非机动车违停的查处和拖离力度。×个镇街道开展静态交通管理抄告，×个中心镇、城东城北街道开展停车差异化收费，治堵区域收费泊位×个，收费占比×%，完成×市考核×%目标。整合停车场（位）资源建立信息平台，建立全市停车场（位）信息系统联网平台，盘活停车位。</w:t>
      </w:r>
    </w:p>
    <w:p>
      <w:pPr>
        <w:ind w:left="0" w:right="0" w:firstLine="560"/>
        <w:spacing w:before="450" w:after="450" w:line="312" w:lineRule="auto"/>
      </w:pPr>
      <w:r>
        <w:rPr>
          <w:rFonts w:ascii="宋体" w:hAnsi="宋体" w:eastAsia="宋体" w:cs="宋体"/>
          <w:color w:val="000"/>
          <w:sz w:val="28"/>
          <w:szCs w:val="28"/>
        </w:rPr>
        <w:t xml:space="preserve">　　一年来，我们规范执法，坚持在深化改革中破解难题，工作水平明显提升。一是创建“智慧+执法”，拓展非现场执法。积极探索新科技和新方法在执法领域的应用，建立多部门信息共享制度，助推“非现场”执法新模式；实行“执法中队+派驻中队”区域共管执法办案新模式，科学统筹各中队执法办案力量，有效保障各中队执法力度。办理“非现场”执法×件，比去年同期增加×件，重大案件集体讨论×次。二是加大执法跟进，树立执法权威。利用“微信+”街长制平台开展普法宣传，逐步推进执法前置。加强对典型案件的宣传力度，加强违法行为发现能力，发动志愿者、社区工作人员、网格员、物业管理人员等社会力量积极参与到违法行为的发现、劝阻、监督中来，丰富违法行为发现途径。三是提升队伍能力，强化执法成效。落实案卷质量三级评查，建立“业务指导+区域共管+基层执法”办案模式，执法人员年人均办案不低于×件，一般程序案件×%网上办理，×%案件考评率。综合执法平台推广应用，实现队员日常工作全记录，及时提供违法行为智能报警。全年共办结一般程序案件×件，比去年上升×%，处罚正确率×%；</w:t>
      </w:r>
    </w:p>
    <w:p>
      <w:pPr>
        <w:ind w:left="0" w:right="0" w:firstLine="560"/>
        <w:spacing w:before="450" w:after="450" w:line="312" w:lineRule="auto"/>
      </w:pPr>
      <w:r>
        <w:rPr>
          <w:rFonts w:ascii="宋体" w:hAnsi="宋体" w:eastAsia="宋体" w:cs="宋体"/>
          <w:color w:val="000"/>
          <w:sz w:val="28"/>
          <w:szCs w:val="28"/>
        </w:rPr>
        <w:t xml:space="preserve">　　一年来，我们精细管理，坚持在应对挑战中逆势而上，城市颜值升级提档。一是积极探索，创新“互联网+”管理新模式。围绕进得了门、开得了会、带得了队伍、解得了难题、取得了实效五方面工作要求，积极探索城市精细化管理模式。城区×条道路推行“街路长制”，×个天网视频共享至智慧中心，办结各类城市问题×万余件，办结率×%。通过运用“互联网+”综合执法信息平台，畅通联系群众渠道，优化执法效率。二是示范引领，压实“门前三包”责任。积极建立综合执法队伍与“门前三包”互动联通管理制度，发动并引导商户自律，将群众的监督自查力量转化为城市管理的力量。街路长主动上门服务，让群众办事“有路去”，让问题反馈“有回声”，全年共发放“街路长”联系名片×余张。三是狠抓整改，护航文明城市建设。开展配合小城镇环境综合整治，夏日×号×号攻坚行动、多个国家级现场会市容保障行动等×次，落实点位达标，清理流动摊、跨门经营×余处，拆除各类广告×余处。全面完成了省示范文明城市创建的各项工作任务。</w:t>
      </w:r>
    </w:p>
    <w:p>
      <w:pPr>
        <w:ind w:left="0" w:right="0" w:firstLine="560"/>
        <w:spacing w:before="450" w:after="450" w:line="312" w:lineRule="auto"/>
      </w:pPr>
      <w:r>
        <w:rPr>
          <w:rFonts w:ascii="宋体" w:hAnsi="宋体" w:eastAsia="宋体" w:cs="宋体"/>
          <w:color w:val="000"/>
          <w:sz w:val="28"/>
          <w:szCs w:val="28"/>
        </w:rPr>
        <w:t xml:space="preserve">　　一年来，我们注重民生，坚持在层层压力下负重前行，环卫工作固本增基。一是终端建管不断强化。全市首台建筑垃圾破碎机投运，大件垃圾洋河破碎处理站、松门破碎处理站先后投运。东部焚烧发电二期项目投试，终端处理提至×吨/日，污泥处置能力提升至×吨/日。有机废弃物处置项目建设投入试运行，易腐垃圾日处理量增加×吨。二是环卫市场化进程加快。完成二级环卫外包项目交接，优化GPS监控系统，城区机械化清扫率×%，市区×多公里河道落实市场化保洁，水面垃圾清理率×%。焚烧处理生活垃圾×万吨，填埋×吨，全市原生生活垃圾实现零填埋，生活垃圾资源化利用率×%，无害化处理率×%。三是公厕革命任务超额完成。新建公厕×座、改建公厕×座、创建星级公厕×座，其中×座公厕被授予“×最美公厕”称号。城区公厕开启精致管理模式，×座安装臭味监测系统及二维码扫描评价系统，实行保洁服务外包，实现管理“智慧化、网格化、专业化”。</w:t>
      </w:r>
    </w:p>
    <w:p>
      <w:pPr>
        <w:ind w:left="0" w:right="0" w:firstLine="560"/>
        <w:spacing w:before="450" w:after="450" w:line="312" w:lineRule="auto"/>
      </w:pPr>
      <w:r>
        <w:rPr>
          <w:rFonts w:ascii="宋体" w:hAnsi="宋体" w:eastAsia="宋体" w:cs="宋体"/>
          <w:color w:val="000"/>
          <w:sz w:val="28"/>
          <w:szCs w:val="28"/>
        </w:rPr>
        <w:t xml:space="preserve">　　一年来，我们锻造队伍，坚持在舆论传导下迸发活力，整体形象逐步提升。一是践行“‘×’执法暖人心”党建品牌创建。每季开展“群众之星”“创新之星”“执法之星”评选活动，逐步提高依法行政意识和依法行政能力。二是巩固深化“不忘初心、牢记使命”主题教育成果。围绕“四转变四提升”，举办主题演讲、唱红歌等活动，各支部开展早读、午读、晚读等共×次，选送优秀支部参加市主题党日活动直播×次，×次获“人气项目”、×次获“出彩项目”。选送的“担当是初心，实干践使命，凝心聚力推进环卫事业创新发展”获市“两抓”年先锋案例二等奖。三是开展多元化素质提升行动。探索在线学习、现场教学、制作执法视频与执法实务等培训资源建设，全年通过集训、业务线专题培训、一对一“师徒制”教学等开展学习活动×多次。落实“法律驻队”制度，为局本级及各派驻中队提供专业培训、普法教育、参与一线执法等法律服务。</w:t>
      </w:r>
    </w:p>
    <w:p>
      <w:pPr>
        <w:ind w:left="0" w:right="0" w:firstLine="560"/>
        <w:spacing w:before="450" w:after="450" w:line="312" w:lineRule="auto"/>
      </w:pPr>
      <w:r>
        <w:rPr>
          <w:rFonts w:ascii="宋体" w:hAnsi="宋体" w:eastAsia="宋体" w:cs="宋体"/>
          <w:color w:val="000"/>
          <w:sz w:val="28"/>
          <w:szCs w:val="28"/>
        </w:rPr>
        <w:t xml:space="preserve">　&gt;　三、守望初心，检视不足——对标最优最好，我们补齐短板、谋定后动，破除障碍壁垒</w:t>
      </w:r>
    </w:p>
    <w:p>
      <w:pPr>
        <w:ind w:left="0" w:right="0" w:firstLine="560"/>
        <w:spacing w:before="450" w:after="450" w:line="312" w:lineRule="auto"/>
      </w:pPr>
      <w:r>
        <w:rPr>
          <w:rFonts w:ascii="宋体" w:hAnsi="宋体" w:eastAsia="宋体" w:cs="宋体"/>
          <w:color w:val="000"/>
          <w:sz w:val="28"/>
          <w:szCs w:val="28"/>
        </w:rPr>
        <w:t xml:space="preserve">　　同志们，过去一年所取得的成绩，是习近平新时代中国特色社会主义思想科学指引的结果，是市委市政府坚强领导、科学决策的结果，是全局干部职工迎难而上、奋力拼搏的结果。在这里，我代表局党委，向各位再次表示崇高的敬意和衷心的感谢！在肯定成绩的同时，我们也清醒地看到，对标最高最好最优，我们在城市管理、公共服务、队伍建设等方面仍存在不少短板。当前，市委决定在全市开展“解放思想超创干、打赢‘两战’勇担当”大讨论大调研大攻坚活动，通过解放思想大讨论，深化市情认识、谋准发展思路、破解矛盾难题、推动工作落实，破解与新时代要求和高质量发展不相适应的思维定式、路径依赖，我们要站在长三角一体化发展的大背景大格局下，深入查找与先进地区的差距所在，深入查找发展中存在的问题症结所在，深入查找攻坚高水平全面建成小康社会的短板所在，深入查找人民群众幸福期盼中的薄弱环节所在，认真反思自身敢闯敢冒的劲头够不够、自我革命的精神够不够、奋勇争先的激情够不够、大局至上的意识够不够、勇于担责的气魄够不够、干事创业的本领够不够，我认为，我们目前存在的不足主要体现为：（此处略）</w:t>
      </w:r>
    </w:p>
    <w:p>
      <w:pPr>
        <w:ind w:left="0" w:right="0" w:firstLine="560"/>
        <w:spacing w:before="450" w:after="450" w:line="312" w:lineRule="auto"/>
      </w:pPr>
      <w:r>
        <w:rPr>
          <w:rFonts w:ascii="宋体" w:hAnsi="宋体" w:eastAsia="宋体" w:cs="宋体"/>
          <w:color w:val="000"/>
          <w:sz w:val="28"/>
          <w:szCs w:val="28"/>
        </w:rPr>
        <w:t xml:space="preserve">&gt;　　四、砥砺奋进，继往开来——展望20_，我们戮力同心、务实担当，续写精彩篇章</w:t>
      </w:r>
    </w:p>
    <w:p>
      <w:pPr>
        <w:ind w:left="0" w:right="0" w:firstLine="560"/>
        <w:spacing w:before="450" w:after="450" w:line="312" w:lineRule="auto"/>
      </w:pPr>
      <w:r>
        <w:rPr>
          <w:rFonts w:ascii="宋体" w:hAnsi="宋体" w:eastAsia="宋体" w:cs="宋体"/>
          <w:color w:val="000"/>
          <w:sz w:val="28"/>
          <w:szCs w:val="28"/>
        </w:rPr>
        <w:t xml:space="preserve">　　20_年是“十四五”规划的开局之年。我们要坚决维护以习近平同志为核心的党中央权威和集中统一领导，自觉用习近平新时代中国特色社会主义思想武装头脑、指导实践、推动工作，不折不扣贯彻落实中央、省和市委的各项决策部署，更好地服务全省全市发展大局。我们确定20_年工作的指导思想是：全面贯彻党的十九届五中全会精神，准确把握城市工作新形势、改革发展新要求、人民群众新期待，以深化综合执法体制机制改革、提升综合执法专业化水平、治理城市环境秩序突出问题、加强综合执法队伍建设为重点，坚持问题导向，合力破难攻坚，推进创先争优，不断提高城市精细化治理能力，全力推进“幸福×、活力×、美丽×”建设。主要目标是：以深化综合执法体制机制改革、提升综合执法专业化水平、治理城市环境秩序突出问题、加强综合执法队伍建设为重点，继续领跑“垃圾革命”，垃圾终端处理设施全面提升；在全国文明城市创建中勇当主力军，在三改一拆、五水共治、交通治堵、小城镇综合整治、污水零直排区建设等市中心工作中发挥积极作用，确保通过省示范文明城市创建验收；创新综合执法体系勤务模式，提升执法精细化水平和专业执法效能；抓细抓实环卫工作，环卫保洁整体继续走在×前列；加快推进队伍法治化、规范化、专业化建设，打造高素质综合行政执法队伍。争取×综合行政执法系统目标责任考核、×市部门目标考核三连冠。</w:t>
      </w:r>
    </w:p>
    <w:p>
      <w:pPr>
        <w:ind w:left="0" w:right="0" w:firstLine="560"/>
        <w:spacing w:before="450" w:after="450" w:line="312" w:lineRule="auto"/>
      </w:pPr>
      <w:r>
        <w:rPr>
          <w:rFonts w:ascii="宋体" w:hAnsi="宋体" w:eastAsia="宋体" w:cs="宋体"/>
          <w:color w:val="000"/>
          <w:sz w:val="28"/>
          <w:szCs w:val="28"/>
        </w:rPr>
        <w:t xml:space="preserve">　　（一）以助力爱卫工作为抓手，深入精准防疫。坚持统筹对接创造条件，执法监管保驾护航。一是铺好企业快车道。帮助环卫企业办理全省通行证，及时缓解企业环保耗材供应，确保在防疫期间垃圾处置正常有序。截止目前，没有出现停产停工情况。督促环卫公司主动对接城区复工企业生活垃圾产生量及收运需求，合理安排生活垃圾收运车辆、作业人员力量配备及垃圾清运频次，全过程监管生活垃圾收运、处置情况，切实保障企业复工复产后产生的生活垃圾“日产日清”、无害化处置。二是抓好环卫复工潮。全面排摸在外环卫工人、环卫项目建设人员，对已返×人员落实专车接送并按措施隔离。全面排摸建筑垃圾清运企业、复工在建工地（特指有建筑垃圾外运处置的工地），督促企业建立运输车辆、办公场所消杀、清洗台账，通过“×市企业复工信息管理系统”在线汇总拟返×人员信息，结合“健康码”形成“一人一档案”。目前，复工复产企业运行正常。三是筑好市容防护墙。采取定点值守、流动巡查等方式，拉网式开展城区农贸市场、沿街商户、复工企业周边市容市貌日常巡查，重点整治违规占道、乱堆乱码等影响复工复产的违法行为，加大市容管理力度。通过微信工作群，做到发现问题第一时间交办、第一时间处理，保障信息畅通、实时处置，最大限度降低对企业商户正常生产经营的影响力，为企业营造良好生产环境。</w:t>
      </w:r>
    </w:p>
    <w:p>
      <w:pPr>
        <w:ind w:left="0" w:right="0" w:firstLine="560"/>
        <w:spacing w:before="450" w:after="450" w:line="312" w:lineRule="auto"/>
      </w:pPr>
      <w:r>
        <w:rPr>
          <w:rFonts w:ascii="宋体" w:hAnsi="宋体" w:eastAsia="宋体" w:cs="宋体"/>
          <w:color w:val="000"/>
          <w:sz w:val="28"/>
          <w:szCs w:val="28"/>
        </w:rPr>
        <w:t xml:space="preserve">　　（二）以创建文明城市为主线，美化城市环境。一是开展示范街区建设工作。在街路长制基础上，立足基础设施比较完善、商业气氛比较浓郁的银泰城、海普佳苑、新天地等商圈，探索建设示范街区，逐步推进街区积分制，对主动参与城管志愿者活动、主动自我整治、主动维护街区环境秩序的进行正面积分，积分将用于商户违法时的自由裁量的依据，形成由街长和群众良好互动的街区氛围，减少迎检时线下的管理能耗，扩大共建共治共享的“朋友圈”。二是开展“门前三包”管理工作。强化街道属地管理，鼓励通过服务外包模式，建立与辖区规模、管理成效相适应的门前三包管理队伍。建立门前三包管理队伍与各执法队伍互通联动的共管机制，重点对屡教不改单位进行执法和严厉查处，着力构建“沿街商户自查自律、监管队伍严格管理、执法力量指导跟进”的互动共管机制。建立健全考核管理体系。以责任单位基础信息档案为基础，探索建立信息化监管平台，实现对“门前三包”全程智能化监管考核，利用技防手段（智能视频探头）形成门前三包“电子眼”监管系统。三是用好“科技+”保障执法。依托智慧城管系统，对违法行为进行实时取证，推进“非现场执法”工作。到年底，智慧城管有效立案数达×万件，结案率达×%以上，按期结案率达×%以上。扩展惠民服务内容、便民服务活动，加强与市民双向实时互动，结合实际需求，升级建设智慧城管、综合执法、行业管理、视频物联、监督指挥、公共服务等核心应用，构建“感知、分析、指挥、决策、服务”五位一体的统一城市综合管理信息平台。</w:t>
      </w:r>
    </w:p>
    <w:p>
      <w:pPr>
        <w:ind w:left="0" w:right="0" w:firstLine="560"/>
        <w:spacing w:before="450" w:after="450" w:line="312" w:lineRule="auto"/>
      </w:pPr>
      <w:r>
        <w:rPr>
          <w:rFonts w:ascii="宋体" w:hAnsi="宋体" w:eastAsia="宋体" w:cs="宋体"/>
          <w:color w:val="000"/>
          <w:sz w:val="28"/>
          <w:szCs w:val="28"/>
        </w:rPr>
        <w:t xml:space="preserve">　　（三）以推动中心工作为核心，坚持争优保先。坚持以人民为中心的发展思想，注重普惠性、基础性、精准性，解决好人民群众的操心事、烦心事、揪心事，变成开心事、舒心事、暖心事。一是持续推进垃圾分类工作。深化“物业管理+垃圾分类”模式，推行“村（居）+环卫保洁”模式。推动各镇（街道）建立示范点位垃圾分类宣传督导分拣体系，适应垃圾分类进入“强制”时代的要求，善用宣传普及和执法跟进两种方法，建立“软引导+硬约束”综合治理机制，促进群众改变垃圾处理生活习惯，提升源头分类参与率和准确率，最终实现分类运输处置。到年底，城镇生活垃圾分类设施覆盖面达×%以上，主城区生活垃圾分类收运率达×%以上、分类处置率达×%以上，创建省级高标准分类示范小区×个，省级高标准示范片区（示范镇街）×个。二是开展静态交通管理工作。完善市社会停车位共享平台，进一步扩大企事业单位、商业圈、风景点等社会停车场的接入范围，实现车位错时共享，提高社会停车位使用效率。加强咪表管理外包服务的考核、监督，提高车位周转率和服务水平。进一步加强与公安交警部门沟通联系，经常性开展联合执法行动，为交通治堵添砖加瓦。三是开展其他类“污水零直排区”建设工作。加强各镇（街道）的业务培训和业务指导，规范排水户持证排水。继续实施污水零直排施工单位“红黑榜”制度，督促施工单位提高工程质量，为排水户提供专业、贴心的服务。深入开展办理排水许可证工作，完成×个镇的污水零直排区创建任务，在此基础上，加力争完成剩余镇（街道）排水户排水许可证发放达到×%以上。</w:t>
      </w:r>
    </w:p>
    <w:p>
      <w:pPr>
        <w:ind w:left="0" w:right="0" w:firstLine="560"/>
        <w:spacing w:before="450" w:after="450" w:line="312" w:lineRule="auto"/>
      </w:pPr>
      <w:r>
        <w:rPr>
          <w:rFonts w:ascii="宋体" w:hAnsi="宋体" w:eastAsia="宋体" w:cs="宋体"/>
          <w:color w:val="000"/>
          <w:sz w:val="28"/>
          <w:szCs w:val="28"/>
        </w:rPr>
        <w:t xml:space="preserve">　　（四）以加强专业监管为目标，优化勤务模式。在现有综合执法体系勤务模式的基础上积极创新，探索按照内勤、办案、管理等模块划分班组的勤务模式，突出综合执法与专业执法并重，优化人力资源的使用，以“群众工作+执法跟进+科技手段”的模式，提升执法精细化水平和专业执法的效能。一是推进基层综合执法改革。这是十分复杂的课题，×市有意向在×试点，怎么干，这不仅是城建线的工作，而是体制机制的改革。要立足基层实际，在原有基层执法工作的基础上，坚持问题导向，科学配置，务求实效；要深度融合基层网格管理，以“四个平台”基层治理框架体系为基础，建立网格片区处置、执法手段处置、部门移送处置三级“×”梯次处置网络，最终打造集审批、服务、管理、执法于一体的基层公共治理体系；要牢牢抓住队伍建设这一关键，科学建设，规范管理，合理使用，从而打造一支革命化、正规化、专业化和职业化的综合行政执法队伍。二是推进审批制度改革。总结“污水零直排”证件办理“零次跑”的经验，结合“街路长”制度，选择城市建筑物、设施上张挂、张贴宣传品审批（俗称店招门面），临时占用城市道路审批×个高频事项，在主城区选取×个重点路段试行“互联网+政务服务”改革试点工作，促进政务服务力量前移，实现街路长代群众路，推动行政审批由网上、掌上可办向好办、易办转变，由集中办向就近办、代办转变。至×年底前，我局政务服务办件线上受理率达到×%。三是推进中队运行模式改革。加强辖区党委政府对执法中队的领导，让基层党员干部更好地服务当地经济社会发展。对太平一、二中队进行合并，理顺街道、执法局和中队三者之间的关系。将铁路新区派出机构由大溪中队调整到泽国中队，推进机构整合，人员力量融合。</w:t>
      </w:r>
    </w:p>
    <w:p>
      <w:pPr>
        <w:ind w:left="0" w:right="0" w:firstLine="560"/>
        <w:spacing w:before="450" w:after="450" w:line="312" w:lineRule="auto"/>
      </w:pPr>
      <w:r>
        <w:rPr>
          <w:rFonts w:ascii="宋体" w:hAnsi="宋体" w:eastAsia="宋体" w:cs="宋体"/>
          <w:color w:val="000"/>
          <w:sz w:val="28"/>
          <w:szCs w:val="28"/>
        </w:rPr>
        <w:t xml:space="preserve">　　（五）以提升三大能力为驱动，树立队伍形象。强化主业主责，不断提高工作能力，切实守好自己的“主阵地”，种好综合执法的“责任田”。一是以精细管理促保洁服务能力提升。每个中队建立一支不少于×人的快速保洁队伍，按区域划定保洁线路及工作时间，用于应对突击检查及加强面上巡回保洁。提高环卫作业质量管理和效能，将卫生死角、装修垃圾、建筑垃圾查处案件执法纳入纳入长效管理。继续实施二级环卫和城区公厕市场化保洁，健全市场化监管机制，高标准、常态化、全方位进行公正客观的考核。深入开展“清桶行动”，进一步扩大生活垃圾“定时定点”收运范围，实行生活垃圾日产日清，保证主城区内垃圾桶干净整洁、摆放规范有序，探索“互联网+”垃圾收运新模式，连接业主、环卫公司和收运车辆三个环节，形成服务闭环，提高垃圾收运效率。二是以联管联治促规划管控能力提升。建立镇街牵头、村居社区为主“疏堵结合、依法管控”的工作机制。与各相关职能部门形成合力，配合各镇（街道）严格落实网格监管责任追究体系，抓好两违联合管控工作。要对规划类案件从受理到办结的整个程序进行规范，把握办案进度。对违法建筑行为恶劣的现象，探索建立“黑名单”制度，同步接入大征信系统，形成多部门联合处置机制，各相关职能部门要对违法建筑的产权初始登记、交易转移登记、抵押贷款、各类许可证办理、各类公共服务等相关事项严格把关，着力提升违法建筑的负面成本。做到严守规划是前提，拆除违建是基础，依法管控是关键，有效疏导是保障。三是以规范制度促行政执法效力提升。夯实“经办中队周评、业务指导科室半月评、法制科每月评”的常规化案卷评查制度、执法办案积分制度、“驻队律师”机制，进一步规范执法程序、自由裁量、文书制作、结案归档等工作，提高执法行为的公平性、公正性和合理性。完善执法全过程记录制度，通过“路巡+规劝+整改+立案处罚+二次三次从重处罚”层层递进式的管理模式加大管理和执法力度，防止执法反弹。加强重点人、重点地段、重点时间的管控，借助公检法司力量，提高案件执行力，达到“查办一案，震慑一片”的效果，彰显执法严肃性，提高执法震慑力。</w:t>
      </w:r>
    </w:p>
    <w:p>
      <w:pPr>
        <w:ind w:left="0" w:right="0" w:firstLine="560"/>
        <w:spacing w:before="450" w:after="450" w:line="312" w:lineRule="auto"/>
      </w:pPr>
      <w:r>
        <w:rPr>
          <w:rFonts w:ascii="宋体" w:hAnsi="宋体" w:eastAsia="宋体" w:cs="宋体"/>
          <w:color w:val="000"/>
          <w:sz w:val="28"/>
          <w:szCs w:val="28"/>
        </w:rPr>
        <w:t xml:space="preserve">　　（六）以守住平安环保为底线，落实安全责任。安全是幸福×的根基，要时刻紧绷安全这根弦，强化忧患意识和责任意识，让安全生产落到实处。一是大力推进环保督查问题排查整改。以环保督查工作为契机，全面落实“零死角”排查，积极采取蹲点调查、暗查暗访、群众举报等方式，排查生活垃圾、建筑垃圾处置等领域存在的问题，确保排查范围横向到边、纵向到底、无缝衔接。落实“一题一策”整改，坚持边查边改，分类施策，挂图作战，对账销号。落实长效管理，健全常态化管控机制，强化督查考核，强化责任追究，纵深推进行业治理。今年，松门垃圾填埋场要完成填场，泽国、箬横落实陈年垃圾清理任务。有机废弃物处置项目×月份开始接收餐厨垃圾，解决我市餐厨垃圾无法处置的问题。积极推动各镇（街道）加快可回收物垃圾站点及建筑装潢垃圾中转站点建设。加强建筑垃圾综合治理，推进“四个一”建设，健全监管平台，规范装潢垃圾分拣点设立，促进建筑垃圾综合再利用企业落地。二是进一步强化安全生产“红线意识”。围绕建设“平安×”总体目标，筑牢“底线思维”，×月份前依托智慧城管平台，全面开展户外广告、道路管线、防汛排涝设施、城市家具等安全排查，落实城市公共设施安全运行管理制度，应急管理机制，特别是加强垃圾终端处理项目运行监管，实行垃圾焚烧终端设施、垃圾渗滤液处理厂、飞灰处理等专业化要求较高的项目第三方监管模式，确保垃圾处理设施持续稳定、规范、达标。三是有效加强燃气安全执法工作。围绕“防风险、除隐患、遏事故”的主题，以燃气安全为主体，以全覆盖、零容忍、严执法、重实效的要求，加强燃气安全宣传教育，配合街道、消防、管委、安监等部门开展联合检查，排查安全隐患，对违反燃气安全规定的单位责令整改、跟踪落实，在定期检查的基础上，增加不定期突击检查，有效监督问题单位将整改措施落实到位。</w:t>
      </w:r>
    </w:p>
    <w:p>
      <w:pPr>
        <w:ind w:left="0" w:right="0" w:firstLine="560"/>
        <w:spacing w:before="450" w:after="450" w:line="312" w:lineRule="auto"/>
      </w:pPr>
      <w:r>
        <w:rPr>
          <w:rFonts w:ascii="宋体" w:hAnsi="宋体" w:eastAsia="宋体" w:cs="宋体"/>
          <w:color w:val="000"/>
          <w:sz w:val="28"/>
          <w:szCs w:val="28"/>
        </w:rPr>
        <w:t xml:space="preserve">　　（七）以提高整体素质为根本，深化队伍建设。队伍建设是根本，也是保证，要加快推进队伍法治化、规范化、专业化建设，全力打造政治过硬、执法能力和水平一流、纪律作风廉洁的综合行政执法队伍。一是着力推进干部能上能下制度的建设。通过激励、奖惩、问责等一整套制度安排，保证能者上、庸者下、劣者汰，形成良好的用人导向和制度环境。对工作上不作为不担当或能力不够、作风不实在的领导干部，要坚决进行组织调整；把敢于担当、想干事、能干事、干成事的干部用起来，切实增强干部队伍活力。二是着力加强青年干部的培养。通过强化教育培训，构建适应执法新形势的培训体系。以现场执法指导、知识竞赛、专家讲座、法制研讨、庭审观摩、组织执法证考试、学法考试、个人自学等培训形式，因地制宜、因势利导开展形式多样的法律法规学习和执法办案业务培训，力求以训促学，做到中队领导会办案，新提拔的中队领导善办案，中队的同志能办案。三是着力推进四大能力的建设。发挥街路长的作用，提高队伍做群众工作的能力，充分利用街路制工作群、临街商户民主恳谈等“宣传阵地”，进村入户开展相关法律、政策宣讲，通过×工作法，实现×%的问题用服务手段解决，减少工作中的冲突，让城市治理更有×度。继续深化群众之星、创新之星、执法之星评比活动，通过深入调查研究，理论培训和实践指导双管齐下，多渠道掌握服务对象需求、听取意见建议，积极破解创新执法过程中的热点、难点问题，切实提高执法队伍的担当能力、创新能力、群众工作能力和执法能力。</w:t>
      </w:r>
    </w:p>
    <w:p>
      <w:pPr>
        <w:ind w:left="0" w:right="0" w:firstLine="560"/>
        <w:spacing w:before="450" w:after="450" w:line="312" w:lineRule="auto"/>
      </w:pPr>
      <w:r>
        <w:rPr>
          <w:rFonts w:ascii="宋体" w:hAnsi="宋体" w:eastAsia="宋体" w:cs="宋体"/>
          <w:color w:val="000"/>
          <w:sz w:val="28"/>
          <w:szCs w:val="28"/>
        </w:rPr>
        <w:t xml:space="preserve">　　同志们，时代潮流，浩浩荡荡，唯有弄潮儿才能永立潮头；历史车轮，滚滚向前，唯有奋斗者才能芳华永恒！面对新的挑战，新的目标，让我们更加紧密地团结在以习近平同志为核心的党中央周围，在市委市政府的坚强领导下，不畏艰难、对标先进，夙兴夜寐、疾起奋进，不负伟大时代，不负寸寸光阴，用奋斗续写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2025-06-17T08:44:24+08:00</dcterms:created>
  <dcterms:modified xsi:type="dcterms:W3CDTF">2025-06-17T08:44:24+08:00</dcterms:modified>
</cp:coreProperties>
</file>

<file path=docProps/custom.xml><?xml version="1.0" encoding="utf-8"?>
<Properties xmlns="http://schemas.openxmlformats.org/officeDocument/2006/custom-properties" xmlns:vt="http://schemas.openxmlformats.org/officeDocument/2006/docPropsVTypes"/>
</file>