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一学一做征文演讲稿格式范文</w:t>
      </w:r>
      <w:bookmarkEnd w:id="1"/>
    </w:p>
    <w:p>
      <w:pPr>
        <w:jc w:val="center"/>
        <w:spacing w:before="0" w:after="450"/>
      </w:pPr>
      <w:r>
        <w:rPr>
          <w:rFonts w:ascii="Arial" w:hAnsi="Arial" w:eastAsia="Arial" w:cs="Arial"/>
          <w:color w:val="999999"/>
          <w:sz w:val="20"/>
          <w:szCs w:val="20"/>
        </w:rPr>
        <w:t xml:space="preserve">来源：网络  作者：倾听心灵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开展“一学一做”教育实践，是旗帜鲜明坚持党的领导，学习习近平总书记系列重要讲话精神和治国理政新理念新思想新战略的重要举措。我们要深刻认识在全体团员中开展“一学一做”教育实践的重要意义，切实增强抓好这项工作的使命感和责任感。下面是大学生一学一...</w:t>
      </w:r>
    </w:p>
    <w:p>
      <w:pPr>
        <w:ind w:left="0" w:right="0" w:firstLine="560"/>
        <w:spacing w:before="450" w:after="450" w:line="312" w:lineRule="auto"/>
      </w:pPr>
      <w:r>
        <w:rPr>
          <w:rFonts w:ascii="宋体" w:hAnsi="宋体" w:eastAsia="宋体" w:cs="宋体"/>
          <w:color w:val="000"/>
          <w:sz w:val="28"/>
          <w:szCs w:val="28"/>
        </w:rPr>
        <w:t xml:space="preserve">开展“一学一做”教育实践，是旗帜鲜明坚持党的领导，学习习近平总书记系列重要讲话精神和治国理政新理念新思想新战略的重要举措。我们要深刻认识在全体团员中开展“一学一做”教育实践的重要意义，切实增强抓好这项工作的使命感和责任感。下面是大学生一学一做主题演讲稿，仅供参考。</w:t>
      </w:r>
    </w:p>
    <w:p>
      <w:pPr>
        <w:ind w:left="0" w:right="0" w:firstLine="560"/>
        <w:spacing w:before="450" w:after="450" w:line="312" w:lineRule="auto"/>
      </w:pPr>
      <w:r>
        <w:rPr>
          <w:rFonts w:ascii="宋体" w:hAnsi="宋体" w:eastAsia="宋体" w:cs="宋体"/>
          <w:color w:val="000"/>
          <w:sz w:val="28"/>
          <w:szCs w:val="28"/>
        </w:rPr>
        <w:t xml:space="preserve">　　&gt;大学生一学一做演讲稿篇1</w:t>
      </w:r>
    </w:p>
    <w:p>
      <w:pPr>
        <w:ind w:left="0" w:right="0" w:firstLine="560"/>
        <w:spacing w:before="450" w:after="450" w:line="312" w:lineRule="auto"/>
      </w:pPr>
      <w:r>
        <w:rPr>
          <w:rFonts w:ascii="宋体" w:hAnsi="宋体" w:eastAsia="宋体" w:cs="宋体"/>
          <w:color w:val="000"/>
          <w:sz w:val="28"/>
          <w:szCs w:val="28"/>
        </w:rPr>
        <w:t xml:space="preserve">　　“知行合一，践行团员使命，做新时代的新青年。”</w:t>
      </w:r>
    </w:p>
    <w:p>
      <w:pPr>
        <w:ind w:left="0" w:right="0" w:firstLine="560"/>
        <w:spacing w:before="450" w:after="450" w:line="312" w:lineRule="auto"/>
      </w:pPr>
      <w:r>
        <w:rPr>
          <w:rFonts w:ascii="宋体" w:hAnsi="宋体" w:eastAsia="宋体" w:cs="宋体"/>
          <w:color w:val="000"/>
          <w:sz w:val="28"/>
          <w:szCs w:val="28"/>
        </w:rPr>
        <w:t xml:space="preserve">　　“在全体团员中开展‘学习总书记讲话 做合格共青团员’学习教育。是每一个青年团员的使命和责任;是作为党的后备军思想武器锻造的关键点;是新时代重温团章、团史、入团誓词的重大举措;同时也是坚持知行合一，做讲政治、有信念，讲规矩、有纪律，讲道德、有品行，讲奉献、有作为的合格团员和社会主义建设接班人的基本要求。”</w:t>
      </w:r>
    </w:p>
    <w:p>
      <w:pPr>
        <w:ind w:left="0" w:right="0" w:firstLine="560"/>
        <w:spacing w:before="450" w:after="450" w:line="312" w:lineRule="auto"/>
      </w:pPr>
      <w:r>
        <w:rPr>
          <w:rFonts w:ascii="宋体" w:hAnsi="宋体" w:eastAsia="宋体" w:cs="宋体"/>
          <w:color w:val="000"/>
          <w:sz w:val="28"/>
          <w:szCs w:val="28"/>
        </w:rPr>
        <w:t xml:space="preserve">　　共青团员是团的肌体的细胞、团的活动的主体，在保持和增强团的政治性、先进性、群众性中具有基础性作用。我们要深刻认识在全体团员中开展“一学一做”教育实践的重要意义，切实增强抓好这项工作的使命感和责任感。</w:t>
      </w:r>
    </w:p>
    <w:p>
      <w:pPr>
        <w:ind w:left="0" w:right="0" w:firstLine="560"/>
        <w:spacing w:before="450" w:after="450" w:line="312" w:lineRule="auto"/>
      </w:pPr>
      <w:r>
        <w:rPr>
          <w:rFonts w:ascii="宋体" w:hAnsi="宋体" w:eastAsia="宋体" w:cs="宋体"/>
          <w:color w:val="000"/>
          <w:sz w:val="28"/>
          <w:szCs w:val="28"/>
        </w:rPr>
        <w:t xml:space="preserve">　　开展“一学一做”教育实践，是旗帜鲜明坚持党的领导，学习习近平总书记系列重要讲话精神和治国理政新理念新思想新战略的重要举措</w:t>
      </w:r>
    </w:p>
    <w:p>
      <w:pPr>
        <w:ind w:left="0" w:right="0" w:firstLine="560"/>
        <w:spacing w:before="450" w:after="450" w:line="312" w:lineRule="auto"/>
      </w:pPr>
      <w:r>
        <w:rPr>
          <w:rFonts w:ascii="宋体" w:hAnsi="宋体" w:eastAsia="宋体" w:cs="宋体"/>
          <w:color w:val="000"/>
          <w:sz w:val="28"/>
          <w:szCs w:val="28"/>
        </w:rPr>
        <w:t xml:space="preserve">　　共青团作为党的青年群众组织，必须把自己置于党的领导之下，特别注意加强对全体共青团员的思想政治教育，扎实推进党的理论武装工作，用党的路线方针政策教育团员，真正让党的思想领导、政治领导、组织领导体现到管团治团的每一个环节中。</w:t>
      </w:r>
    </w:p>
    <w:p>
      <w:pPr>
        <w:ind w:left="0" w:right="0" w:firstLine="560"/>
        <w:spacing w:before="450" w:after="450" w:line="312" w:lineRule="auto"/>
      </w:pPr>
      <w:r>
        <w:rPr>
          <w:rFonts w:ascii="宋体" w:hAnsi="宋体" w:eastAsia="宋体" w:cs="宋体"/>
          <w:color w:val="000"/>
          <w:sz w:val="28"/>
          <w:szCs w:val="28"/>
        </w:rPr>
        <w:t xml:space="preserve">　　当一名共青团员，首先要解决好政治合格的问题。不懂马克思主义基本原理，不学习党的创新理论，不信奉党的政治主张，就不是合格的共青团员，更谈不上站在理想信念的制高点上感召青年、凝聚青年。</w:t>
      </w:r>
    </w:p>
    <w:p>
      <w:pPr>
        <w:ind w:left="0" w:right="0" w:firstLine="560"/>
        <w:spacing w:before="450" w:after="450" w:line="312" w:lineRule="auto"/>
      </w:pPr>
      <w:r>
        <w:rPr>
          <w:rFonts w:ascii="宋体" w:hAnsi="宋体" w:eastAsia="宋体" w:cs="宋体"/>
          <w:color w:val="000"/>
          <w:sz w:val="28"/>
          <w:szCs w:val="28"/>
        </w:rPr>
        <w:t xml:space="preserve">　　以党的旗帜为旗帜、以党的方向为方向、以党的意志为意志，加强对共青团员的思想政治教育，是近代以来中国青年运动始终沿着正确方向、朝气蓬勃发展的根本原因;也正是因为一代又一代团员青年用党的理论武装起来，投身党的中心任务，推动了我国社会的发展进步。</w:t>
      </w:r>
    </w:p>
    <w:p>
      <w:pPr>
        <w:ind w:left="0" w:right="0" w:firstLine="560"/>
        <w:spacing w:before="450" w:after="450" w:line="312" w:lineRule="auto"/>
      </w:pPr>
      <w:r>
        <w:rPr>
          <w:rFonts w:ascii="宋体" w:hAnsi="宋体" w:eastAsia="宋体" w:cs="宋体"/>
          <w:color w:val="000"/>
          <w:sz w:val="28"/>
          <w:szCs w:val="28"/>
        </w:rPr>
        <w:t xml:space="preserve">　　党的xx大以来，习近平总书记在带领全国人民进行具有许多新的历史特点的伟大斗争中，围绕改革发展稳定、内政外交国防、治党治国治军，提出了一系列富有创见的重要思想，形成了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这是当代中国最现实的马克思主义，是运用马克思主义立场观点方法解决当代中国实际问题的光辉典范，是党的理论创新的最新成果，其中贯穿着坚定信仰追求、历史担当意识、真挚为民情怀、务实思想作风、科学思想方法，为我们党团结带领全国各族人民，特别是青年一代投身为实现“两个一百年”目标而奋斗的伟大实践，提供了科学指南和根本遵循。</w:t>
      </w:r>
    </w:p>
    <w:p>
      <w:pPr>
        <w:ind w:left="0" w:right="0" w:firstLine="560"/>
        <w:spacing w:before="450" w:after="450" w:line="312" w:lineRule="auto"/>
      </w:pPr>
      <w:r>
        <w:rPr>
          <w:rFonts w:ascii="宋体" w:hAnsi="宋体" w:eastAsia="宋体" w:cs="宋体"/>
          <w:color w:val="000"/>
          <w:sz w:val="28"/>
          <w:szCs w:val="28"/>
        </w:rPr>
        <w:t xml:space="preserve">　　&gt;大学生一学一做演讲稿篇2</w:t>
      </w:r>
    </w:p>
    <w:p>
      <w:pPr>
        <w:ind w:left="0" w:right="0" w:firstLine="560"/>
        <w:spacing w:before="450" w:after="450" w:line="312" w:lineRule="auto"/>
      </w:pPr>
      <w:r>
        <w:rPr>
          <w:rFonts w:ascii="宋体" w:hAnsi="宋体" w:eastAsia="宋体" w:cs="宋体"/>
          <w:color w:val="000"/>
          <w:sz w:val="28"/>
          <w:szCs w:val="28"/>
        </w:rPr>
        <w:t xml:space="preserve">　　为深入学习习近平总书记系列重要讲话精神，深入推进共青团改革，大力推进从严治团，切实增强团员的先进性和光荣感，根据共青团中央、自治区团委及满洲里团委的指示精神，3月16日，南区医院团支部召开“学习习总书记讲话 做合格共青团员”暨“一学一做”教育实践动员大会。此次会议由该院团支部书记主持，医院19名团员参会。</w:t>
      </w:r>
    </w:p>
    <w:p>
      <w:pPr>
        <w:ind w:left="0" w:right="0" w:firstLine="560"/>
        <w:spacing w:before="450" w:after="450" w:line="312" w:lineRule="auto"/>
      </w:pPr>
      <w:r>
        <w:rPr>
          <w:rFonts w:ascii="宋体" w:hAnsi="宋体" w:eastAsia="宋体" w:cs="宋体"/>
          <w:color w:val="000"/>
          <w:sz w:val="28"/>
          <w:szCs w:val="28"/>
        </w:rPr>
        <w:t xml:space="preserve">　　此次实践，以“学习习近平总书记讲话 做合格共青团员”为主题，以迎接党的xx大胜利召开和庆祝自治区成立70周年为主线，以保持和增强政治性、先进性、群众性为根本目标，以增强团员先进性和光荣感为着力点，紧密结合“凝聚青年、服务大局、当好桥梁、从严治团”四维工作格局，广泛开展教育实践，引导广大团员自觉向党中央看齐，向习近平总书记看齐，更加紧密地团结在以习近平同志为核心的党中央周围，在决胜全面建成小康社会进程中发挥主力军和突击队作用，以优异成绩迎接党的xx大胜利召开和自治区成立70周年。</w:t>
      </w:r>
    </w:p>
    <w:p>
      <w:pPr>
        <w:ind w:left="0" w:right="0" w:firstLine="560"/>
        <w:spacing w:before="450" w:after="450" w:line="312" w:lineRule="auto"/>
      </w:pPr>
      <w:r>
        <w:rPr>
          <w:rFonts w:ascii="宋体" w:hAnsi="宋体" w:eastAsia="宋体" w:cs="宋体"/>
          <w:color w:val="000"/>
          <w:sz w:val="28"/>
          <w:szCs w:val="28"/>
        </w:rPr>
        <w:t xml:space="preserve">　　动员大会上，该院团支部书记首先宣读了《全区“学习习近平总书记讲话 做合格共青团员”教育实践实施方案》，对活动任务进行了认真分解和详细解读，安排部署了相关活动。同时，号召全体团员要充分认识此次教育实践的重要意义，并以此为契机，提高自身的理论素养和综合能力，增强团组织的凝聚力和战斗力，展现出青年团员向上的精神风貌和“跟党走”的坚定信念。</w:t>
      </w:r>
    </w:p>
    <w:p>
      <w:pPr>
        <w:ind w:left="0" w:right="0" w:firstLine="560"/>
        <w:spacing w:before="450" w:after="450" w:line="312" w:lineRule="auto"/>
      </w:pPr>
      <w:r>
        <w:rPr>
          <w:rFonts w:ascii="宋体" w:hAnsi="宋体" w:eastAsia="宋体" w:cs="宋体"/>
          <w:color w:val="000"/>
          <w:sz w:val="28"/>
          <w:szCs w:val="28"/>
        </w:rPr>
        <w:t xml:space="preserve">　　&gt;大学生一学一做演讲稿篇3</w:t>
      </w:r>
    </w:p>
    <w:p>
      <w:pPr>
        <w:ind w:left="0" w:right="0" w:firstLine="560"/>
        <w:spacing w:before="450" w:after="450" w:line="312" w:lineRule="auto"/>
      </w:pPr>
      <w:r>
        <w:rPr>
          <w:rFonts w:ascii="宋体" w:hAnsi="宋体" w:eastAsia="宋体" w:cs="宋体"/>
          <w:color w:val="000"/>
          <w:sz w:val="28"/>
          <w:szCs w:val="28"/>
        </w:rPr>
        <w:t xml:space="preserve">　　当我上初中的时候，对共青团充满了向往。在孩子们的眼里，团员是优秀的代名词，无论在学习方面，还是在思想品德方面，都是的。佩戴闪闪发光的团徽是一种神圣的追求。这是我对团组织最初的认识。直到参加工作以后，接触到基层团组织和基层团干部，才真正认识到团组织的先进性和重要性，深深地体会到团干部在工作中所起的重要作用。团员是优秀的，团干部应该是优秀当中更优秀的。下面，结合我自身的工作经历谈一谈如何做一名合格的共青团干部。</w:t>
      </w:r>
    </w:p>
    <w:p>
      <w:pPr>
        <w:ind w:left="0" w:right="0" w:firstLine="560"/>
        <w:spacing w:before="450" w:after="450" w:line="312" w:lineRule="auto"/>
      </w:pPr>
      <w:r>
        <w:rPr>
          <w:rFonts w:ascii="宋体" w:hAnsi="宋体" w:eastAsia="宋体" w:cs="宋体"/>
          <w:color w:val="000"/>
          <w:sz w:val="28"/>
          <w:szCs w:val="28"/>
        </w:rPr>
        <w:t xml:space="preserve">　　首先，要热爱共青团事业共热爱才会有热情，才能迸发出激情，才会有感召力和创造力。</w:t>
      </w:r>
    </w:p>
    <w:p>
      <w:pPr>
        <w:ind w:left="0" w:right="0" w:firstLine="560"/>
        <w:spacing w:before="450" w:after="450" w:line="312" w:lineRule="auto"/>
      </w:pPr>
      <w:r>
        <w:rPr>
          <w:rFonts w:ascii="宋体" w:hAnsi="宋体" w:eastAsia="宋体" w:cs="宋体"/>
          <w:color w:val="000"/>
          <w:sz w:val="28"/>
          <w:szCs w:val="28"/>
        </w:rPr>
        <w:t xml:space="preserve">　　认真学习、积极宣传、坚决贯彻党的xx全会精神，是共青团的重要政治任务。坚持以马克思列宁主义、毛泽东思想作为共青团的指导思想，坚持以马克思列宁主义、毛泽东思想和现代科学文化知识武装青年。在全国青少年中进一步开展热爱祖国、热爱社会主义制度、热爱党的教育活动。</w:t>
      </w:r>
    </w:p>
    <w:p>
      <w:pPr>
        <w:ind w:left="0" w:right="0" w:firstLine="560"/>
        <w:spacing w:before="450" w:after="450" w:line="312" w:lineRule="auto"/>
      </w:pPr>
      <w:r>
        <w:rPr>
          <w:rFonts w:ascii="宋体" w:hAnsi="宋体" w:eastAsia="宋体" w:cs="宋体"/>
          <w:color w:val="000"/>
          <w:sz w:val="28"/>
          <w:szCs w:val="28"/>
        </w:rPr>
        <w:t xml:space="preserve">　　团结全国各族青年，做建设四化的英勇突击队，为振兴中华贡献力量。</w:t>
      </w:r>
    </w:p>
    <w:p>
      <w:pPr>
        <w:ind w:left="0" w:right="0" w:firstLine="560"/>
        <w:spacing w:before="450" w:after="450" w:line="312" w:lineRule="auto"/>
      </w:pPr>
      <w:r>
        <w:rPr>
          <w:rFonts w:ascii="宋体" w:hAnsi="宋体" w:eastAsia="宋体" w:cs="宋体"/>
          <w:color w:val="000"/>
          <w:sz w:val="28"/>
          <w:szCs w:val="28"/>
        </w:rPr>
        <w:t xml:space="preserve">　　各条战线的团组织要努力把青年学《决议》激发起来的热情，引导和落实到干四化的实际行动上来。不断地总结带领青年为四化立功的经验，认真研究经济调整带来的新情况，适应建立各种经济责任制的要求，确定各个行业争当新长征突击手活动的内容和方向。教育青年热爱劳动，艰苦创业，鼓励青年学习科学文化知识，开展“多能手”、“小发明”等活动，努力创造第一流成绩，为民造福，为国争光，不断把突击手活动提高到新的水平。学校团组织要继续把“学雷锋、争三好”的活动搞好。目前“五讲四美”活动得到党和人民的重视，正在全国城村广泛开展。共青团各级组织一定要发挥积极主动、坚持不懈的精神，把“五讲四美”活动认真落实到基层，结合各方面的工作，做到经常化、具体化，长流水、不断线，切切实实抓出成果来!。军队团组织要深入开展“四有、三讲、两不怕”的活动。</w:t>
      </w:r>
    </w:p>
    <w:p>
      <w:pPr>
        <w:ind w:left="0" w:right="0" w:firstLine="560"/>
        <w:spacing w:before="450" w:after="450" w:line="312" w:lineRule="auto"/>
      </w:pPr>
      <w:r>
        <w:rPr>
          <w:rFonts w:ascii="宋体" w:hAnsi="宋体" w:eastAsia="宋体" w:cs="宋体"/>
          <w:color w:val="000"/>
          <w:sz w:val="28"/>
          <w:szCs w:val="28"/>
        </w:rPr>
        <w:t xml:space="preserve">　　共青团是党的亲密助手，肩负着团结教育青年一代的重任。建设社会主义物质文明和精神文明的艰巨任务，迫切要求共青团搞好自身建设，进一步发挥团组织在青年中的核心作用。全会要求各级团组织，切实加强团的思想建设和组织建设，搞好“创先进团支部”的活动和“做合格共青团员”的教育，不断提高团组织的战斗力和吸引力。全团干部要振奋精神，知难而进，勇挑重担，当执行党的路线、方针、政策的模范，做青少年的知心朋友，做社会主义现代化建设的实干家。</w:t>
      </w:r>
    </w:p>
    <w:p>
      <w:pPr>
        <w:ind w:left="0" w:right="0" w:firstLine="560"/>
        <w:spacing w:before="450" w:after="450" w:line="312" w:lineRule="auto"/>
      </w:pPr>
      <w:r>
        <w:rPr>
          <w:rFonts w:ascii="宋体" w:hAnsi="宋体" w:eastAsia="宋体" w:cs="宋体"/>
          <w:color w:val="000"/>
          <w:sz w:val="28"/>
          <w:szCs w:val="28"/>
        </w:rPr>
        <w:t xml:space="preserve">　　奏响青春的乐章，为共青团事业作出自己的贡献吧，让我们都能成为一名合格的共青团干部而骄傲。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2025-06-16T05:11:08+08:00</dcterms:created>
  <dcterms:modified xsi:type="dcterms:W3CDTF">2025-06-16T05:11:08+08:00</dcterms:modified>
</cp:coreProperties>
</file>

<file path=docProps/custom.xml><?xml version="1.0" encoding="utf-8"?>
<Properties xmlns="http://schemas.openxmlformats.org/officeDocument/2006/custom-properties" xmlns:vt="http://schemas.openxmlformats.org/officeDocument/2006/docPropsVTypes"/>
</file>