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组织生活会自我批评发言九篇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以下是为大家整理的关于组织生活会自我批评发言的文章9篇 ,欢迎品鉴！第...</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以下是为大家整理的关于组织生活会自我批评发言的文章9篇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组织生活会自我批评发言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 </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组织生活会自我批评发言</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组织生活会自我批评发言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组织生活会自我批评发言</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　　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　　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组织生活会自我批评发言</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组织生活会自我批评发言</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组织生活会自我批评发言</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组织生活会自我批评发言</w:t>
      </w:r>
    </w:p>
    <w:p>
      <w:pPr>
        <w:ind w:left="0" w:right="0" w:firstLine="560"/>
        <w:spacing w:before="450" w:after="450" w:line="312" w:lineRule="auto"/>
      </w:pPr>
      <w:r>
        <w:rPr>
          <w:rFonts w:ascii="宋体" w:hAnsi="宋体" w:eastAsia="宋体" w:cs="宋体"/>
          <w:color w:val="000"/>
          <w:sz w:val="28"/>
          <w:szCs w:val="28"/>
        </w:rPr>
        <w:t xml:space="preserve">　　根据20__年组织生活会要求,结合工作实际,我认真查找了自身在四个意识、四个自信、工作作风、发挥作用、自我要求等方面存在的问题,并对存在的问题进行了深刻剖析,现将对照检查情况汇报如下: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30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联户长，自己在与群众交流上还做到不够到位,也感觉到自己把坚定理想信念体现到本职工作中还不够,没有完全把理想信念转化为推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自己在联系服务群众的意识上有所弱化,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在尽力而为,也取得了一些成绩。但是,成绩不说跑不了,问题不说不得了。工作还存在很多不足和问题,特别是同好的地方相比，我还需要进一步努力。比如,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(五)在自身要求上，平时,工作、生活中都能够严于律己、当好表率。但是,还是存在细节不足的问题。比如,作为联户长对群众建设，群众思想工作还不到位。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 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2025-08-05T16:20:20+08:00</dcterms:created>
  <dcterms:modified xsi:type="dcterms:W3CDTF">2025-08-05T16:20:20+08:00</dcterms:modified>
</cp:coreProperties>
</file>

<file path=docProps/custom.xml><?xml version="1.0" encoding="utf-8"?>
<Properties xmlns="http://schemas.openxmlformats.org/officeDocument/2006/custom-properties" xmlns:vt="http://schemas.openxmlformats.org/officeDocument/2006/docPropsVTypes"/>
</file>