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警示教育发言材料十五篇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20_年12月，&amp;ldquo以案例推动改革&amp;rdquo与国家纪委监察中心和国家纪委十大新闻交流中心联合推出的热门词汇。 以下是为大家整理的关于警示教育发言材料的文章15篇 ,欢迎品鉴！警示教育发言材料篇1　　同志们：　　这次会议的主要任务是...</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20_年12月，&amp;ldquo以案例推动改革&amp;rdquo与国家纪委监察中心和国家纪委十大新闻交流中心联合推出的热门词汇。 以下是为大家整理的关于警示教育发言材料的文章15篇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警示教育发言材料篇2</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&gt;　　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&gt;　　二、敬畏党纪国法，严守道德底线</w:t>
      </w:r>
    </w:p>
    <w:p>
      <w:pPr>
        <w:ind w:left="0" w:right="0" w:firstLine="560"/>
        <w:spacing w:before="450" w:after="450" w:line="312" w:lineRule="auto"/>
      </w:pPr>
      <w:r>
        <w:rPr>
          <w:rFonts w:ascii="宋体" w:hAnsi="宋体" w:eastAsia="宋体" w:cs="宋体"/>
          <w:color w:val="000"/>
          <w:sz w:val="28"/>
          <w:szCs w:val="28"/>
        </w:rPr>
        <w:t xml:space="preserve">　　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&gt;　　三、严格遵守纪律，保持廉政本色</w:t>
      </w:r>
    </w:p>
    <w:p>
      <w:pPr>
        <w:ind w:left="0" w:right="0" w:firstLine="560"/>
        <w:spacing w:before="450" w:after="450" w:line="312" w:lineRule="auto"/>
      </w:pPr>
      <w:r>
        <w:rPr>
          <w:rFonts w:ascii="宋体" w:hAnsi="宋体" w:eastAsia="宋体" w:cs="宋体"/>
          <w:color w:val="000"/>
          <w:sz w:val="28"/>
          <w:szCs w:val="28"/>
        </w:rPr>
        <w:t xml:space="preserve">　　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　　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深化“三个以案”警示教育工作要求，结合专项整治扶贫领域形式主义官僚主义突出问题行动，深入开展集中研讨交流，这既是贯彻落实中央、省委、市委决策部署的实际行动，也是用身边事教育身边人、整治形式主义官僚主义、更好履行职责使命、决战决胜脱贫攻坚的重要举措，更是巩固拓展主题教育成果、纵深推进全面从严治党的有效途径。通过对xx、xx案件的深刻反思以及对上级相关精神要求的深入学习，自我触动很大，在此结合思想和工作实际，谈谈自己的三点体会和感悟，作如下表态发言：</w:t>
      </w:r>
    </w:p>
    <w:p>
      <w:pPr>
        <w:ind w:left="0" w:right="0" w:firstLine="560"/>
        <w:spacing w:before="450" w:after="450" w:line="312" w:lineRule="auto"/>
      </w:pPr>
      <w:r>
        <w:rPr>
          <w:rFonts w:ascii="宋体" w:hAnsi="宋体" w:eastAsia="宋体" w:cs="宋体"/>
          <w:color w:val="000"/>
          <w:sz w:val="28"/>
          <w:szCs w:val="28"/>
        </w:rPr>
        <w:t xml:space="preserve">　　xxx、xx有权任性，放纵妄为，彻底丧失对纪律、法律的敬畏，长期游离在权力的监管之外，致使违规行使权力常态化，加之宗旨观念、理想信念淡薄，官僚主义、不正之风大行其道，最终被权力这一“双刃剑”弄得遍体鳞伤，堕落滑入贪腐深渊，严重破坏了党的形象，辜负了组织的信任和人民的期盼。xxx、xx违纪违法问题，发人深省、令人警醒，再一次给我们敲响了警钟。我认真对照xxx、xx违纪违法案例，以案为镜、反求诸己，深刻反思、吸取教训，全面查找问题，更加自觉地加强党风廉政建设，更加严格地遵守党章党规党纪，真正筑牢思想防线、守住行为底线、绝不触碰党纪国法高压线，始终做到对组织负责、对发展负责、对自己负责、对家人负责，坚守党员初心，牢记为民使命，永葆清正廉洁政治本色。</w:t>
      </w:r>
    </w:p>
    <w:p>
      <w:pPr>
        <w:ind w:left="0" w:right="0" w:firstLine="560"/>
        <w:spacing w:before="450" w:after="450" w:line="312" w:lineRule="auto"/>
      </w:pPr>
      <w:r>
        <w:rPr>
          <w:rFonts w:ascii="宋体" w:hAnsi="宋体" w:eastAsia="宋体" w:cs="宋体"/>
          <w:color w:val="000"/>
          <w:sz w:val="28"/>
          <w:szCs w:val="28"/>
        </w:rPr>
        <w:t xml:space="preserve">　&gt;　一、以案示警，固本培元，切实增强“四个意识”。</w:t>
      </w:r>
    </w:p>
    <w:p>
      <w:pPr>
        <w:ind w:left="0" w:right="0" w:firstLine="560"/>
        <w:spacing w:before="450" w:after="450" w:line="312" w:lineRule="auto"/>
      </w:pPr>
      <w:r>
        <w:rPr>
          <w:rFonts w:ascii="宋体" w:hAnsi="宋体" w:eastAsia="宋体" w:cs="宋体"/>
          <w:color w:val="000"/>
          <w:sz w:val="28"/>
          <w:szCs w:val="28"/>
        </w:rPr>
        <w:t xml:space="preserve">      作为党的领导干部，我们要把深化“三个以案”警示教育工作提高到党员干部践行“两个维护”、履行初心使命、严守党的纪律、发挥表率作用的政治高度来认识把握，持续增强深化“三个以案”警示教育工作的政治自觉、思想自觉和行动自觉。切实增强政治意识，带头深入学习贯彻系列重要讲话精神，不折不扣贯彻执行中央决策部署和党章党规党纪，始终坚持正确的政治方向。切实增强大局意识，善于从全局高度、用长远眼光，研判形势、分析问题，自觉服从服务于全市发展大局。切实增强核心意识，坚决维护党中央的核心、全党的核心地位，坚决维护党中央权威和集中统一领导，严守党的政治纪律和政治规矩。切实增强看齐意识，向党中央看齐，向党的理论和路线方针政策看齐。要进一步增强“四个意识”、坚定“四个自信”、做到“两个维护”，在政治上绝对可靠，对党绝对忠诚，对组织绝对坦诚。坚决破除落实中央及上级党委重大决策部署不重视、不坚决、喊口号、装样子等错误表现，坚决克服打折扣、做选择、搞变通、空泛表态、敷衍应付等突出问题，坚定坚决、不折不扣推动中央、省委、市委各项重大决策部署落实落地。</w:t>
      </w:r>
    </w:p>
    <w:p>
      <w:pPr>
        <w:ind w:left="0" w:right="0" w:firstLine="560"/>
        <w:spacing w:before="450" w:after="450" w:line="312" w:lineRule="auto"/>
      </w:pPr>
      <w:r>
        <w:rPr>
          <w:rFonts w:ascii="宋体" w:hAnsi="宋体" w:eastAsia="宋体" w:cs="宋体"/>
          <w:color w:val="000"/>
          <w:sz w:val="28"/>
          <w:szCs w:val="28"/>
        </w:rPr>
        <w:t xml:space="preserve">　　&gt;二、以案为戒，行有所止，严格要求遵纪守法。</w:t>
      </w:r>
    </w:p>
    <w:p>
      <w:pPr>
        <w:ind w:left="0" w:right="0" w:firstLine="560"/>
        <w:spacing w:before="450" w:after="450" w:line="312" w:lineRule="auto"/>
      </w:pPr>
      <w:r>
        <w:rPr>
          <w:rFonts w:ascii="宋体" w:hAnsi="宋体" w:eastAsia="宋体" w:cs="宋体"/>
          <w:color w:val="000"/>
          <w:sz w:val="28"/>
          <w:szCs w:val="28"/>
        </w:rPr>
        <w:t xml:space="preserve">&gt;　　三、以案促改，真查细照，履职尽责担当作为。</w:t>
      </w:r>
    </w:p>
    <w:p>
      <w:pPr>
        <w:ind w:left="0" w:right="0" w:firstLine="560"/>
        <w:spacing w:before="450" w:after="450" w:line="312" w:lineRule="auto"/>
      </w:pPr>
      <w:r>
        <w:rPr>
          <w:rFonts w:ascii="宋体" w:hAnsi="宋体" w:eastAsia="宋体" w:cs="宋体"/>
          <w:color w:val="000"/>
          <w:sz w:val="28"/>
          <w:szCs w:val="28"/>
        </w:rPr>
        <w:t xml:space="preserve">       坚持把管党治党政治责任作为最根本的政治担当，自觉当好履行管党治党职责的践行者、引领者、推动者和示范者。坚持正确的权力观、政绩观、地位观，认认真真践行我党全心全意为人民服务的宗旨，扎扎实实树立以人民为中心的思想，切实提高权为民所用、情为民所系、利为民所谋的自觉性，始终做到自觉防腐倡廉、拒腐防变、守牢底线。牢记公权为民，一丝一毫都不能私用，敬权、畏权、慎权，习惯在监督下依法用权。结合“不忘初心、牢记使命”主题教育制度化常态化，持续深入开展以案促改工作，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 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 “四个意识”、坚定“四个自信”、坚决做到“两个维护”;时刻牢记习近平总书记“不忘初心、牢记使命”的教诲，在爱党为党、履行 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 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 清楚。牢固树立权力就是服务、权力就是责任的理念，不管手中职权大小，都要时刻牢记宗旨，从思想深处消除特权观念和“官 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 防止权力运行出现偏差 权力离不开监督制约，权力越大，越要慎重用权。XX 的问 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 XX 严重违纪违法问题是严重的，教训是惨痛的，恶劣影响 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 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 切实做到“三个看透”：把职务看透，认清职务就是为人民服 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 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现发言如下：</w:t>
      </w:r>
    </w:p>
    <w:p>
      <w:pPr>
        <w:ind w:left="0" w:right="0" w:firstLine="560"/>
        <w:spacing w:before="450" w:after="450" w:line="312" w:lineRule="auto"/>
      </w:pPr>
      <w:r>
        <w:rPr>
          <w:rFonts w:ascii="宋体" w:hAnsi="宋体" w:eastAsia="宋体" w:cs="宋体"/>
          <w:color w:val="000"/>
          <w:sz w:val="28"/>
          <w:szCs w:val="28"/>
        </w:rPr>
        <w:t xml:space="preserve">　　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 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　　中央纪委在通报中一针见血指出，XX 严重违纪违法问题严重破坏了地方政治生态，严重危害党的执政根基，是执政违纪 使反腐利剑生锈蒙尘的典型。痛定思痛,痛何如哉?就严重违法违纪问题分析，其教训：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　　一是毫无信仰，大搞政治投机。</w:t>
      </w:r>
    </w:p>
    <w:p>
      <w:pPr>
        <w:ind w:left="0" w:right="0" w:firstLine="560"/>
        <w:spacing w:before="450" w:after="450" w:line="312" w:lineRule="auto"/>
      </w:pPr>
      <w:r>
        <w:rPr>
          <w:rFonts w:ascii="宋体" w:hAnsi="宋体" w:eastAsia="宋体" w:cs="宋体"/>
          <w:color w:val="000"/>
          <w:sz w:val="28"/>
          <w:szCs w:val="28"/>
        </w:rPr>
        <w:t xml:space="preserve">　　从入党动机不纯，到在省外贸局任职人事处副处长安排 6 名亲属工作，再到苏联解体、苏共垮台信念进一步丧失，可以 看出，XX 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　　二是对党不忠，做“两面人”。</w:t>
      </w:r>
    </w:p>
    <w:p>
      <w:pPr>
        <w:ind w:left="0" w:right="0" w:firstLine="560"/>
        <w:spacing w:before="450" w:after="450" w:line="312" w:lineRule="auto"/>
      </w:pPr>
      <w:r>
        <w:rPr>
          <w:rFonts w:ascii="宋体" w:hAnsi="宋体" w:eastAsia="宋体" w:cs="宋体"/>
          <w:color w:val="000"/>
          <w:sz w:val="28"/>
          <w:szCs w:val="28"/>
        </w:rPr>
        <w:t xml:space="preserve">　　XX 任职纪委书记期间，名义上加强政府大项目招标投标工作监管，背后却频频插手工程项目从中捞钱。个人事项报告资 产不多，境外拥有房产、商铺几十套，资产上亿元。外表生活简朴，却常常出入私人会所、花天酒地。通报指出，这种伪君 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　　三是不讲原则，不守规矩。</w:t>
      </w:r>
    </w:p>
    <w:p>
      <w:pPr>
        <w:ind w:left="0" w:right="0" w:firstLine="560"/>
        <w:spacing w:before="450" w:after="450" w:line="312" w:lineRule="auto"/>
      </w:pPr>
      <w:r>
        <w:rPr>
          <w:rFonts w:ascii="宋体" w:hAnsi="宋体" w:eastAsia="宋体" w:cs="宋体"/>
          <w:color w:val="000"/>
          <w:sz w:val="28"/>
          <w:szCs w:val="28"/>
        </w:rPr>
        <w:t xml:space="preserve">　　XX 信仰庸俗“关系学”，擅长编织“关系网”，混迹于官场， 投机钻营、上下协调、左右活动、积累人脉谋取私利。他说“公正、原则都不重要，领导认可最重要。”他的所作所为是对党内政治生活准则的严重破坏。四是滥权妄为，执纪违法。</w:t>
      </w:r>
    </w:p>
    <w:p>
      <w:pPr>
        <w:ind w:left="0" w:right="0" w:firstLine="560"/>
        <w:spacing w:before="450" w:after="450" w:line="312" w:lineRule="auto"/>
      </w:pPr>
      <w:r>
        <w:rPr>
          <w:rFonts w:ascii="宋体" w:hAnsi="宋体" w:eastAsia="宋体" w:cs="宋体"/>
          <w:color w:val="000"/>
          <w:sz w:val="28"/>
          <w:szCs w:val="28"/>
        </w:rPr>
        <w:t xml:space="preserve">　　XX 任纪委书记 10 年，把查办案件作为攫取政治、经济利益的手段，把监督保障权力不被滥用的权力肆意滥用，从源头上污染了权力的公正性廉洁性。作为纪检监察干部，本应是反腐利剑，却失责弃守、执法违法，执法犯法，成了腐败分子的“保 护伞”。</w:t>
      </w:r>
    </w:p>
    <w:p>
      <w:pPr>
        <w:ind w:left="0" w:right="0" w:firstLine="560"/>
        <w:spacing w:before="450" w:after="450" w:line="312" w:lineRule="auto"/>
      </w:pPr>
      <w:r>
        <w:rPr>
          <w:rFonts w:ascii="宋体" w:hAnsi="宋体" w:eastAsia="宋体" w:cs="宋体"/>
          <w:color w:val="000"/>
          <w:sz w:val="28"/>
          <w:szCs w:val="28"/>
        </w:rPr>
        <w:t xml:space="preserve">　　五是缺少敬畏，破坏规矩。</w:t>
      </w:r>
    </w:p>
    <w:p>
      <w:pPr>
        <w:ind w:left="0" w:right="0" w:firstLine="560"/>
        <w:spacing w:before="450" w:after="450" w:line="312" w:lineRule="auto"/>
      </w:pPr>
      <w:r>
        <w:rPr>
          <w:rFonts w:ascii="宋体" w:hAnsi="宋体" w:eastAsia="宋体" w:cs="宋体"/>
          <w:color w:val="000"/>
          <w:sz w:val="28"/>
          <w:szCs w:val="28"/>
        </w:rPr>
        <w:t xml:space="preserve">　　XX 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　　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四、&gt;正确认识言行，查一查小节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警示教育发言材料篇7</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&gt;一、存在的主要问题及不足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警示教育发言材料篇9</w:t>
      </w:r>
    </w:p>
    <w:p>
      <w:pPr>
        <w:ind w:left="0" w:right="0" w:firstLine="560"/>
        <w:spacing w:before="450" w:after="450" w:line="312" w:lineRule="auto"/>
      </w:pPr>
      <w:r>
        <w:rPr>
          <w:rFonts w:ascii="宋体" w:hAnsi="宋体" w:eastAsia="宋体" w:cs="宋体"/>
          <w:color w:val="000"/>
          <w:sz w:val="28"/>
          <w:szCs w:val="28"/>
        </w:rPr>
        <w:t xml:space="preserve">　　根据党委关于召开深化“三个以案”警示教育专题民主生活会的通知要求，我紧扣这次民主生活会主题，认真审视思想、工作、生活和作风实际，深入进行自我检查、党性分析，深入查摆问题，深剖问题根源，明确整改方向。现对照检查如下</w:t>
      </w:r>
    </w:p>
    <w:p>
      <w:pPr>
        <w:ind w:left="0" w:right="0" w:firstLine="560"/>
        <w:spacing w:before="450" w:after="450" w:line="312" w:lineRule="auto"/>
      </w:pPr>
      <w:r>
        <w:rPr>
          <w:rFonts w:ascii="宋体" w:hAnsi="宋体" w:eastAsia="宋体" w:cs="宋体"/>
          <w:color w:val="000"/>
          <w:sz w:val="28"/>
          <w:szCs w:val="28"/>
        </w:rPr>
        <w:t xml:space="preserve">　　&gt;一、对违纪违法典型案件的认识和体会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是“讲重作”专题警示教育的延展与深化，更是持续优化全县政治生态，进一步激励广大党员干部新时代新担当新作为的重要举措。在这次“三个以案”警示教育活动中，我深入学习习近平新时代中国特色社会主义思想和党的十九大精神，学习习近平总书记关于讲忠诚、严纪律、立政德方面的重要论述，以xxx案为反面教材，以xx市的典型案例为镜鉴，汲取深刻教训、激发担当意识、紧绷自律之弦，收获良多，进一步提高了思想认识和觉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但在坚定理想信念、砥砺高尚品格、涵养为民情怀上做得不够，尤其对照焦裕禄、杨善洲、王继才等先进典型，党性修养上有较大差距，有时把“硬约束”当“努力方向”来把握，把普通党员标准当党员领导干部要求来对照，在党性锤炼上，没有很好做到“底线思维”与“高线追求”紧密结合。时刻自我警醒，做人讲规矩，行事有尺度，恪守权力边界，坚守行为底线，自觉按法定职责、法定权限、法定程序履行职责，时刻绷紧纪律规矩之弦，查找自身不足，整改思想问题，弥补工作差距，自觉净化“社交圈”、“生活圈”。始终保持共产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绝对忠诚的认识站位不高，以为自己忠于信仰，衷心拥护习近平总书记在党中央、全党的核心地位，衷心拥护党的理论和路线方针政策，就是对党绝对忠诚了，但在实际工作中，从担当作为的角度审视自己是否绝对忠诚还不够。比如，大气污染防治攻坚上，虽然完成了二季度的县下达目标，但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治，任何时候都要谨慎交往，不越底线，建立纯洁的人际关系。人际交往是社会生活的客观需要，但如何交往、同什么人交往，反映了一个人的精神状态、思想情趣和价值取向。分析赵正永、张坚等违纪违法问题，无论是滥用职权，还是为不法企业主提供帮助;</w:t>
      </w:r>
    </w:p>
    <w:p>
      <w:pPr>
        <w:ind w:left="0" w:right="0" w:firstLine="560"/>
        <w:spacing w:before="450" w:after="450" w:line="312" w:lineRule="auto"/>
      </w:pPr>
      <w:r>
        <w:rPr>
          <w:rFonts w:ascii="宋体" w:hAnsi="宋体" w:eastAsia="宋体" w:cs="宋体"/>
          <w:color w:val="000"/>
          <w:sz w:val="28"/>
          <w:szCs w:val="28"/>
        </w:rPr>
        <w:t xml:space="preserve">　　无论是利用职权为他人谋利，还是以权谋私获取非法利益，“交往圈”在其中起到了重要推动作用。但这种交往，只是谋取私利的跳板，只是一种赤裸裸的权钱交易。从这几年发生的一些问题看，个别领导干部栽跟头，也都是从不良社会交往中开始的。因此，应当遵守社会公德、职业道德和家庭美德，讲操守、重品行，“八小时”以内勤奋工作，“八小时”以外减少应酬，克己慎行。特别是在交往问题上，必须树立健康的交往观，切实克服功利主义，做到交往中有政治、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赵正永、张坚的问题，再一次说明了一个深刻的道理，这就是不受监督制约的权力必将导致腐败。还应当看到，与过去一些腐败分子明目张胆的权钱、权色交易相比，今天的不少违法违纪行为都是披着外衣干出来的，有着很强的隐蔽性、欺骗性和危害性，给监督制约带来了很大的难度。我感到，作为领导干部，从维护政治生命的角度出发，必须自觉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基本准则。作为领导干部，坚守初心使命，必须在党风廉政建设上做出样子，当好表率。反思这几年，特别是走到领导岗位以来，能够把权力作为履行职责的载体，能够把群众评价作为用权的根本尺度。但是，从深层次上反思，自己对党风廉政建设还存在认识不深、标准不高的问题。面对党内存在的腐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基本定型，不会出现什么大的问题，自我感觉能过好权力关、地位关和利益关。分析这些问题产生的原因，我感到一是对反腐败斗争的长期性、艰巨性、复杂性认识不足，用我们党反腐败的坚定决心统领思想不够，反腐倡廉的自觉性和主动性不够。二是学习改造主观世界不够深入，有时受经验主义的束缚，分析、判断和解决问题，站位不高，眼界不宽，对事物本质认识不够深刻透彻。三是防微杜渐意识不强，特别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&gt;三、下步工作打牌</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下步工作中，自己还需要在以下三个方面继续努力</w:t>
      </w:r>
    </w:p>
    <w:p>
      <w:pPr>
        <w:ind w:left="0" w:right="0" w:firstLine="560"/>
        <w:spacing w:before="450" w:after="450" w:line="312" w:lineRule="auto"/>
      </w:pPr>
      <w:r>
        <w:rPr>
          <w:rFonts w:ascii="宋体" w:hAnsi="宋体" w:eastAsia="宋体" w:cs="宋体"/>
          <w:color w:val="000"/>
          <w:sz w:val="28"/>
          <w:szCs w:val="28"/>
        </w:rPr>
        <w:t xml:space="preserve">　　一是加强学习改造。我感到，学习改造既要修业，更要修德。光修业不修德，本事越大，可能犯的错误也就越大。必须把加强党性锻炼摆在首位，着力培养坚定的政治立场和正确的政治观点，善于从政治上观察、分析和处理问题，防止发生偏离政治方向、违反政策法规的倾向。认真学习贯彻党章，认真践行社会主义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要把待遇看透，切实认清待遇就是党和人民的关心，待遇越好越要兢兢业业工作。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执政为民要转化为实际效果，需要广大党员干部正确用权、善于用权。始终把群众利益、群众疾苦、群众冷暖、群众安危放在心上，始终坚持为广大群众多办事、办实事、办好事，在行使权力的过程中推动工作和事业，赢得拥护和支持。在用权“到位”的同时，做到工作到位、行动到位，思想到位、感情到位。另一方面，要防止权力“移位”，保证权力不为个人、小团体、亲朋好友谋利，不用于干那些搞形式、装门面、图热闹等不是为民谋利的事，真正做到“为官一任，造福一方”，为广大人民群众的富裕、幸福和安康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腐败，绝对的权力导致绝对的腐败。党员干部在对权力的控制和监督方面除自觉置于法律监督和党内监督外，还应主动接受群众和舆论监督，时刻做到“凡是群众反映强烈的问题都要严肃认真对待，凡是损害群众利益的行为都要坚决纠正”，巩固拓展落实中央八项规定精神成果，坚决反对特权思想和特权现象，真正把权力关进制度的笼子里，让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　　二、努力方向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警示教育发言材料篇12</w:t>
      </w:r>
    </w:p>
    <w:p>
      <w:pPr>
        <w:ind w:left="0" w:right="0" w:firstLine="560"/>
        <w:spacing w:before="450" w:after="450" w:line="312" w:lineRule="auto"/>
      </w:pPr>
      <w:r>
        <w:rPr>
          <w:rFonts w:ascii="宋体" w:hAnsi="宋体" w:eastAsia="宋体" w:cs="宋体"/>
          <w:color w:val="000"/>
          <w:sz w:val="28"/>
          <w:szCs w:val="28"/>
        </w:rPr>
        <w:t xml:space="preserve">　　根据《关于结合苏荣案在全省开展警示教育召开专项民主生活会的通知》精神和我县的统一部署，我们深刻理解习近平总书记关于坚定不移地消除苏荣等人腐败案件的毒害的重要指示精神，以吸取苏荣及涉案人员的违纪教训为主题，学习两个标准、四个规定为抓手。我镇党委重点对照苏荣案及涉案人员的违纪教材，落实党风廉政建设两个责任，树立正确的政绩观，坚持以习近平总书记一系列讲话精神为指导，以四个意识为标杆，以党章党纪为标尺，以苏荣案及涉案人员的违纪教训为镜鉴，深入开展党性分析，找出突出问题，分析问题根源，从而明确整改措施和努力方向。现将检查如下:</w:t>
      </w:r>
    </w:p>
    <w:p>
      <w:pPr>
        <w:ind w:left="0" w:right="0" w:firstLine="560"/>
        <w:spacing w:before="450" w:after="450" w:line="312" w:lineRule="auto"/>
      </w:pPr>
      <w:r>
        <w:rPr>
          <w:rFonts w:ascii="宋体" w:hAnsi="宋体" w:eastAsia="宋体" w:cs="宋体"/>
          <w:color w:val="000"/>
          <w:sz w:val="28"/>
          <w:szCs w:val="28"/>
        </w:rPr>
        <w:t xml:space="preserve">　　&gt;一、突出问题和具体表现。</w:t>
      </w:r>
    </w:p>
    <w:p>
      <w:pPr>
        <w:ind w:left="0" w:right="0" w:firstLine="560"/>
        <w:spacing w:before="450" w:after="450" w:line="312" w:lineRule="auto"/>
      </w:pPr>
      <w:r>
        <w:rPr>
          <w:rFonts w:ascii="宋体" w:hAnsi="宋体" w:eastAsia="宋体" w:cs="宋体"/>
          <w:color w:val="000"/>
          <w:sz w:val="28"/>
          <w:szCs w:val="28"/>
        </w:rPr>
        <w:t xml:space="preserve">　　(一)遵守党的政治纪律。</w:t>
      </w:r>
    </w:p>
    <w:p>
      <w:pPr>
        <w:ind w:left="0" w:right="0" w:firstLine="560"/>
        <w:spacing w:before="450" w:after="450" w:line="312" w:lineRule="auto"/>
      </w:pPr>
      <w:r>
        <w:rPr>
          <w:rFonts w:ascii="宋体" w:hAnsi="宋体" w:eastAsia="宋体" w:cs="宋体"/>
          <w:color w:val="000"/>
          <w:sz w:val="28"/>
          <w:szCs w:val="28"/>
        </w:rPr>
        <w:t xml:space="preserve">　　1.政治敏锐性不强。对于上级的决策部署了解不深，遇事不善于从政治上思考和认识，对于社会上的不良思潮坚决斗争是不够的。多说，少抓党员干部执行政治纪律，把行动不出格等同于政治合格，用行动一致代替思想一致，纠正一些违反纪律的现象和迹象，纪律不严。对于难以落实的决策部署，缺乏有效的执行力，能拖就拖，能变就争变，四个意识的建立有时还不够牢固。镇上有人对征地拆迁和城中村农民建房问题有很大意见。琴江镇领导小组虽然在思想引导和解决实际问题方面做了大量工作，但还是不够到位。</w:t>
      </w:r>
    </w:p>
    <w:p>
      <w:pPr>
        <w:ind w:left="0" w:right="0" w:firstLine="560"/>
        <w:spacing w:before="450" w:after="450" w:line="312" w:lineRule="auto"/>
      </w:pPr>
      <w:r>
        <w:rPr>
          <w:rFonts w:ascii="宋体" w:hAnsi="宋体" w:eastAsia="宋体" w:cs="宋体"/>
          <w:color w:val="000"/>
          <w:sz w:val="28"/>
          <w:szCs w:val="28"/>
        </w:rPr>
        <w:t xml:space="preserve">　　二、党内政治生活把握不紧&gt;。第一，思想认识不准确。认为团队成员几乎每周召开一次党政联席会议，每周召开一次干部例会，没有必要组织额外的党内生活。这种思想的蔓延导致对全镇各级党组织的组织生活把握不够。三会一课、主题党日活动、警示教育、民主评议等制度坚持不够，落实不力，很多地方挂了空档。第二，民主生活会走过场。把开展民主生活会当成一项政治任务，不深入对比材料分析自己;会议期间，团队成员缺乏政治勇气、信心和担忧，担心尖锐的批评会影响领导权威和团队。</w:t>
      </w:r>
    </w:p>
    <w:p>
      <w:pPr>
        <w:ind w:left="0" w:right="0" w:firstLine="560"/>
        <w:spacing w:before="450" w:after="450" w:line="312" w:lineRule="auto"/>
      </w:pPr>
      <w:r>
        <w:rPr>
          <w:rFonts w:ascii="宋体" w:hAnsi="宋体" w:eastAsia="宋体" w:cs="宋体"/>
          <w:color w:val="000"/>
          <w:sz w:val="28"/>
          <w:szCs w:val="28"/>
        </w:rPr>
        <w:t xml:space="preserve">　　，问题暴露过多不利形象，经验不足怕出乱子，缺少揭短亮丑的勇气和动真碰硬、敢于交锋的精神。班子成员之间提意见只提一些冠冕堂皇的，诸如学习不够主动，要加强学习，创新意识不强，要加强工作方法的改进，工作态度不够端正，要注意用语措辞等等，“红不了脸”、“出不了汗”;会后不注重总结，简单形成汇报材料上报了事，只求快速完成，不求取得的实效。三是坚持民主集中制做得不好。主要领导过分注重自己的领导权威，认为主要领导就是要说了算、定了干，其他班子成员只要认真贯彻就行了。在研究讨论问题时，有时先发表意见定调子，影响了其他同志充分表达真实意见，这样往往会造成班子没活力，工作被动。在处理集体领导与个人分工负责的关系上把握不到位，班子成员放不开手脚，致使班子成员不能创造性地开展工作。</w:t>
      </w:r>
    </w:p>
    <w:p>
      <w:pPr>
        <w:ind w:left="0" w:right="0" w:firstLine="560"/>
        <w:spacing w:before="450" w:after="450" w:line="312" w:lineRule="auto"/>
      </w:pPr>
      <w:r>
        <w:rPr>
          <w:rFonts w:ascii="宋体" w:hAnsi="宋体" w:eastAsia="宋体" w:cs="宋体"/>
          <w:color w:val="000"/>
          <w:sz w:val="28"/>
          <w:szCs w:val="28"/>
        </w:rPr>
        <w:t xml:space="preserve">　　(二)遵守组织纪律方面存在的问题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大局观不够强。镇党委在安排部分临时性工作时，有的班子成员往往有“反正不是我牵头”的思想，工作协调不紧密，很少主动补位，导致工作协作不力。比如，在抽调干部力量打造示范点工作过程中，虽然最后的总体效果很好，但在工作推进的过程中，有协调不力的现象出现，影响工作效率。二是权力观有偏差。个别领导干部对权力的来源认识不够，把岗位仅当作组织对自己的肯定，对“权为民所赋，权为民所用”的理解不够透彻，工作中对组织负责多、对上级负责多，但对群众负责却往往做得不够到位。三是在报告事项上不够详尽。领导干部个人重大事项，必须按规定如实向组织报告，这是整治纪律的具体要求。而个别同志在向党组织报告个人重大事项时，财产状况报告不够具体，不能光明磊落，实事求是。有的同志向组织报告工作，报喜不报忧，故意隐瞒不足和问题，生怕搞差了印象。</w:t>
      </w:r>
    </w:p>
    <w:p>
      <w:pPr>
        <w:ind w:left="0" w:right="0" w:firstLine="560"/>
        <w:spacing w:before="450" w:after="450" w:line="312" w:lineRule="auto"/>
      </w:pPr>
      <w:r>
        <w:rPr>
          <w:rFonts w:ascii="宋体" w:hAnsi="宋体" w:eastAsia="宋体" w:cs="宋体"/>
          <w:color w:val="000"/>
          <w:sz w:val="28"/>
          <w:szCs w:val="28"/>
        </w:rPr>
        <w:t xml:space="preserve">　　(三)树立正确政绩观方面存在的问题</w:t>
      </w:r>
    </w:p>
    <w:p>
      <w:pPr>
        <w:ind w:left="0" w:right="0" w:firstLine="560"/>
        <w:spacing w:before="450" w:after="450" w:line="312" w:lineRule="auto"/>
      </w:pPr>
      <w:r>
        <w:rPr>
          <w:rFonts w:ascii="宋体" w:hAnsi="宋体" w:eastAsia="宋体" w:cs="宋体"/>
          <w:color w:val="000"/>
          <w:sz w:val="28"/>
          <w:szCs w:val="28"/>
        </w:rPr>
        <w:t xml:space="preserve">　　有些工作迎合上级，追求亮点。集中财力物力打造吸引眼球的政绩工程、形象工程，将更多的资金、项目、人力倾斜在国道沿线，偏远的地方总觉得难以看到成绩，即使建设得有成效，由于路远坡陡，领导也不一定会看;另外，针对县里重点考核的工作就用狠劲，不说的常规工作就少得抓，分值高、一票否决、主要领导关注、开现场会排名的工作就更重视，否则就懒得管，过多受“扛红旗”、“争先进”指导思想影响，没有把全部精力放在实打实的基础工作上。有些工作热衷于出亮点，不考虑实际，一些示范点未起到真正的示范作用，有些工作也急于求成，过于追求速度，质量提不上来。</w:t>
      </w:r>
    </w:p>
    <w:p>
      <w:pPr>
        <w:ind w:left="0" w:right="0" w:firstLine="560"/>
        <w:spacing w:before="450" w:after="450" w:line="312" w:lineRule="auto"/>
      </w:pPr>
      <w:r>
        <w:rPr>
          <w:rFonts w:ascii="宋体" w:hAnsi="宋体" w:eastAsia="宋体" w:cs="宋体"/>
          <w:color w:val="000"/>
          <w:sz w:val="28"/>
          <w:szCs w:val="28"/>
        </w:rPr>
        <w:t xml:space="preserve">　　(四)落实“两个责任”方面存在的问题</w:t>
      </w:r>
    </w:p>
    <w:p>
      <w:pPr>
        <w:ind w:left="0" w:right="0" w:firstLine="560"/>
        <w:spacing w:before="450" w:after="450" w:line="312" w:lineRule="auto"/>
      </w:pPr>
      <w:r>
        <w:rPr>
          <w:rFonts w:ascii="宋体" w:hAnsi="宋体" w:eastAsia="宋体" w:cs="宋体"/>
          <w:color w:val="000"/>
          <w:sz w:val="28"/>
          <w:szCs w:val="28"/>
        </w:rPr>
        <w:t xml:space="preserve">　　一是压力传导不够到位。责任意识层层递减，呈现“上热中温下冷”的现象，落实主体责任主动性和自觉性还不强，具体行动和措施还不多，还停留在学习、领会和表态阶段，有的领导干部当老好人不想抓，有的光说不练、没有狠抓。二是落实主体责任方法途径单一。落实党风廉政建设责任制的主要模式是开开会、签签字、讲讲课。工作方法较为单一，习惯等上级文件，上行下效、照搬照抄，以“文件落实责任”。 三是“口号喊在党委，工作还在纪委”的现象还比较普遍。当前，落实主体责任的氛围已经初步形成，但实际工作中，有的领导责任意识不强，没有亲自做执行和推动的工作，落实主体责任大多工作依旧由纪委承担，上级来检查考核，只是简单安排人员补齐档案资料，写好工作汇报，被动应付。</w:t>
      </w:r>
    </w:p>
    <w:p>
      <w:pPr>
        <w:ind w:left="0" w:right="0" w:firstLine="560"/>
        <w:spacing w:before="450" w:after="450" w:line="312" w:lineRule="auto"/>
      </w:pPr>
      <w:r>
        <w:rPr>
          <w:rFonts w:ascii="宋体" w:hAnsi="宋体" w:eastAsia="宋体" w:cs="宋体"/>
          <w:color w:val="000"/>
          <w:sz w:val="28"/>
          <w:szCs w:val="28"/>
        </w:rPr>
        <w:t xml:space="preserve">　　&gt;二、产生问题的根源分析</w:t>
      </w:r>
    </w:p>
    <w:p>
      <w:pPr>
        <w:ind w:left="0" w:right="0" w:firstLine="560"/>
        <w:spacing w:before="450" w:after="450" w:line="312" w:lineRule="auto"/>
      </w:pPr>
      <w:r>
        <w:rPr>
          <w:rFonts w:ascii="宋体" w:hAnsi="宋体" w:eastAsia="宋体" w:cs="宋体"/>
          <w:color w:val="000"/>
          <w:sz w:val="28"/>
          <w:szCs w:val="28"/>
        </w:rPr>
        <w:t xml:space="preserve">　　对照苏荣案及涉案人员违纪教材、廉洁从政各项规定、落实党风廉政建设“两个责任”、树立正确政绩观等方面，琴江镇领导班子产生的这些问题，其根源在于理想信念不坚定、党性修养不严实、作风纪律不严格。</w:t>
      </w:r>
    </w:p>
    <w:p>
      <w:pPr>
        <w:ind w:left="0" w:right="0" w:firstLine="560"/>
        <w:spacing w:before="450" w:after="450" w:line="312" w:lineRule="auto"/>
      </w:pPr>
      <w:r>
        <w:rPr>
          <w:rFonts w:ascii="宋体" w:hAnsi="宋体" w:eastAsia="宋体" w:cs="宋体"/>
          <w:color w:val="000"/>
          <w:sz w:val="28"/>
          <w:szCs w:val="28"/>
        </w:rPr>
        <w:t xml:space="preserve">　　(一)班子理想信念不坚定。作为党员领导干部，首先是一名普通的党员，而后才是一名领导干部。因为存在着对党的宗旨意识认识不够深入，对党的群众路线贯彻不够彻底，导致理想信念不够坚定，不能正确地认识到与群众的关系，不能妥善地处理公私矛盾，不能以坚定地作风纪律来要求自己。</w:t>
      </w:r>
    </w:p>
    <w:p>
      <w:pPr>
        <w:ind w:left="0" w:right="0" w:firstLine="560"/>
        <w:spacing w:before="450" w:after="450" w:line="312" w:lineRule="auto"/>
      </w:pPr>
      <w:r>
        <w:rPr>
          <w:rFonts w:ascii="宋体" w:hAnsi="宋体" w:eastAsia="宋体" w:cs="宋体"/>
          <w:color w:val="000"/>
          <w:sz w:val="28"/>
          <w:szCs w:val="28"/>
        </w:rPr>
        <w:t xml:space="preserve">　　(二)班子党性修养不严实。党性修养，说到底树立和坚持正确的立场、世界观的问题。如果党性修养不严实，就会导致价值观、世界观、人生观的方向有所偏差，在看待自己在岗在位的价值，认识“我是谁，为了谁，依靠谁”这一条根本问题上就会存在偏颇。</w:t>
      </w:r>
    </w:p>
    <w:p>
      <w:pPr>
        <w:ind w:left="0" w:right="0" w:firstLine="560"/>
        <w:spacing w:before="450" w:after="450" w:line="312" w:lineRule="auto"/>
      </w:pPr>
      <w:r>
        <w:rPr>
          <w:rFonts w:ascii="宋体" w:hAnsi="宋体" w:eastAsia="宋体" w:cs="宋体"/>
          <w:color w:val="000"/>
          <w:sz w:val="28"/>
          <w:szCs w:val="28"/>
        </w:rPr>
        <w:t xml:space="preserve">　　(三)班子作风纪律要求不严格。党的三大作风，是理论和实践相结合的作风，和人民群众紧密联系在一起的作风，批评和自我批评的作风;党的纪律，是保证党员质量的重要条件之一。如果作风纪律要求不严格，就容易出现这样那样的问题。</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坚持以习近平总书记系列讲话精神为指导，以“四个意识”为标杆，以党章党规党纪为标尺，以苏荣案及涉案人员违纪教训为镜鉴，深入自我查摆问题，一项一项地检查整改，并接受群众监督帮助。</w:t>
      </w:r>
    </w:p>
    <w:p>
      <w:pPr>
        <w:ind w:left="0" w:right="0" w:firstLine="560"/>
        <w:spacing w:before="450" w:after="450" w:line="312" w:lineRule="auto"/>
      </w:pPr>
      <w:r>
        <w:rPr>
          <w:rFonts w:ascii="宋体" w:hAnsi="宋体" w:eastAsia="宋体" w:cs="宋体"/>
          <w:color w:val="000"/>
          <w:sz w:val="28"/>
          <w:szCs w:val="28"/>
        </w:rPr>
        <w:t xml:space="preserve">　　(一)今后努力方向</w:t>
      </w:r>
    </w:p>
    <w:p>
      <w:pPr>
        <w:ind w:left="0" w:right="0" w:firstLine="560"/>
        <w:spacing w:before="450" w:after="450" w:line="312" w:lineRule="auto"/>
      </w:pPr>
      <w:r>
        <w:rPr>
          <w:rFonts w:ascii="宋体" w:hAnsi="宋体" w:eastAsia="宋体" w:cs="宋体"/>
          <w:color w:val="000"/>
          <w:sz w:val="28"/>
          <w:szCs w:val="28"/>
        </w:rPr>
        <w:t xml:space="preserve">　　1.进一步增强政治纪律意识，提升党性修养，坚定理想信念</w:t>
      </w:r>
    </w:p>
    <w:p>
      <w:pPr>
        <w:ind w:left="0" w:right="0" w:firstLine="560"/>
        <w:spacing w:before="450" w:after="450" w:line="312" w:lineRule="auto"/>
      </w:pPr>
      <w:r>
        <w:rPr>
          <w:rFonts w:ascii="宋体" w:hAnsi="宋体" w:eastAsia="宋体" w:cs="宋体"/>
          <w:color w:val="000"/>
          <w:sz w:val="28"/>
          <w:szCs w:val="28"/>
        </w:rPr>
        <w:t xml:space="preserve">　　深入贯彻党的十八大和习近平总书记系列讲话精神，深入学习研究，认真领会落实。要严守纪律规矩特别是政治纪律和政治规矩，牢固树立政治意识、大局意识、核心意识、看齐意识，坚决拥护习近平总书记的核心地位。</w:t>
      </w:r>
    </w:p>
    <w:p>
      <w:pPr>
        <w:ind w:left="0" w:right="0" w:firstLine="560"/>
        <w:spacing w:before="450" w:after="450" w:line="312" w:lineRule="auto"/>
      </w:pPr>
      <w:r>
        <w:rPr>
          <w:rFonts w:ascii="宋体" w:hAnsi="宋体" w:eastAsia="宋体" w:cs="宋体"/>
          <w:color w:val="000"/>
          <w:sz w:val="28"/>
          <w:szCs w:val="28"/>
        </w:rPr>
        <w:t xml:space="preserve">　　2.进一步增强宗旨责任意识，强化为民务实，树立正确的政绩观</w:t>
      </w:r>
    </w:p>
    <w:p>
      <w:pPr>
        <w:ind w:left="0" w:right="0" w:firstLine="560"/>
        <w:spacing w:before="450" w:after="450" w:line="312" w:lineRule="auto"/>
      </w:pPr>
      <w:r>
        <w:rPr>
          <w:rFonts w:ascii="宋体" w:hAnsi="宋体" w:eastAsia="宋体" w:cs="宋体"/>
          <w:color w:val="000"/>
          <w:sz w:val="28"/>
          <w:szCs w:val="28"/>
        </w:rPr>
        <w:t xml:space="preserve">　　加强领导干部世界观、人生观、价值观教育，增强责任意识，深入基层，与群众打成一片，以务实的作风赢得老百姓的信任和支持;牢固树立正确的政绩观，始终坚持依法用权、正确用权、为民用权，决不搞脱离实际的“政绩工程”和劳民伤财的“形象工程”，努力创造经得起历史和人民检验的业绩;进一步拓宽群众反映诉求的渠道，完善群众反映问题征求、处理、反馈机制，力争群众反映合理的事情得到处理落实，力争领导班子在群众心头树立良好的为民务实清廉形象。</w:t>
      </w:r>
    </w:p>
    <w:p>
      <w:pPr>
        <w:ind w:left="0" w:right="0" w:firstLine="560"/>
        <w:spacing w:before="450" w:after="450" w:line="312" w:lineRule="auto"/>
      </w:pPr>
      <w:r>
        <w:rPr>
          <w:rFonts w:ascii="宋体" w:hAnsi="宋体" w:eastAsia="宋体" w:cs="宋体"/>
          <w:color w:val="000"/>
          <w:sz w:val="28"/>
          <w:szCs w:val="28"/>
        </w:rPr>
        <w:t xml:space="preserve">　　3.进一步增强作风纪律意识，坚决反对“四风”，扎紧作风篱笆</w:t>
      </w:r>
    </w:p>
    <w:p>
      <w:pPr>
        <w:ind w:left="0" w:right="0" w:firstLine="560"/>
        <w:spacing w:before="450" w:after="450" w:line="312" w:lineRule="auto"/>
      </w:pPr>
      <w:r>
        <w:rPr>
          <w:rFonts w:ascii="宋体" w:hAnsi="宋体" w:eastAsia="宋体" w:cs="宋体"/>
          <w:color w:val="000"/>
          <w:sz w:val="28"/>
          <w:szCs w:val="28"/>
        </w:rPr>
        <w:t xml:space="preserve">　　“四风”问题是摆在第二批党的群众路线教育实践活动中的首要问题，一是要致力于解决形形色色的形式主义问题，精简会议，改进工作布置督促检查机制，以求真务实为作风标准，说实话、办实事。二是要着力解决脱离群众的官僚主义问题，树立公仆意识，强调下基层、察民情、解民难，切切实实密切党群干群关系。三是要大力解决享乐主义问题，增强艰苦奋斗、勤俭节俭的良好作风。四是要整治奢靡之风问题，要严格落实中央“八项规定”，大力整治铺张浪费、高标准公务接待等问题，加强党风廉政建设，打造清廉党委政府形象。</w:t>
      </w:r>
    </w:p>
    <w:p>
      <w:pPr>
        <w:ind w:left="0" w:right="0" w:firstLine="560"/>
        <w:spacing w:before="450" w:after="450" w:line="312" w:lineRule="auto"/>
      </w:pPr>
      <w:r>
        <w:rPr>
          <w:rFonts w:ascii="宋体" w:hAnsi="宋体" w:eastAsia="宋体" w:cs="宋体"/>
          <w:color w:val="000"/>
          <w:sz w:val="28"/>
          <w:szCs w:val="28"/>
        </w:rPr>
        <w:t xml:space="preserve">　　4.进一步增强勤政廉洁意识，充分体现“忠诚、干净、担当”</w:t>
      </w:r>
    </w:p>
    <w:p>
      <w:pPr>
        <w:ind w:left="0" w:right="0" w:firstLine="560"/>
        <w:spacing w:before="450" w:after="450" w:line="312" w:lineRule="auto"/>
      </w:pPr>
      <w:r>
        <w:rPr>
          <w:rFonts w:ascii="宋体" w:hAnsi="宋体" w:eastAsia="宋体" w:cs="宋体"/>
          <w:color w:val="000"/>
          <w:sz w:val="28"/>
          <w:szCs w:val="28"/>
        </w:rPr>
        <w:t xml:space="preserve">　　认真对照“干净、忠诚、担当”要求，时刻自重自省自警自励，老老实实做人，踏踏实实做事，清清白白为官。始终保持政治上的清醒与坚定，坚定理想信念，把对党和人民的忠诚，体现到为人民造福的追求上，体现到勤政廉洁、忠于职守上，体现到全面建成小康社会这一伟大的实践中。</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1.强化学习宣传,分层逐级明晰责任</w:t>
      </w:r>
    </w:p>
    <w:p>
      <w:pPr>
        <w:ind w:left="0" w:right="0" w:firstLine="560"/>
        <w:spacing w:before="450" w:after="450" w:line="312" w:lineRule="auto"/>
      </w:pPr>
      <w:r>
        <w:rPr>
          <w:rFonts w:ascii="宋体" w:hAnsi="宋体" w:eastAsia="宋体" w:cs="宋体"/>
          <w:color w:val="000"/>
          <w:sz w:val="28"/>
          <w:szCs w:val="28"/>
        </w:rPr>
        <w:t xml:space="preserve">　　一是把学习贯彻“两学一做”和“四种形态”作为担当和落实好全面从严治党主体责任的重要抓手，解决好党员、干部对反腐败斗争严峻复杂形势不清醒，对主体责任具体内涵不了解，落实主体责任行动不积极等思想误区;二是围绕全面领导、选人用人、作风建设、源头治理，支持保障等方面明确职责定位，层层建立责任清单，明晰落实主体责任的具体内容，目标要求和主要措施，将主体责任具体化、规范化、制度化。三是层层传导压力，将主体责任延伸到各支部、党小组，逐级签订党风廉政建设责任书和承诺书，定期向上级党委和纪委报告责任落实情况，细化量化履责情况，加大对落实主体责任情况的监督检查力度，督促下级党组织真正把主体责任担起来，做到责任覆盖无盲区。</w:t>
      </w:r>
    </w:p>
    <w:p>
      <w:pPr>
        <w:ind w:left="0" w:right="0" w:firstLine="560"/>
        <w:spacing w:before="450" w:after="450" w:line="312" w:lineRule="auto"/>
      </w:pPr>
      <w:r>
        <w:rPr>
          <w:rFonts w:ascii="宋体" w:hAnsi="宋体" w:eastAsia="宋体" w:cs="宋体"/>
          <w:color w:val="000"/>
          <w:sz w:val="28"/>
          <w:szCs w:val="28"/>
        </w:rPr>
        <w:t xml:space="preserve">　　2.强化担当意识，积极主动履行责任</w:t>
      </w:r>
    </w:p>
    <w:p>
      <w:pPr>
        <w:ind w:left="0" w:right="0" w:firstLine="560"/>
        <w:spacing w:before="450" w:after="450" w:line="312" w:lineRule="auto"/>
      </w:pPr>
      <w:r>
        <w:rPr>
          <w:rFonts w:ascii="宋体" w:hAnsi="宋体" w:eastAsia="宋体" w:cs="宋体"/>
          <w:color w:val="000"/>
          <w:sz w:val="28"/>
          <w:szCs w:val="28"/>
        </w:rPr>
        <w:t xml:space="preserve">　　充分运用好“四种形态”，把“四种形态”落实到日常工作中，坚持把纪律挺在前面，小过即问，小错即纠，严抓严管;综合运用好批评教育、诫勉谈话、组织处理、纪律处分等多种方式，把纪律红线边缘的党员拉回正道;运用批评与自我批评的武器，增强党内生活的原则性和战斗性，使对干部的日常教育和监督管理成为咬耳扯袖，红脸出汗的重要手段，确保苗头性、倾向性问题及时得以化解。同时对腐败问题 “零容忍”，做到发现一起，查处一起，绝不姑息。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　　3.完善责任链条，铁心硬手追究责任</w:t>
      </w:r>
    </w:p>
    <w:p>
      <w:pPr>
        <w:ind w:left="0" w:right="0" w:firstLine="560"/>
        <w:spacing w:before="450" w:after="450" w:line="312" w:lineRule="auto"/>
      </w:pPr>
      <w:r>
        <w:rPr>
          <w:rFonts w:ascii="宋体" w:hAnsi="宋体" w:eastAsia="宋体" w:cs="宋体"/>
          <w:color w:val="000"/>
          <w:sz w:val="28"/>
          <w:szCs w:val="28"/>
        </w:rPr>
        <w:t xml:space="preserve">　　把问责作为推动落实主体责任的重要利器，以严明的纪律促进主体责任的落实，严格落实“两个责任”追究办法，进一步明确责任追究的主体、情形、程序和方式，为落实责任追究提供制度保障。对组织焕散、纪律松驰、“四风”问题突出的，既要追究当事人责任，又要追究相关领导责任，切实做到有责必问，有错必究，一岗双责，一案双查，把党委主体责任归到位，把责任追究追到位，确保反腐倡廉工作取得实实在在的成效。1.加强班子的政治理论学习，切实增强班子成员的理论水平、政治修养、宗旨意识和党性修养，提高为民服务能力，增强工作大局意识，做到敢于担当。</w:t>
      </w:r>
    </w:p>
    <w:p>
      <w:pPr>
        <w:ind w:left="0" w:right="0" w:firstLine="560"/>
        <w:spacing w:before="450" w:after="450" w:line="312" w:lineRule="auto"/>
      </w:pPr>
      <w:r>
        <w:rPr>
          <w:rFonts w:ascii="宋体" w:hAnsi="宋体" w:eastAsia="宋体" w:cs="宋体"/>
          <w:color w:val="000"/>
          <w:sz w:val="28"/>
          <w:szCs w:val="28"/>
        </w:rPr>
        <w:t xml:space="preserve">　　苏荣案件教训十分深刻。我们必须高度警醒、引以为戒，切实把思想和行动统一到党中央的决策部署上来，坚决贯彻全面从严治党各项要求，坚定不移反对腐败，深入推进风清气正的政治生态建设。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警示教育发言材料篇14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2025-05-01T17:46:24+08:00</dcterms:created>
  <dcterms:modified xsi:type="dcterms:W3CDTF">2025-05-01T17:46:24+08:00</dcterms:modified>
</cp:coreProperties>
</file>

<file path=docProps/custom.xml><?xml version="1.0" encoding="utf-8"?>
<Properties xmlns="http://schemas.openxmlformats.org/officeDocument/2006/custom-properties" xmlns:vt="http://schemas.openxmlformats.org/officeDocument/2006/docPropsVTypes"/>
</file>