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民主生活会个人发言提纲范文(通用5篇)</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以下是为大家整理的关于民主生活会个人发言提纲的文章5篇 ,欢迎品鉴！【篇一】民主生活会个人发言提纲　　根据《中共保康县委组织部关于召开20_...</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以下是为大家整理的关于民主生活会个人发言提纲的文章5篇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保康县委组织部关于召开20_年度基层党组织生活会和开展民主评议党员工作的通知》（保组通〔20_〕4号）文件精神，对照党章和《中国共产党支部工作条件（试行）》等有关规定，围绕担当作为、真抓实干、作用发挥、遵规守纪等方面，深入查摆具体问题，进行了深刻的党性分析，现将对照检查材料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担当作为”方面。在工作中，有时存在不求无功、但求无过、回避矛盾的现象。在任务要求时间紧、工作量大，有时感觉疲地应付，放松了对工作标准的要求，满足于不出错、过得去。工作安于现状，积极向上、锐意拼博的工作热情、主动性和创新精神有所减退。习惯于用老办法解决新问题，用老经验解决新矛盾，大胆探索的方式方法比较少。工作习惯于“等”，等工作部署，等外力推动，紧迫感、压力感、忧患意识、超前意识不够强。</w:t>
      </w:r>
    </w:p>
    <w:p>
      <w:pPr>
        <w:ind w:left="0" w:right="0" w:firstLine="560"/>
        <w:spacing w:before="450" w:after="450" w:line="312" w:lineRule="auto"/>
      </w:pPr>
      <w:r>
        <w:rPr>
          <w:rFonts w:ascii="宋体" w:hAnsi="宋体" w:eastAsia="宋体" w:cs="宋体"/>
          <w:color w:val="000"/>
          <w:sz w:val="28"/>
          <w:szCs w:val="28"/>
        </w:rPr>
        <w:t xml:space="preserve">　　2.在“真抓实干”方面。在工作任务较多时，工作时心浮气躁，会有应付思想，导致工作思路不宽、工作举措不新，导致工作落实慢、见效慢、标准不高。</w:t>
      </w:r>
    </w:p>
    <w:p>
      <w:pPr>
        <w:ind w:left="0" w:right="0" w:firstLine="560"/>
        <w:spacing w:before="450" w:after="450" w:line="312" w:lineRule="auto"/>
      </w:pPr>
      <w:r>
        <w:rPr>
          <w:rFonts w:ascii="宋体" w:hAnsi="宋体" w:eastAsia="宋体" w:cs="宋体"/>
          <w:color w:val="000"/>
          <w:sz w:val="28"/>
          <w:szCs w:val="28"/>
        </w:rPr>
        <w:t xml:space="preserve">　　3.在“作用发挥”方面。工作创新意识不够。工作按部就班，缺乏工作主动性和积极性，工作方式、方法创新不够，只满足于应付本职工作、完成任务，习惯于按领导的安排和部署，思想没有完全与行业发展、企业规划同步，导致工作中手脚不能完全放开。</w:t>
      </w:r>
    </w:p>
    <w:p>
      <w:pPr>
        <w:ind w:left="0" w:right="0" w:firstLine="560"/>
        <w:spacing w:before="450" w:after="450" w:line="312" w:lineRule="auto"/>
      </w:pPr>
      <w:r>
        <w:rPr>
          <w:rFonts w:ascii="宋体" w:hAnsi="宋体" w:eastAsia="宋体" w:cs="宋体"/>
          <w:color w:val="000"/>
          <w:sz w:val="28"/>
          <w:szCs w:val="28"/>
        </w:rPr>
        <w:t xml:space="preserve">　　4.在“遵规守纪”方面。一是对法律法规还不够熟悉，尤其是和自己工作相关的法律法规，具体表现在：只知其一不知其二，知道法规的表面，不深入思考其内涵；与自己业务相关的法规吃得还不透，有的条款、规定自己模棱两可、似是而非，影响工作效率。二是在遵守规章制度方面还不够严格，有的时候忘记签到；有的时候做事随意性较大，只注得结果，执行相关的流程不够严对工作细节关注不够。</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以上方面存在的问题，静下心来分析，尽管原因是多方面的，但说到底还是自己党性观念不强、党性修养不够。</w:t>
      </w:r>
    </w:p>
    <w:p>
      <w:pPr>
        <w:ind w:left="0" w:right="0" w:firstLine="560"/>
        <w:spacing w:before="450" w:after="450" w:line="312" w:lineRule="auto"/>
      </w:pPr>
      <w:r>
        <w:rPr>
          <w:rFonts w:ascii="宋体" w:hAnsi="宋体" w:eastAsia="宋体" w:cs="宋体"/>
          <w:color w:val="000"/>
          <w:sz w:val="28"/>
          <w:szCs w:val="28"/>
        </w:rPr>
        <w:t xml:space="preserve">　　1.放松了政治学习。没有认识到学习是提高理论水平、提高工作水平、增强政治观念和大局意识的根本所在，所以造成理论学习马虎应付，缺乏主动性。</w:t>
      </w:r>
    </w:p>
    <w:p>
      <w:pPr>
        <w:ind w:left="0" w:right="0" w:firstLine="560"/>
        <w:spacing w:before="450" w:after="450" w:line="312" w:lineRule="auto"/>
      </w:pPr>
      <w:r>
        <w:rPr>
          <w:rFonts w:ascii="宋体" w:hAnsi="宋体" w:eastAsia="宋体" w:cs="宋体"/>
          <w:color w:val="000"/>
          <w:sz w:val="28"/>
          <w:szCs w:val="28"/>
        </w:rPr>
        <w:t xml:space="preserve">　　2.降低了自我要求。尽管自己平时工作勤恳，踏实肯干，但总借口时间紧、任务重，工作追求速度，凡事只求过得去、不求过得硬，主动工作的积极性不够。</w:t>
      </w:r>
    </w:p>
    <w:p>
      <w:pPr>
        <w:ind w:left="0" w:right="0" w:firstLine="560"/>
        <w:spacing w:before="450" w:after="450" w:line="312" w:lineRule="auto"/>
      </w:pPr>
      <w:r>
        <w:rPr>
          <w:rFonts w:ascii="宋体" w:hAnsi="宋体" w:eastAsia="宋体" w:cs="宋体"/>
          <w:color w:val="000"/>
          <w:sz w:val="28"/>
          <w:szCs w:val="28"/>
        </w:rPr>
        <w:t xml:space="preserve">　　3.淡薄了进取意识。满足于已有的成绩，思想上有停一停、歇一歇的念头，遇着问题绕着走的思想，工作上采取新思路、新方法方面做得不够。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在学习和实践中，加强党性锻炼。认真学习政治理论和党的路线方针政策，自觉地用习近平新时中国特色社会主义重要思想武装头脑，坚定共产主义的远大理想和社会主义信念，认真改造主观世界，提高思想境界和道德修养。结合自身岗位职责，有针对性地学习研究，力求学得深一些、学得透一些，增强学习效果，理论联系实际，进一步提高自己的理论水平、拓宽自己的知识面，增强自己分析问题、解决问题之能力。</w:t>
      </w:r>
    </w:p>
    <w:p>
      <w:pPr>
        <w:ind w:left="0" w:right="0" w:firstLine="560"/>
        <w:spacing w:before="450" w:after="450" w:line="312" w:lineRule="auto"/>
      </w:pPr>
      <w:r>
        <w:rPr>
          <w:rFonts w:ascii="宋体" w:hAnsi="宋体" w:eastAsia="宋体" w:cs="宋体"/>
          <w:color w:val="000"/>
          <w:sz w:val="28"/>
          <w:szCs w:val="28"/>
        </w:rPr>
        <w:t xml:space="preserve">　　2.改进工作作风，提高工作效率。根据工作的轻重缓急，把有限的时间和精力放在时间紧、任务重大的工作上去，形成有思考、有安排、有落实的良好风气，不断提高工作效率。</w:t>
      </w:r>
    </w:p>
    <w:p>
      <w:pPr>
        <w:ind w:left="0" w:right="0" w:firstLine="560"/>
        <w:spacing w:before="450" w:after="450" w:line="312" w:lineRule="auto"/>
      </w:pPr>
      <w:r>
        <w:rPr>
          <w:rFonts w:ascii="宋体" w:hAnsi="宋体" w:eastAsia="宋体" w:cs="宋体"/>
          <w:color w:val="000"/>
          <w:sz w:val="28"/>
          <w:szCs w:val="28"/>
        </w:rPr>
        <w:t xml:space="preserve">　　3.增强创新意识，不断解放思想。从事务中解放出来，用更多的时间研究新问题，立足现实，着眼长远，不断尝试改变工作思路，紧紧围绕单位目标任务，加强单位内部、上级和基层单位的协调、沟通、配合，积极开拓进取，为烟叶产业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教育的总体部署，按照省纪委、省委组织部和省水利厅关于认真开好****年度民主生活会的相关要求，我自觉对照《准则》、《条例》，聚焦“四讲四有”标准，突出政治纪律和政治规矩，紧密联系个人思想、工作、生活和作风实际，在认真学习思考、广泛征求意见、普遍谈心谈话的基础上，对自身存在的问题进行了深入查摆和深刻剖析，明确了今后的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一、遵守党的政治纪律、政治规矩和组织纪律情况</w:t>
      </w:r>
    </w:p>
    <w:p>
      <w:pPr>
        <w:ind w:left="0" w:right="0" w:firstLine="560"/>
        <w:spacing w:before="450" w:after="450" w:line="312" w:lineRule="auto"/>
      </w:pPr>
      <w:r>
        <w:rPr>
          <w:rFonts w:ascii="宋体" w:hAnsi="宋体" w:eastAsia="宋体" w:cs="宋体"/>
          <w:color w:val="000"/>
          <w:sz w:val="28"/>
          <w:szCs w:val="28"/>
        </w:rPr>
        <w:t xml:space="preserve">　　作为一名党培养教育30多年的领导干部，我始终把贯彻执行党章、强化纪律约束作为从政之基、做人之本，认真贯彻党的路线方针政策，坚持以党员领导干部的标准要求自己，用党章党纪规范自己的一言一行，带头遵守党的政治、组织、廉洁、群众、工作、生活纪律，自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一是强化理论学习，坚定政治方向。以开展“两学一做”学习教育为契机，坚持先学一步、学深一层，认真学习贯彻党的**大和**届三中、四中、五中、六中全会精神，深刻学习领会习近平总书记系列重要讲话精神，原原本本研讨原文，扎扎实实理解领会，做到了入耳、入脑、入心，以理论上的成熟保证政治上的坚定。</w:t>
      </w:r>
    </w:p>
    <w:p>
      <w:pPr>
        <w:ind w:left="0" w:right="0" w:firstLine="560"/>
        <w:spacing w:before="450" w:after="450" w:line="312" w:lineRule="auto"/>
      </w:pPr>
      <w:r>
        <w:rPr>
          <w:rFonts w:ascii="宋体" w:hAnsi="宋体" w:eastAsia="宋体" w:cs="宋体"/>
          <w:color w:val="000"/>
          <w:sz w:val="28"/>
          <w:szCs w:val="28"/>
        </w:rPr>
        <w:t xml:space="preserve">　　二是强化党性修养，严守政治纪律。秉持共产党人的政治信仰，不断加强党性修养，坚定理想信念。自觉遵守党的政治纪律，坚决拥护党的基本理论、基本路线和基本纲领，在大是大非面前头脑清楚、旗帜鲜明、态度坚决，在思想上、政治上、行动上自觉与党中央和省委、省水利厅保持高度一致。</w:t>
      </w:r>
    </w:p>
    <w:p>
      <w:pPr>
        <w:ind w:left="0" w:right="0" w:firstLine="560"/>
        <w:spacing w:before="450" w:after="450" w:line="312" w:lineRule="auto"/>
      </w:pPr>
      <w:r>
        <w:rPr>
          <w:rFonts w:ascii="宋体" w:hAnsi="宋体" w:eastAsia="宋体" w:cs="宋体"/>
          <w:color w:val="000"/>
          <w:sz w:val="28"/>
          <w:szCs w:val="28"/>
        </w:rPr>
        <w:t xml:space="preserve">　　三是强化组织观念，树立良好形象。把依纪依规依法办事作为基本要求，贯穿于履职尽责全过程，认真贯彻民主集中制原则，全面落实领导班子分工负责制，全力支持班子成员独立负责地开展工作，凡重要决策、重大决定和重要人事任免，都坚持集体讨论、民主决策，遇事多商量，意见勤交换，思想常沟通，营造了团结协作、和谐融洽的工作氛围。</w:t>
      </w:r>
    </w:p>
    <w:p>
      <w:pPr>
        <w:ind w:left="0" w:right="0" w:firstLine="560"/>
        <w:spacing w:before="450" w:after="450" w:line="312" w:lineRule="auto"/>
      </w:pPr>
      <w:r>
        <w:rPr>
          <w:rFonts w:ascii="宋体" w:hAnsi="宋体" w:eastAsia="宋体" w:cs="宋体"/>
          <w:color w:val="000"/>
          <w:sz w:val="28"/>
          <w:szCs w:val="28"/>
        </w:rPr>
        <w:t xml:space="preserve">　　四是强化自律意识，筑牢思想防线。时刻以党员标准严格要求自己，重小节、守纪律、讲美德，注重把握自己的社交圈、生活圈、朋友圈，把家风建设摆在重要位置，廉洁修身、廉洁齐家，培养健康的生活情趣，坚决抵制腐朽没落思想观念和生活方式的侵蚀，始终保持清正廉洁的公仆本色。</w:t>
      </w:r>
    </w:p>
    <w:p>
      <w:pPr>
        <w:ind w:left="0" w:right="0" w:firstLine="560"/>
        <w:spacing w:before="450" w:after="450" w:line="312" w:lineRule="auto"/>
      </w:pPr>
      <w:r>
        <w:rPr>
          <w:rFonts w:ascii="宋体" w:hAnsi="宋体" w:eastAsia="宋体" w:cs="宋体"/>
          <w:color w:val="000"/>
          <w:sz w:val="28"/>
          <w:szCs w:val="28"/>
        </w:rPr>
        <w:t xml:space="preserve">　　需要说明的情况：一是严格执行中央、省委和水利厅各项规定，带头报告个人事项，在出差、会务、用车、办公用房及家属子女经商办企业等方面没有违反有关规定；二是妻子在省水利科学院工作，女儿在美国工作（临时工作签证），家中无人参与经商办企业；三是家庭共有2套住房，年工资收入16万多元，没有出入过私人会所，也没有各种会员卡；四是带头贯彻精文减会、勤俭节约规定，没有发生过一起公款吃喝、公车私用、职务消费、人情消费等违纪违规行为；五是严格执行财经纪律，财务开支由处室负责人、分管副局长层层审签，严格控制“三公”经费；六是在选人用人、工程招投标、项目建设等方面严格按制度规定办理，没有利用职权为亲友及身边工作人员谋取私利，也没有使用不正当手段谋求个人的好处或职务的升迁。</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对照《准则》、《条例》规定和要求，对照“三严三实”和“四讲四有”标准，对照全面从严治党主体责任落实，对照省委、省政府和省水利厅重大决策部署推进，我坚持问题导向，通过群众提、自己找、上级点、互相帮、集体议等多种方式，着重从思想、组织、作风、纪律等方面深查细照，个人存在的问题主要表现在以下6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形式化。主要表现为在思想上没有对理论学习形成高度自觉，缺乏持之以恒的自觉学习精神。集体学习抓得时紧时松，以研究事务代替理论学习；个人自学缺乏“挤”劲和“钻”劲，存在“实用主义”倾向，政治敏锐性、鉴别力和执行政治纪律的坚定性还有待加强。</w:t>
      </w:r>
    </w:p>
    <w:p>
      <w:pPr>
        <w:ind w:left="0" w:right="0" w:firstLine="560"/>
        <w:spacing w:before="450" w:after="450" w:line="312" w:lineRule="auto"/>
      </w:pPr>
      <w:r>
        <w:rPr>
          <w:rFonts w:ascii="宋体" w:hAnsi="宋体" w:eastAsia="宋体" w:cs="宋体"/>
          <w:color w:val="000"/>
          <w:sz w:val="28"/>
          <w:szCs w:val="28"/>
        </w:rPr>
        <w:t xml:space="preserve">　　二是党性修养浅层化。主要表现为政治敏锐性不强，对一些听到的不当言论，坚决抵制的政治勇气还不够足，有些是缺乏政治鉴别力，把握不准其是非曲直，也不敢妄加评价，甄别谣言的能力需加强；有些则是存在不愿得罪人的思想，考虑自己个人利益，反驳几句也于事无补，多数是避而远之，对一些错误认识言论不能旗帜鲜明地驳斥和制止。</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纪律还有待加强。主要表现为对作风建设长期性、复杂性、坚定性认识不够，存在一边贯彻执行一边等待观望，甚至还有侥幸心理，对身边发生的个别违规违纪情况，存在睁一只眼闭一只眼、姑息迁就的现象。对贯彻落实中央、省委和水利厅各项规定，会议安排部署多、讲的多，但在跟踪督查抓落实上失之于软，致使个别干部职工思想认识不到位，对下属和同志执行规定的要求不高、执行不严。</w:t>
      </w:r>
    </w:p>
    <w:p>
      <w:pPr>
        <w:ind w:left="0" w:right="0" w:firstLine="560"/>
        <w:spacing w:before="450" w:after="450" w:line="312" w:lineRule="auto"/>
      </w:pPr>
      <w:r>
        <w:rPr>
          <w:rFonts w:ascii="宋体" w:hAnsi="宋体" w:eastAsia="宋体" w:cs="宋体"/>
          <w:color w:val="000"/>
          <w:sz w:val="28"/>
          <w:szCs w:val="28"/>
        </w:rPr>
        <w:t xml:space="preserve">　　二是规矩意识还有待提升。主要表现为在加强经常性的党性修养和道德养成方面还有差距，尽管自己始终把修身正己作为一种行为习惯，但对照“三严三实”和“四讲四有”要求，对照时时铭记、事事坚持、处处上心的标准，自己对一些政策理论理解把握还不够深，深度思想碰撞的强度还不够大，政治自觉、思想自觉、行动自觉坚持还不够好，带头维护党章党规和抵制不良风气的自觉性主动性需要增强。</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调查研究“浮于表面”。主要表现为个人到基层站所、到生产一线的时间相对较少，自我感觉很熟悉水利工作，在办公室、会议室听汇报、谈工作的时间多，走出去、沉下去到施工一线检查指导的时间少，对安排部署的工作究竟落实了没有、落实到什么程度，心中没有把握。因对实际情况掌握不足，不能很好对各单位、部门的工作进行有效督导，对影响流域水利事业发展的深层次问题还了解掌握的不够全面，对工程建设过程中一些不良现象和问题没有及时处理，致使《敦煌规划》部分工程项目进展缓慢，影响了全局整体工作。</w:t>
      </w:r>
    </w:p>
    <w:p>
      <w:pPr>
        <w:ind w:left="0" w:right="0" w:firstLine="560"/>
        <w:spacing w:before="450" w:after="450" w:line="312" w:lineRule="auto"/>
      </w:pPr>
      <w:r>
        <w:rPr>
          <w:rFonts w:ascii="宋体" w:hAnsi="宋体" w:eastAsia="宋体" w:cs="宋体"/>
          <w:color w:val="000"/>
          <w:sz w:val="28"/>
          <w:szCs w:val="28"/>
        </w:rPr>
        <w:t xml:space="preserve">　　二是标准意识“低位徘徊”。主要表现为日常工作中标准不高、把关不严，在服务民生方面，考虑对上负责、对外树形象多，考虑群众需求、职工感受少，注重抓大项目、大工程，忽视了与民生相关的小项目、小工程。在改会风转文风方面，靠发文和会议部署工作的惯性思维依然存在，会议多、文件多的问题没有得到根本解决。在勤俭节约方面，对公务接待的次数和标准控制不严格，不同程度造成了一些浪费现象。</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迎难而上劲头不足。主要表现为对干部群众反映的问题和一些棘手的工作，被动解决多、主动化解少。特别是对一些涉及水利改革发展突出矛盾的工作，求稳怕乱、心存忧虑，存在等、靠、拖的被动思想，以任其自然、按部就班的态度面对矛盾和问题。</w:t>
      </w:r>
    </w:p>
    <w:p>
      <w:pPr>
        <w:ind w:left="0" w:right="0" w:firstLine="560"/>
        <w:spacing w:before="450" w:after="450" w:line="312" w:lineRule="auto"/>
      </w:pPr>
      <w:r>
        <w:rPr>
          <w:rFonts w:ascii="宋体" w:hAnsi="宋体" w:eastAsia="宋体" w:cs="宋体"/>
          <w:color w:val="000"/>
          <w:sz w:val="28"/>
          <w:szCs w:val="28"/>
        </w:rPr>
        <w:t xml:space="preserve">　　二是创新攻坚意识不强。主要表现为工作上安于现状，有松口气的想法，存在满足当前、不愿创新的思想。循规蹈矩地严格按照基本程序开展工作，不敢超越程序，创新精神不足。许多时候是工作推着自己走，不是自己推着工作走，在创新攻坚、砥砺前行方面还有差距。</w:t>
      </w:r>
    </w:p>
    <w:p>
      <w:pPr>
        <w:ind w:left="0" w:right="0" w:firstLine="560"/>
        <w:spacing w:before="450" w:after="450" w:line="312" w:lineRule="auto"/>
      </w:pPr>
      <w:r>
        <w:rPr>
          <w:rFonts w:ascii="宋体" w:hAnsi="宋体" w:eastAsia="宋体" w:cs="宋体"/>
          <w:color w:val="000"/>
          <w:sz w:val="28"/>
          <w:szCs w:val="28"/>
        </w:rPr>
        <w:t xml:space="preserve">　　三是推进工作韧劲不够。主要表现为对业务工作安排部署的多、跟踪落实的少，没有一竿子插到底，会议强调、领导督促时突击抓一下，“风头”过后又放一放、歇一歇。对上级的政策要求研究不深、运用不足，对局党委的决策部署执行不力、落实不好，工作成效不明显。</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开展批评少、定位不准。主要表现为对新形势下加强党内政治生活的重要性认识不足，开展批评定位不准，还存在“老好人”思想，过分强调一起共事相处的缘分，乐于营造和气共处的氛围，一味地考虑平稳团结，对干部职工鼓励表扬多、批评问责少，不能真正剖析自己，也不能有效帮助别人。</w:t>
      </w:r>
    </w:p>
    <w:p>
      <w:pPr>
        <w:ind w:left="0" w:right="0" w:firstLine="560"/>
        <w:spacing w:before="450" w:after="450" w:line="312" w:lineRule="auto"/>
      </w:pPr>
      <w:r>
        <w:rPr>
          <w:rFonts w:ascii="宋体" w:hAnsi="宋体" w:eastAsia="宋体" w:cs="宋体"/>
          <w:color w:val="000"/>
          <w:sz w:val="28"/>
          <w:szCs w:val="28"/>
        </w:rPr>
        <w:t xml:space="preserve">　　二是党内生活松、重视不够。主要表现为“三会一课”制度坚持不好，没有从“党要管党、从严治党”的高度抓党组织建设，履行第一责任人职责还有欠缺，对领导班子成员的思想政治教育抓的比较松，对规定的党内政治生活还存在挂“空挡”的现象，没有真正以一个普通党员的身份严格过好组织生活，在以身作则、以上率下方面还有差距。</w:t>
      </w:r>
    </w:p>
    <w:p>
      <w:pPr>
        <w:ind w:left="0" w:right="0" w:firstLine="560"/>
        <w:spacing w:before="450" w:after="450" w:line="312" w:lineRule="auto"/>
      </w:pPr>
      <w:r>
        <w:rPr>
          <w:rFonts w:ascii="宋体" w:hAnsi="宋体" w:eastAsia="宋体" w:cs="宋体"/>
          <w:color w:val="000"/>
          <w:sz w:val="28"/>
          <w:szCs w:val="28"/>
        </w:rPr>
        <w:t xml:space="preserve">　　（六）落实从严治党责任方面</w:t>
      </w:r>
    </w:p>
    <w:p>
      <w:pPr>
        <w:ind w:left="0" w:right="0" w:firstLine="560"/>
        <w:spacing w:before="450" w:after="450" w:line="312" w:lineRule="auto"/>
      </w:pPr>
      <w:r>
        <w:rPr>
          <w:rFonts w:ascii="宋体" w:hAnsi="宋体" w:eastAsia="宋体" w:cs="宋体"/>
          <w:color w:val="000"/>
          <w:sz w:val="28"/>
          <w:szCs w:val="28"/>
        </w:rPr>
        <w:t xml:space="preserve">　　一是主体责任压得不够实。主要表现为抓业务促发展与抓党建强基础还存在一手硬、一手软的问题，对领导班子和职工队伍的思想政治建设、基层组织建设、干部队伍建设、党风廉政建设的经常性研究思考不够，党建工作亮点不多。有些重要工作时间紧、任务急，与班子成员之间主动交流工作和交换意见不够，征求意见建议不够广泛、不够充分，没能很好的调动班子成员和干部职工的积极性、主动性。</w:t>
      </w:r>
    </w:p>
    <w:p>
      <w:pPr>
        <w:ind w:left="0" w:right="0" w:firstLine="560"/>
        <w:spacing w:before="450" w:after="450" w:line="312" w:lineRule="auto"/>
      </w:pPr>
      <w:r>
        <w:rPr>
          <w:rFonts w:ascii="宋体" w:hAnsi="宋体" w:eastAsia="宋体" w:cs="宋体"/>
          <w:color w:val="000"/>
          <w:sz w:val="28"/>
          <w:szCs w:val="28"/>
        </w:rPr>
        <w:t xml:space="preserve">　　二是正风肃纪抓得不够严。主要表现为对干部职工日常管理中存在失之于宽、失之于松、失之于软的现象，在思想出现偏差时没能及时校正，在行为出现差错时惩治不力。今年以来虽然在完善制度上做了很多工作，但跟踪落实不及时，导致一些工作有“形”而无“实”，加上后期问责不到位，致使工作质量和效果打了折扣。在灌区为民服务上，对一些涉及群众关心关注的热点、难点问题的重视不够，有时还有门难进、脸难看的情况；在工作纪律方面，经督查仍然发现有个别职工迟到早退、离岗不告知等违纪现象，内部管理制度落实不到位，一定程度上损害了单位为民务实清廉形象。</w:t>
      </w:r>
    </w:p>
    <w:p>
      <w:pPr>
        <w:ind w:left="0" w:right="0" w:firstLine="560"/>
        <w:spacing w:before="450" w:after="450" w:line="312" w:lineRule="auto"/>
      </w:pPr>
      <w:r>
        <w:rPr>
          <w:rFonts w:ascii="宋体" w:hAnsi="宋体" w:eastAsia="宋体" w:cs="宋体"/>
          <w:color w:val="000"/>
          <w:sz w:val="28"/>
          <w:szCs w:val="28"/>
        </w:rPr>
        <w:t xml:space="preserve">　&gt;　三、产生问题的根源分析</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略上的，主要根源还是世界观、人生观和价值观“总开关”出现偏差，放松了对理想信念、政治纪律、宗旨意识、党性修养的持续改造提升。对照“四讲四有”和“三严三实”标准，个人产生问题的原因主要有以下五个方面：</w:t>
      </w:r>
    </w:p>
    <w:p>
      <w:pPr>
        <w:ind w:left="0" w:right="0" w:firstLine="560"/>
        <w:spacing w:before="450" w:after="450" w:line="312" w:lineRule="auto"/>
      </w:pPr>
      <w:r>
        <w:rPr>
          <w:rFonts w:ascii="宋体" w:hAnsi="宋体" w:eastAsia="宋体" w:cs="宋体"/>
          <w:color w:val="000"/>
          <w:sz w:val="28"/>
          <w:szCs w:val="28"/>
        </w:rPr>
        <w:t xml:space="preserve">　　（一）思想根基偏移，放松了理论武装。查找理论学习是否学深学透、学以致用的问题，自己放松了政治理论的提升。在理论学习方面缺乏主动性、自觉性和积极性，忽视了经常性理论改造，无形中自觉不自觉地放松了对党性修养的锻炼，放松了宗旨意识自我再警醒、再教育，在认识问题、分析问题、处理问题上运用理论武装指导工作实践的能力不强，不能很好地从理论与实践的结合上研究流域水利事业改革发展的必然性、重要性，造成日常工作的片面性和局限性。</w:t>
      </w:r>
    </w:p>
    <w:p>
      <w:pPr>
        <w:ind w:left="0" w:right="0" w:firstLine="560"/>
        <w:spacing w:before="450" w:after="450" w:line="312" w:lineRule="auto"/>
      </w:pPr>
      <w:r>
        <w:rPr>
          <w:rFonts w:ascii="宋体" w:hAnsi="宋体" w:eastAsia="宋体" w:cs="宋体"/>
          <w:color w:val="000"/>
          <w:sz w:val="28"/>
          <w:szCs w:val="28"/>
        </w:rPr>
        <w:t xml:space="preserve">　　（二）理想信念松动，淡漠了价值取向。查找信念航标是否须臾不离、坚定不移的问题，自己放松了理想信念的坚守。随着年龄增长、职务和环境变化，为党的事业奋斗终身的誓言有时不那么清晰了，当初的志向也慢慢淡忘了，奋斗的激情逐步消退了。理想信念发生不同程度的动摇，放松了对自身的从严要求，注重物质上的追求，而忽略了自身精神世界的改造，人生观、价值观产生了偏差，对党和人民群众的责任意识和进取意识淡化，没有把本职工作与理想信念结合起来，昂扬向上的工作干劲下降，战胜困难的动力不足。</w:t>
      </w:r>
    </w:p>
    <w:p>
      <w:pPr>
        <w:ind w:left="0" w:right="0" w:firstLine="560"/>
        <w:spacing w:before="450" w:after="450" w:line="312" w:lineRule="auto"/>
      </w:pPr>
      <w:r>
        <w:rPr>
          <w:rFonts w:ascii="宋体" w:hAnsi="宋体" w:eastAsia="宋体" w:cs="宋体"/>
          <w:color w:val="000"/>
          <w:sz w:val="28"/>
          <w:szCs w:val="28"/>
        </w:rPr>
        <w:t xml:space="preserve">　　（三）宗旨意识弱化，忽略了群众感受。查找为民宗旨是否以人为本、勤政为民的问题，个人放松了宗旨意识的强化。随着环境的优化和职务的提升，与群众的距离远了，与群众的贴心话少了。深入基层解决实际问题不多，精神状态和进取心不足，没能把自己从日常繁忙的工作事务中解脱出来，调查研究工作不深不细，了解掌握基层真实情况不多，总结群众实践经验不足，没有认真去细想参加工作是为什么、现在当干部应该做什么、将来身后应该留点什么的问题。</w:t>
      </w:r>
    </w:p>
    <w:p>
      <w:pPr>
        <w:ind w:left="0" w:right="0" w:firstLine="560"/>
        <w:spacing w:before="450" w:after="450" w:line="312" w:lineRule="auto"/>
      </w:pPr>
      <w:r>
        <w:rPr>
          <w:rFonts w:ascii="宋体" w:hAnsi="宋体" w:eastAsia="宋体" w:cs="宋体"/>
          <w:color w:val="000"/>
          <w:sz w:val="28"/>
          <w:szCs w:val="28"/>
        </w:rPr>
        <w:t xml:space="preserve">　　（四）党性修养搁浅，弱化了奋斗精神。查找奋斗精神是否勇于担当、乐于奉献的问题，个人放松了党性修养的升华。近两年来，经常以事务工作代替政治和党性锻炼，使自己的党性修养减弱了，对自己要求放松了，考虑个人的职级待遇和荣辱进退多了，考虑群众利益和全局利益少了。在工作和生活中，没有从坚持执政为民中与时俱进，放松了自我净化、自我完善，得心应手的工作抓得多一些、实一些，难见实效的工作抓得虚一些、少一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五）自我要求松懈，降低了纪律标准。查找纪律标准是否严于律己、尽职尽责的问题，个人放松了纪律要求的约束，没有想着要时时处处发挥表率作用，满足于一般化，只求过的去、不求过的硬，只求不出事、不求要出彩，不能时时处处对照“四讲四有”标准严格要求自己，八小时以内要求尚可，八小时以外要求就相对放松，在单位上要求高、在社会上要求低，没有做到慎独、慎微、慎初，放松了要求、降低了标准。</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针对存在的问题和不足，我将本着即知即改、立说立行的态度，不等待、不观望、不推卸，从现在抓起、从自己做起、从点滴改起，切实推动工作，展示良好形象。重点抓好以下五个方面：</w:t>
      </w:r>
    </w:p>
    <w:p>
      <w:pPr>
        <w:ind w:left="0" w:right="0" w:firstLine="560"/>
        <w:spacing w:before="450" w:after="450" w:line="312" w:lineRule="auto"/>
      </w:pPr>
      <w:r>
        <w:rPr>
          <w:rFonts w:ascii="宋体" w:hAnsi="宋体" w:eastAsia="宋体" w:cs="宋体"/>
          <w:color w:val="000"/>
          <w:sz w:val="28"/>
          <w:szCs w:val="28"/>
        </w:rPr>
        <w:t xml:space="preserve">　　（一）强化学习意识，坚定理想信念。始终把学习作为一种政治责任、一种思想境界，一种精神追求，一种工作需要，更加系统深入地学习党的理论成果，在读原著、悟原理、见思想、见精神上狠下功夫，用学习提高来拷问心灵、触动灵魂，用交流研讨来提升境界、打开心结，用党的理论来武装思想、指导行动。更加自觉地把党的理论牢牢扎根于思想基石中，掌握思想武器，增强党性修养，在任何情况下始终保持政治信仰不变、政治立场不移、政治方向不偏。全面贯彻中央、省委、省政府和省水利厅各项决策部署，自觉按照组织原则和党内政治生活准则办事，确保政策执行不走样，真正使使世界观、人生观、价值观这个“总开关”拧得更紧。始终保持共产党人求真务实、艰苦奋斗、廉洁奉公的高尚情操，任何时候都不偏离做人做官的准则，做到思想上有操守、政治上有定力、生活上有坚守，始终保持清风正气。</w:t>
      </w:r>
    </w:p>
    <w:p>
      <w:pPr>
        <w:ind w:left="0" w:right="0" w:firstLine="560"/>
        <w:spacing w:before="450" w:after="450" w:line="312" w:lineRule="auto"/>
      </w:pPr>
      <w:r>
        <w:rPr>
          <w:rFonts w:ascii="宋体" w:hAnsi="宋体" w:eastAsia="宋体" w:cs="宋体"/>
          <w:color w:val="000"/>
          <w:sz w:val="28"/>
          <w:szCs w:val="28"/>
        </w:rPr>
        <w:t xml:space="preserve">　　（二）强化宗旨意识，密切联系群众。时刻牢记为人民服务的宗旨，把干部群众拥不拥护、赞不赞成、高不高兴作为衡量工作成效的标准，以造福群众的实际行动，赢得百姓信赖。坚持民生优先，健全落实“阳光水务”各项措施及实施标准，制定出台我局水利工程管理考核细则，全面推进服务型灌区建设。在做到倾听民声、观察民情、了解民意的基础上，抽出更多的时间和精力，深入基层站所和施工现场，掌握第一手信息，听取最真实的声音，坚持真心诚意为职工群众办好事、办实事，得到职工群众的支持、理解和认可。针对干部群众反映的热点难点问题，集中进行研究，明确责任主体，建立整改台账，公开整改承诺，逐项逐件“销号”整改，以学习教育中激发出来的进取精神和良好作风推动工作、推动发展。</w:t>
      </w:r>
    </w:p>
    <w:p>
      <w:pPr>
        <w:ind w:left="0" w:right="0" w:firstLine="560"/>
        <w:spacing w:before="450" w:after="450" w:line="312" w:lineRule="auto"/>
      </w:pPr>
      <w:r>
        <w:rPr>
          <w:rFonts w:ascii="宋体" w:hAnsi="宋体" w:eastAsia="宋体" w:cs="宋体"/>
          <w:color w:val="000"/>
          <w:sz w:val="28"/>
          <w:szCs w:val="28"/>
        </w:rPr>
        <w:t xml:space="preserve">　　（三）强化实干意识，转变工作作风。统筹合理安排重点工作、事务性工作和临时性工作，以创新的观念分析问题，以务实的思路破解难题，勤思考、善谋划、求突破，切实把日常工作做深、做实、做细。切实改进工作方法，努力提高领导水平，加强调研指导，掌握基础资料，了解实际情况，探索加快流域水利事业改革发展的新路子，用科学的决策部署、合理的工作思路推动各项工作有力有序有效开展。倡导“抓铁有痕、踏石留印”的工作作风，建立健全目标管理、责任考核工作机制，在解决关系全局的重大问题上，在情况复杂的难题上，亲自上手、靠前指挥，精心组织、强力推动，对业务工作详实安排，对进展情况督查指导，对存在问题盯住落实。加强与干部职工的交流沟通，及时了解掌握干部职工的真实想法，尽心尽力解决生活工作难题，集思广益、发扬民智，群策群力搞好工作。</w:t>
      </w:r>
    </w:p>
    <w:p>
      <w:pPr>
        <w:ind w:left="0" w:right="0" w:firstLine="560"/>
        <w:spacing w:before="450" w:after="450" w:line="312" w:lineRule="auto"/>
      </w:pPr>
      <w:r>
        <w:rPr>
          <w:rFonts w:ascii="宋体" w:hAnsi="宋体" w:eastAsia="宋体" w:cs="宋体"/>
          <w:color w:val="000"/>
          <w:sz w:val="28"/>
          <w:szCs w:val="28"/>
        </w:rPr>
        <w:t xml:space="preserve">　　（四）强化创新意识，优化服务效能。着眼于提高履职能力，紧扣灌区管理、项目建设、水利改革、水资源管理等工作职责，以建设学习型、服务型、创新型班子为目标，把“创新、务实”融入水利事业始终，以更宽的视野、更大的力度破除障碍、谋划发展。从抓好基础性、经常性党务工作入手，深入推进规范化党组织建设和示范性党支部建设，持续加强党建阵地建设和党员教育管理，严格落实“三会一课”、党性分析、民主评议等制度，层层传导责任和压力。注重把加强党建工作与做好业务工作有效结合起来，通过开展党员“划区设岗”活动，在各项重点工作中把党员的身份亮出来、承诺亮出来、职责亮出来，形成推动事业发展的正能量。围绕建章立制各项工作，注重在提高科学决策水平、严格干部职工考核、推进反腐倡廉建设等方面，建立健全一批行得通、指导力强、能长期管用的制度规定，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　　（五）强化自律意识，严格纪律标准。认真落实全面从严治党主体责任，严格履行“一岗双责”，带头严守党纪条规，坚决落实制度规定，抓好班子、带好队伍、管好干部。严格执行公务接待、用车、培训等有关规定，严格要求家属及身边工作人员，加强对领导班子、干部职工的监管，自觉接受社会各方面的监督和评判。坚决抵制超预算办事、超标准花钱，严格“三公”经费使用管理，杜绝“人情消费”和“职务消费”。在工作生活中不奢侈浪费、不贪求享受，自觉抵制腐朽思想文化和生活方式的侵蚀，高调做事，低调做人，守住做人、处事、用权、交友的底线，保持积极向上的生活追求，坚持八小时内尽职尽责、八小时外严格自律。从日常小事和细节做起，严把“人情关”，防微杜渐，珍惜组织和群众对自己的信任，珍惜工作岗位，用好手中的权力，自觉抵制不良风气，以一名党员干部清正廉洁的良好形象，为推进流域水利事业改革发展作出不懈努力。</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由于个人认识水平、思想觉悟所限，可能还有一些问题对照检查得不够深刻、准确，原因剖析和整改措施也不一定到位，恳请领导和同志们批评指正，我一定虚心接受，认真加以改进。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【篇三】民主生活会个人发言提纲</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　　三、自身存在的主要问题和不足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五、存在问题的主要原因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六、今后改善措施与努力方向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【篇四】民主生活会个人发言提纲</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激励分管党员干部担当作为，纠正分管处室干部出现不担当不作为上，思考不深，管理不够严格。“有难度的不想干，有风险的不敢干”现象和“怕出事、怕追责”的问题还没有从根本上得到解决。面对XXXX新形势和新任务，习惯于听领导和指挥组的安排，处理一些问题，有时想等领导表态后再办理，一定程度上缺乏勇挑重担的勇气和魄力，不同程度影响了工作推进落实。</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（四）学习贯彻党的十九届五中全会精神，对照党中央和省、市委提出的“十四五”经济社会发展主要目标和202_年远景目标，加强科学筹划，查找短板弱项方面存在的差距。</w:t>
      </w:r>
    </w:p>
    <w:p>
      <w:pPr>
        <w:ind w:left="0" w:right="0" w:firstLine="560"/>
        <w:spacing w:before="450" w:after="450" w:line="312" w:lineRule="auto"/>
      </w:pPr>
      <w:r>
        <w:rPr>
          <w:rFonts w:ascii="宋体" w:hAnsi="宋体" w:eastAsia="宋体" w:cs="宋体"/>
          <w:color w:val="000"/>
          <w:sz w:val="28"/>
          <w:szCs w:val="28"/>
        </w:rPr>
        <w:t xml:space="preserve">　　主要表现：用党的十九届五中全会学习成果转化能力较弱，先进理论指导工作实践较少，在学思践悟上还存在一定差距。在参加党委理论中心组学习、党的理论知识集中培训等学习活动中，只是听讲授、记笔记，联系XXX发展、对外开放、促进XXX发展等方面的思考不够；学习方法不够系统全面，学理论多、指导实践少，没有把学用结合、学以致用摆在重要位置。尤其是在学习党中央和省、市委提出的“十四五”经济社会发展主要目标和202_年远景目标中，没有认真逐项对照中央、省、市三级目标的内在联系，没有结合总书记、省委书记、市委书记进行《说明》，认真进行逐项对比学习、研判发展战略，从而将学习成果转化为科学谋划工作思路、研究解决工作难题的支持力，一定程度上致使自身在对XXX发展“十四五”规划，没有提出更多、更好、更有效的意见和建议。</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委）落实全面从严治党主体责任规定》，带头严守政治纪律和政治规矩，旗帜鲜明地批评和纠正违规违纪言行，锲而不舍落实中央八项规定精神，坚决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党风廉政建设不到位。一岗双责落实不够好，在把党风廉政建设作为“责任田”和“份内事”上距离各级的要求还有差距和不足。对于管党治党政治责任认识不够，工作中过于注重经济社会发展，没有把党的廉政建设摆到同等位置上，督促分管处室业务工作多，对党风廉政建设工作过问督导少。党风廉政建设工作压力传导不足，分管处室负责人对“一岗双责”认识不够，致使工作中出现主动担责、落实责任不够，影响了党委履职尽责能力，不利于工作平稳落实和健康推进。开展党风廉政教育方式方法不新，执行中央八项规定精神落细落小、抓常抓早上做得还不到位。对自身要求有松懈，对艰苦奋斗、勤俭节约的优良传统有所淡化，如在督促办公室加强日常节约方面落实不够，全局下班后不关电脑、文印室电灯不能做到人走灯灭、文印室打印复印资料、办公用品浪费现象还不同程度存在。</w:t>
      </w:r>
    </w:p>
    <w:p>
      <w:pPr>
        <w:ind w:left="0" w:right="0" w:firstLine="560"/>
        <w:spacing w:before="450" w:after="450" w:line="312" w:lineRule="auto"/>
      </w:pPr>
      <w:r>
        <w:rPr>
          <w:rFonts w:ascii="宋体" w:hAnsi="宋体" w:eastAsia="宋体" w:cs="宋体"/>
          <w:color w:val="000"/>
          <w:sz w:val="28"/>
          <w:szCs w:val="28"/>
        </w:rPr>
        <w:t xml:space="preserve">　　二是“四风”问题仍有余留。对提高落实落实中央八项规定精神的思想自觉和行动自觉还不够，联系服务企业、基层不够不深入，调研问问题多、想方设法解决少；宣讲政策多、纾难解困实效少；电话指示、文件指导还时有发生。在日常工作中“四风”问题还未彻底根治，精文减会抓的不紧不实，“会多、文件多、材料多”的情况还没有得到彻底改善。倡导节约粮食方面，没有往家庭、亲属延伸，带头影响作用发挥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通过理性分析，产生问题的原因主要在以下几个方面：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学习领会贯彻落实不够。把工作重心放在了抓业务工作方面、抓XX经济复苏发展上，大局意识、全局意识有所下降，存在“只顾拉车，不看路”的问题，“全方位学习、多角度思考”“及时学、加强学”“活到老、学到老”的精神和劲头，没有做到一以贯之。习惯于坐在办公室里想办法、出主意，在吃透上级政策精神上不到位，制定政策不能很好地结合实际。</w:t>
      </w:r>
    </w:p>
    <w:p>
      <w:pPr>
        <w:ind w:left="0" w:right="0" w:firstLine="560"/>
        <w:spacing w:before="450" w:after="450" w:line="312" w:lineRule="auto"/>
      </w:pPr>
      <w:r>
        <w:rPr>
          <w:rFonts w:ascii="宋体" w:hAnsi="宋体" w:eastAsia="宋体" w:cs="宋体"/>
          <w:color w:val="000"/>
          <w:sz w:val="28"/>
          <w:szCs w:val="28"/>
        </w:rPr>
        <w:t xml:space="preserve">　　（二）从政治方面看，宗旨意识有所淡化。对政治理论学习抓的不紧，思想政治建设抓的不够牢，没有真正把加强党性修养、严肃党内政治生活作为必修课，不能很好地运用习近平新时代中国特色社会主义思想等党的最新理论成果指导工作实践，在学懂弄通做实上还需下硬功。把握人民日益增长的美好生活需要和不平衡不充分的发展之间的矛盾还不到位，由于工作繁忙，虽到企业和基层调研，但主动帮助解决问题不多，宗旨意识有所淡化。</w:t>
      </w:r>
    </w:p>
    <w:p>
      <w:pPr>
        <w:ind w:left="0" w:right="0" w:firstLine="560"/>
        <w:spacing w:before="450" w:after="450" w:line="312" w:lineRule="auto"/>
      </w:pPr>
      <w:r>
        <w:rPr>
          <w:rFonts w:ascii="宋体" w:hAnsi="宋体" w:eastAsia="宋体" w:cs="宋体"/>
          <w:color w:val="000"/>
          <w:sz w:val="28"/>
          <w:szCs w:val="28"/>
        </w:rPr>
        <w:t xml:space="preserve">　　（三）从组织方面看，缺乏严格的党性修养。客观上，我分管办公室、XX处、XXX处、XXX处以及XXX，在落实民主集中制中，参与研究XXX综合工作和自己分管XXX工作多，建议建言XX、XX、XX、XX、XX具体工作少，错误地认为抓这些项工作都有XX党委和分管领导，还有各处室具体负责。基于这种错误认识，在工作中就缺乏对在新时代下如何加强新理论、新观点和新思路的探索，缺乏主动工作的力度和主动性。</w:t>
      </w:r>
    </w:p>
    <w:p>
      <w:pPr>
        <w:ind w:left="0" w:right="0" w:firstLine="560"/>
        <w:spacing w:before="450" w:after="450" w:line="312" w:lineRule="auto"/>
      </w:pPr>
      <w:r>
        <w:rPr>
          <w:rFonts w:ascii="宋体" w:hAnsi="宋体" w:eastAsia="宋体" w:cs="宋体"/>
          <w:color w:val="000"/>
          <w:sz w:val="28"/>
          <w:szCs w:val="28"/>
        </w:rPr>
        <w:t xml:space="preserve">　　（四）从作风方面看，开拓精神有所欠缺。对中央和省、市委重大决策部署缺乏深入研究思考，没有结合XXX发展、XXX工作实际推进。工作标准不高，满足于一般化，看不到工作中存在的问题。缺少持之以恒、一抓到底的韧劲和扎实作风，创新突破的锐气有所弱化，特别是遇到时间紧任务重、压力大的时候，先想怎样尽快完成任务，降低了工作标准，个别工作没有及时抓、盯着抓、持续抓。</w:t>
      </w:r>
    </w:p>
    <w:p>
      <w:pPr>
        <w:ind w:left="0" w:right="0" w:firstLine="560"/>
        <w:spacing w:before="450" w:after="450" w:line="312" w:lineRule="auto"/>
      </w:pPr>
      <w:r>
        <w:rPr>
          <w:rFonts w:ascii="宋体" w:hAnsi="宋体" w:eastAsia="宋体" w:cs="宋体"/>
          <w:color w:val="000"/>
          <w:sz w:val="28"/>
          <w:szCs w:val="28"/>
        </w:rPr>
        <w:t xml:space="preserve">　　（五）从纪律方面看，规矩观念树立的还不够牢。在思想深处，认为只要管好XX、管好XXX、XXX；工作上，只要负责好分管工作、XXX党委交办的工作落实，认真按照工作部署安排统一要求去干工作，就不会存在违纪违规问题。正是这种想法，让自己在工作中，执行纪律和规矩不够彻底、不够严格。</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持续加强政治理论学习，不断强化党性修养。坚持以习近平新时代中国特色社会主义思想为指导，持续加强十九届五中全会精神学习，认真贯彻习近平总书记考察XXX重要讲话精神，切实在学通弄懂做实上下功夫，进一步增强“四个自信”、强化“四个意识”、坚决做到“两个维护”。自觉把学习作为一种生活态度、工作责任，坚持用新知识充实自己，切实在学深悟透、融会贯通中掌握核心要义，认真结合个人自学、集体学习、专题研讨，真正让党的创新理论武装头脑、净化思想、指导实践、推动工作。</w:t>
      </w:r>
    </w:p>
    <w:p>
      <w:pPr>
        <w:ind w:left="0" w:right="0" w:firstLine="560"/>
        <w:spacing w:before="450" w:after="450" w:line="312" w:lineRule="auto"/>
      </w:pPr>
      <w:r>
        <w:rPr>
          <w:rFonts w:ascii="宋体" w:hAnsi="宋体" w:eastAsia="宋体" w:cs="宋体"/>
          <w:color w:val="000"/>
          <w:sz w:val="28"/>
          <w:szCs w:val="28"/>
        </w:rPr>
        <w:t xml:space="preserve">　　（二）持续强化宗旨意识，不断扎实工作作风。常思宗旨意识，牢固树立为人民服务的自觉意识，以普通党员党性原则，放下架子，扑下身子，扎扎实实把精力集中到办实事上，把功夫下到抓落实上，坚持深入到县区、进企业，不光调研了解问题困难，关键要在协调帮助解决上下硬功、出实招、见实效，切实让企业感到政策普惠感。同时，紧紧围绕中心工作，抓好上级部署工作、党委安排的各项落地见效，不断转变思维方式、改进工作作风，创造性、主动性工作，勇于开拓、担当负责、攻坚克难，不断研究新问题、解决新问题，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三）严守纪律制度规定，积极营造清风正气。始终做到“心中有畏、心中有戒、有所不为”，坚持顾大局重小节，正确对待权力、金钱和名利，管好亲属和身边的工作人员，坚决同腐败现象、不正之风作斗争。严格落实全面从严治党，加强对分管处室、分管领域权力运行监督，加大对分管工作中重点环节、重点部位、重点项目、重点岗位的权力监督，坚持用制度管事管人。持之以恒纠正“四风”特别是形式主义、官僚主义，加大对分管处室、领域“四风”余留问题彻底纠治，强化问题整改，及时堵塞漏洞，不管规范分管党员干部职工行为，大力倡导形成清清爽爽的同志关系、规规矩矩的上下级关系、干干净净的政商关系，积极营造风清气正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2025-05-02T12:15:38+08:00</dcterms:created>
  <dcterms:modified xsi:type="dcterms:W3CDTF">2025-05-02T12:15:38+08:00</dcterms:modified>
</cp:coreProperties>
</file>

<file path=docProps/custom.xml><?xml version="1.0" encoding="utf-8"?>
<Properties xmlns="http://schemas.openxmlformats.org/officeDocument/2006/custom-properties" xmlns:vt="http://schemas.openxmlformats.org/officeDocument/2006/docPropsVTypes"/>
</file>