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趣味健身运动会领导代表讲话稿3篇范文</w:t>
      </w:r>
      <w:bookmarkEnd w:id="1"/>
    </w:p>
    <w:p>
      <w:pPr>
        <w:jc w:val="center"/>
        <w:spacing w:before="0" w:after="450"/>
      </w:pPr>
      <w:r>
        <w:rPr>
          <w:rFonts w:ascii="Arial" w:hAnsi="Arial" w:eastAsia="Arial" w:cs="Arial"/>
          <w:color w:val="999999"/>
          <w:sz w:val="20"/>
          <w:szCs w:val="20"/>
        </w:rPr>
        <w:t xml:space="preserve">来源：网络  作者：沉香触手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运动会的健儿们，他们用行动述说着过程的重要，告诉我们没有无尽的终点，没有无法攀登的险峰。今天，我们是时候准备一下运动会之类的讲话稿了。你是否在找正准备撰写“趣味健身运动会领导讲话稿”，下面小编收集了相关的素材，供大家写文参考！1趣味健身运动...</w:t>
      </w:r>
    </w:p>
    <w:p>
      <w:pPr>
        <w:ind w:left="0" w:right="0" w:firstLine="560"/>
        <w:spacing w:before="450" w:after="450" w:line="312" w:lineRule="auto"/>
      </w:pPr>
      <w:r>
        <w:rPr>
          <w:rFonts w:ascii="宋体" w:hAnsi="宋体" w:eastAsia="宋体" w:cs="宋体"/>
          <w:color w:val="000"/>
          <w:sz w:val="28"/>
          <w:szCs w:val="28"/>
        </w:rPr>
        <w:t xml:space="preserve">运动会的健儿们，他们用行动述说着过程的重要，告诉我们没有无尽的终点，没有无法攀登的险峰。今天，我们是时候准备一下运动会之类的讲话稿了。你是否在找正准备撰写“趣味健身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1趣味健身运动会领导讲话稿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2趣味健身运动会领导讲话稿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3趣味健身运动会领导讲话稿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2025-05-02T14:07:58+08:00</dcterms:created>
  <dcterms:modified xsi:type="dcterms:W3CDTF">2025-05-02T14:07:58+08:00</dcterms:modified>
</cp:coreProperties>
</file>

<file path=docProps/custom.xml><?xml version="1.0" encoding="utf-8"?>
<Properties xmlns="http://schemas.openxmlformats.org/officeDocument/2006/custom-properties" xmlns:vt="http://schemas.openxmlformats.org/officeDocument/2006/docPropsVTypes"/>
</file>