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在202_年局党组理论学习中心组集体学习的研讨发言材料范文六篇</w:t>
      </w:r>
      <w:bookmarkEnd w:id="1"/>
    </w:p>
    <w:p>
      <w:pPr>
        <w:jc w:val="center"/>
        <w:spacing w:before="0" w:after="450"/>
      </w:pPr>
      <w:r>
        <w:rPr>
          <w:rFonts w:ascii="Arial" w:hAnsi="Arial" w:eastAsia="Arial" w:cs="Arial"/>
          <w:color w:val="999999"/>
          <w:sz w:val="20"/>
          <w:szCs w:val="20"/>
        </w:rPr>
        <w:t xml:space="preserve">来源：网络  作者：风月无边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党组是党在中央和地方国家机关领导机关、人民团体、经济组织、文化组织和其他非党组织中建立的领导组织。它在本单位发挥领导作用，是党领导非党组织的重要组织形式。 以下是为大家整理的关于在20_年局党组理论学习中心组集体学习的研讨发言材料的文章6篇...</w:t>
      </w:r>
    </w:p>
    <w:p>
      <w:pPr>
        <w:ind w:left="0" w:right="0" w:firstLine="560"/>
        <w:spacing w:before="450" w:after="450" w:line="312" w:lineRule="auto"/>
      </w:pPr>
      <w:r>
        <w:rPr>
          <w:rFonts w:ascii="宋体" w:hAnsi="宋体" w:eastAsia="宋体" w:cs="宋体"/>
          <w:color w:val="000"/>
          <w:sz w:val="28"/>
          <w:szCs w:val="28"/>
        </w:rPr>
        <w:t xml:space="preserve">党组是党在中央和地方国家机关领导机关、人民团体、经济组织、文化组织和其他非党组织中建立的领导组织。它在本单位发挥领导作用，是党领导非党组织的重要组织形式。 以下是为大家整理的关于在20_年局党组理论学习中心组集体学习的研讨发言材料的文章6篇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在20_年局党组理论学习中心组集体学习的研讨发言材料篇1</w:t>
      </w:r>
    </w:p>
    <w:p>
      <w:pPr>
        <w:ind w:left="0" w:right="0" w:firstLine="560"/>
        <w:spacing w:before="450" w:after="450" w:line="312" w:lineRule="auto"/>
      </w:pPr>
      <w:r>
        <w:rPr>
          <w:rFonts w:ascii="宋体" w:hAnsi="宋体" w:eastAsia="宋体" w:cs="宋体"/>
          <w:color w:val="000"/>
          <w:sz w:val="28"/>
          <w:szCs w:val="28"/>
        </w:rPr>
        <w:t xml:space="preserve">　　按照局党组理论学习中心组的学习安排，围绕“落实全面从严治党主体责任，推动中央部署和省委、市委要求落地落实”这一主题，结合个人实际，向大家分享学习的一些心得体会，不足之处，请批评指正。</w:t>
      </w:r>
    </w:p>
    <w:p>
      <w:pPr>
        <w:ind w:left="0" w:right="0" w:firstLine="560"/>
        <w:spacing w:before="450" w:after="450" w:line="312" w:lineRule="auto"/>
      </w:pPr>
      <w:r>
        <w:rPr>
          <w:rFonts w:ascii="宋体" w:hAnsi="宋体" w:eastAsia="宋体" w:cs="宋体"/>
          <w:color w:val="000"/>
          <w:sz w:val="28"/>
          <w:szCs w:val="28"/>
        </w:rPr>
        <w:t xml:space="preserve">&gt;　　一、学习情况介绍</w:t>
      </w:r>
    </w:p>
    <w:p>
      <w:pPr>
        <w:ind w:left="0" w:right="0" w:firstLine="560"/>
        <w:spacing w:before="450" w:after="450" w:line="312" w:lineRule="auto"/>
      </w:pPr>
      <w:r>
        <w:rPr>
          <w:rFonts w:ascii="宋体" w:hAnsi="宋体" w:eastAsia="宋体" w:cs="宋体"/>
          <w:color w:val="000"/>
          <w:sz w:val="28"/>
          <w:szCs w:val="28"/>
        </w:rPr>
        <w:t xml:space="preserve">　　按照安排，近期我以自学的方式学习了《中国共产党章程》《中国共产党廉洁自律准则》等党规党纪，通过参加班子集体学习共同研讨了《党委（党组）落实全面从严治党主体责任规定》的相关内容、习近平总书记在十九届中央纪委四次全会上的重要讲话以及习近平总书记关于全面从严治党的重要论述，充分了解了习近平总书记全面从严治党重要论述产生的时代背景、重大意义和丰富内涵。20_年10月8日，习近平总书记在党的群众路线教育实践活动总结大会讲话中首提“全面推进从严治党”。20_年12月，习近平总书记在江苏调研时强调：“协调推进全面建成小康社会、全面深化改革、全面推进依法治国、全面从严治党，推动改革开放和社会主义现代化建设迈上新台阶”，将全面从严治党作为“四个全面”战略布局的重要组成部分，提升到一个全新的战略高度。习近平总书记强调，“全面从严治党永远在路上。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按照总书记部署，近年来，各级狠抓管党治党、从严治党，党风好转，正气上扬，人民拍手称赞，这充分表明，习总书记作出全面从严治党的战略部署是完全正确的，是深得党心民心的。</w:t>
      </w:r>
    </w:p>
    <w:p>
      <w:pPr>
        <w:ind w:left="0" w:right="0" w:firstLine="560"/>
        <w:spacing w:before="450" w:after="450" w:line="312" w:lineRule="auto"/>
      </w:pPr>
      <w:r>
        <w:rPr>
          <w:rFonts w:ascii="宋体" w:hAnsi="宋体" w:eastAsia="宋体" w:cs="宋体"/>
          <w:color w:val="000"/>
          <w:sz w:val="28"/>
          <w:szCs w:val="28"/>
        </w:rPr>
        <w:t xml:space="preserve">&gt;　　二、个人心得体会</w:t>
      </w:r>
    </w:p>
    <w:p>
      <w:pPr>
        <w:ind w:left="0" w:right="0" w:firstLine="560"/>
        <w:spacing w:before="450" w:after="450" w:line="312" w:lineRule="auto"/>
      </w:pPr>
      <w:r>
        <w:rPr>
          <w:rFonts w:ascii="宋体" w:hAnsi="宋体" w:eastAsia="宋体" w:cs="宋体"/>
          <w:color w:val="000"/>
          <w:sz w:val="28"/>
          <w:szCs w:val="28"/>
        </w:rPr>
        <w:t xml:space="preserve">　　打铁必须自身硬。党的十八大以来，以习近平同志为核心的党中央以刀刃向内的自我革命精神，直面党内存在的突出问题，抓早抓小、防微杜渐，强化日常管理监督，做到真管、敢管、长管，使全面从严治党成为常态。</w:t>
      </w:r>
    </w:p>
    <w:p>
      <w:pPr>
        <w:ind w:left="0" w:right="0" w:firstLine="560"/>
        <w:spacing w:before="450" w:after="450" w:line="312" w:lineRule="auto"/>
      </w:pPr>
      <w:r>
        <w:rPr>
          <w:rFonts w:ascii="宋体" w:hAnsi="宋体" w:eastAsia="宋体" w:cs="宋体"/>
          <w:color w:val="000"/>
          <w:sz w:val="28"/>
          <w:szCs w:val="28"/>
        </w:rPr>
        <w:t xml:space="preserve">　　（一）提高站位树牢“四个意识”。习近平总书记指出，“全党同志要增强政治意识、大局意识、核心意识、看齐意识，切实做到对党忠诚、为党分忧、为党担责、为党尽责。”要做到全面从严治党，必须牢固树立四个意识，特别是看齐意识，必须带头维护中央权威，在思想上政治上行动上同党中央保持高度一致，不折不扣贯彻执行中央的路线方针政策和重大工作部署，心往一处想、劲往一处使，确保中央政令畅通。特别是我们从事退役军人事务工作，要坚决贯彻落实习近平关于退役军人重要论述，决不能在贯彻执行中央关于退役军人部署上打折扣、搞变通，决不能搞“上有政策、下有对策”，任何情况下都要严守政治纪律，自觉维护党中央权威。在中央环保督察来济宁、来X工作期间，思想上也有过动摇，认为X的经济基础比较薄弱，环保与退役军人事务工作关系不大，降低一点环保要求无所谓，对中央的环保大局理解不够。通过大局意识的培养，深刻认识到X全力以赴抓环保的必要性，自觉主动积极配合做好相关工作。</w:t>
      </w:r>
    </w:p>
    <w:p>
      <w:pPr>
        <w:ind w:left="0" w:right="0" w:firstLine="560"/>
        <w:spacing w:before="450" w:after="450" w:line="312" w:lineRule="auto"/>
      </w:pPr>
      <w:r>
        <w:rPr>
          <w:rFonts w:ascii="宋体" w:hAnsi="宋体" w:eastAsia="宋体" w:cs="宋体"/>
          <w:color w:val="000"/>
          <w:sz w:val="28"/>
          <w:szCs w:val="28"/>
        </w:rPr>
        <w:t xml:space="preserve">　　（二）持之以恒狠抓从严治党。从严治党，贵在坚持。全面从严治党是一场必须长期坚持的硬仗。我们党在为实现共产主义而奋斗的道路上已经奋斗了100年，如今虽然早已离开战火纷飞的革命斗争年代，但是当前国内、国外各种社会思潮空前活跃、纷繁复杂，特别是当前“中美贸易摩擦”，我们面临的形势格外严峻，还远未到可以松口气、歇歇脚的时候。作为基层党组织，就是要当好最坚强可靠的“螺丝钉”，朝着党的最高理想和最终目标坚定前行，在全面从严治党方面就是要绝对对党忠诚，作为基层领导干部更要带头防微杜渐，做到不该交的“朋友”不交，不该喝的酒不喝，不该去的场合不去，不该拿的东西不拿，坚守清贫、恪守本分，清清白白做人，干干净净干事，在奉献中升华自己的人生价值，持之以恒推动全面从严治党向纵深发展。作为单位主要负责人，尽管我们单位人少，项目少，资金少，但是始终没有忘记狠抓从严治党，始终没有忘记警示教育，始终注重净化优抚、安置方面的环境。</w:t>
      </w:r>
    </w:p>
    <w:p>
      <w:pPr>
        <w:ind w:left="0" w:right="0" w:firstLine="560"/>
        <w:spacing w:before="450" w:after="450" w:line="312" w:lineRule="auto"/>
      </w:pPr>
      <w:r>
        <w:rPr>
          <w:rFonts w:ascii="宋体" w:hAnsi="宋体" w:eastAsia="宋体" w:cs="宋体"/>
          <w:color w:val="000"/>
          <w:sz w:val="28"/>
          <w:szCs w:val="28"/>
        </w:rPr>
        <w:t xml:space="preserve">　　（三）一如既往夯实主体责任。习近平总书记指出，“全面从严治党是各级党组织的职责所在。各级党组织及其负责人都是责任主体。”这也就要求，各级党委（党组）书记作为第一责任人，要担负起全面从严治党的政治责任。作为退役军人事务局党组书记，更要在思想认识、方法措施上跟上全面从严治党战略部署，把纪律挺在前面，不论是对班子成员还是一般党员干部，要时刻敲警钟、勤提醒，严于律己、严于律人，不怕“红脸、出汗”，用铁的纪律要求，转化为用心用情服务好退役军人的动力，切实维护退役军人合法权益，满腔热情帮助退役军人解决实际困难，不断增强退役军人的获得感、幸福感和安全感。</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是缺乏开拓创新的激情。在“雷厉风行”上还需要加强。主要表现：密切联系群众工作有所减弱。有时不愿沉下去研究工作，面对信访维稳等急难险重问题，自我加压不够，工作标准不高，对不同类别的退役军人工作方法不灵活。特别是公益岗选择标准、保险接续工作的把握、退役军人的就业培训以及部分困难企业军转干部的节日走访慰问等问题，方法不多，办法不灵，效果不好。</w:t>
      </w:r>
    </w:p>
    <w:p>
      <w:pPr>
        <w:ind w:left="0" w:right="0" w:firstLine="560"/>
        <w:spacing w:before="450" w:after="450" w:line="312" w:lineRule="auto"/>
      </w:pPr>
      <w:r>
        <w:rPr>
          <w:rFonts w:ascii="宋体" w:hAnsi="宋体" w:eastAsia="宋体" w:cs="宋体"/>
          <w:color w:val="000"/>
          <w:sz w:val="28"/>
          <w:szCs w:val="28"/>
        </w:rPr>
        <w:t xml:space="preserve">　　二是党的纪律建设还不够严格。主要表现在有“老好人”思想，履行“主体责任”的意识还不够强。比如，对一些干部监督手段不多，碍于面子，对一些“苗头性”的问题不能及时纠正批评教育。有时候，认为同志们工作非常辛苦，即使犯点小错也未即使制止和纠正。</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党的十八大以来，全面从严治党成效卓著，但这只是全面从严治党的一个良好开端，接下来，更要以壮士断腕、刮骨疗毒的力度，保持正风肃纪、反腐惩恶力度绝不减弱，持续推进全面从严治党。</w:t>
      </w:r>
    </w:p>
    <w:p>
      <w:pPr>
        <w:ind w:left="0" w:right="0" w:firstLine="560"/>
        <w:spacing w:before="450" w:after="450" w:line="312" w:lineRule="auto"/>
      </w:pPr>
      <w:r>
        <w:rPr>
          <w:rFonts w:ascii="宋体" w:hAnsi="宋体" w:eastAsia="宋体" w:cs="宋体"/>
          <w:color w:val="000"/>
          <w:sz w:val="28"/>
          <w:szCs w:val="28"/>
        </w:rPr>
        <w:t xml:space="preserve">　　一是努力提高政治站位。自觉树立政治意识、大局意识、核心意识、看齐意识，切实做到“两个维护”，把广大退役军人最广泛最紧密地团结在党的周围。完善党内生活制度。坚持“三会一课”、主题党日等党内生活制度，完善党员领导干部上党课制度，充分发挥好示范表率作用，推进党内政治生活严肃化、经常化。坚持民主集中制，完善并严格执行党组议事规则、“三重一大”等制度，特别是涉及到财务支出，凡是单笔支出超过5000元，都必须经党组集体研究后再付诸实施，进一步增强制度执行的时效性和常态性。</w:t>
      </w:r>
    </w:p>
    <w:p>
      <w:pPr>
        <w:ind w:left="0" w:right="0" w:firstLine="560"/>
        <w:spacing w:before="450" w:after="450" w:line="312" w:lineRule="auto"/>
      </w:pPr>
      <w:r>
        <w:rPr>
          <w:rFonts w:ascii="宋体" w:hAnsi="宋体" w:eastAsia="宋体" w:cs="宋体"/>
          <w:color w:val="000"/>
          <w:sz w:val="28"/>
          <w:szCs w:val="28"/>
        </w:rPr>
        <w:t xml:space="preserve">　　二是努力坚定理想信念。把坚定理想信念作为思想建设的首要任务，坚持用新时代中国特色社会主义思想武装头脑，增强道路自信、理论自信、制度自信、文化自信。牢记党的根本宗旨，解决好世界观、人生观、价值观“总开关”问题。坚持以人民为中心，努力为退役军人排忧解难，成为退役军人信得过、靠得住、离不开的贴心人。</w:t>
      </w:r>
    </w:p>
    <w:p>
      <w:pPr>
        <w:ind w:left="0" w:right="0" w:firstLine="560"/>
        <w:spacing w:before="450" w:after="450" w:line="312" w:lineRule="auto"/>
      </w:pPr>
      <w:r>
        <w:rPr>
          <w:rFonts w:ascii="宋体" w:hAnsi="宋体" w:eastAsia="宋体" w:cs="宋体"/>
          <w:color w:val="000"/>
          <w:sz w:val="28"/>
          <w:szCs w:val="28"/>
        </w:rPr>
        <w:t xml:space="preserve">　　三是努力持续转变作风。坚持密切联系群众。紧紧围绕县委县政府中心工作，经常性地开展调查研究，与退役军人面对面交流，真心诚意为退役军人办实事，力争把涉及到退役军人反映的所有诉求都建立台账，一件一件地解决，一件一件地落实，政策外不能解决的，也一件一件地做好解释工作。严格执行廉洁规定。带头遵守中央八项规定，带头修身齐家，特别是对亲属、身边人经常教育提醒，防止亲属、身边人逾矩失范。要时刻保持“钉钉子”的精神，紧盯形式主义、官僚主义新动向新表现，坚持问题导向，压紧压实责任，坚决纠正整改。</w:t>
      </w:r>
    </w:p>
    <w:p>
      <w:pPr>
        <w:ind w:left="0" w:right="0" w:firstLine="560"/>
        <w:spacing w:before="450" w:after="450" w:line="312" w:lineRule="auto"/>
      </w:pPr>
      <w:r>
        <w:rPr>
          <w:rFonts w:ascii="黑体" w:hAnsi="黑体" w:eastAsia="黑体" w:cs="黑体"/>
          <w:color w:val="000000"/>
          <w:sz w:val="36"/>
          <w:szCs w:val="36"/>
          <w:b w:val="1"/>
          <w:bCs w:val="1"/>
        </w:rPr>
        <w:t xml:space="preserve">在20_年局党组理论学习中心组集体学习的研讨发言材料篇2</w:t>
      </w:r>
    </w:p>
    <w:p>
      <w:pPr>
        <w:ind w:left="0" w:right="0" w:firstLine="560"/>
        <w:spacing w:before="450" w:after="450" w:line="312" w:lineRule="auto"/>
      </w:pPr>
      <w:r>
        <w:rPr>
          <w:rFonts w:ascii="宋体" w:hAnsi="宋体" w:eastAsia="宋体" w:cs="宋体"/>
          <w:color w:val="000"/>
          <w:sz w:val="28"/>
          <w:szCs w:val="28"/>
        </w:rPr>
        <w:t xml:space="preserve">　　近年来，广场街道党工委围绕建设学习型党组织，把发展作为街道第一要务，把学习作为干部第一需要，注重学习实效，创新学习方式，坚持在“学”字上下功夫，在“用”字上做文章，在“干”字上见成效，达到了以学习提升能力、用学习促进工作的目的。</w:t>
      </w:r>
    </w:p>
    <w:p>
      <w:pPr>
        <w:ind w:left="0" w:right="0" w:firstLine="560"/>
        <w:spacing w:before="450" w:after="450" w:line="312" w:lineRule="auto"/>
      </w:pPr>
      <w:r>
        <w:rPr>
          <w:rFonts w:ascii="宋体" w:hAnsi="宋体" w:eastAsia="宋体" w:cs="宋体"/>
          <w:color w:val="000"/>
          <w:sz w:val="28"/>
          <w:szCs w:val="28"/>
        </w:rPr>
        <w:t xml:space="preserve">　　一、学与思结合，把学习转化为加快发展的动力</w:t>
      </w:r>
    </w:p>
    <w:p>
      <w:pPr>
        <w:ind w:left="0" w:right="0" w:firstLine="560"/>
        <w:spacing w:before="450" w:after="450" w:line="312" w:lineRule="auto"/>
      </w:pPr>
      <w:r>
        <w:rPr>
          <w:rFonts w:ascii="宋体" w:hAnsi="宋体" w:eastAsia="宋体" w:cs="宋体"/>
          <w:color w:val="000"/>
          <w:sz w:val="28"/>
          <w:szCs w:val="28"/>
        </w:rPr>
        <w:t xml:space="preserve">　　为了增强学习的针对性、做到有的放矢，我们积极引导干部围绕加快发展加强学习思考，努力把学习的过程变成想发展、谋发展的过程。一是外出学习考察增强发展意识。街道党工委每年都组织班子成员、部门和社区主要负责人到周边发展快的地方现场学习。近两年，先后到武汉、荆州、襄樊等地参观学习，使大家强烈感受到外地发展氛围，看到了发展差距，增强了发展的危机感，消除了自满情绪。二是开展学习调研寻求发展对策。街道党工委坚持每年开展1次调研月活动，明确班子成员每人上交1篇高质量的调研报告。xx届五中全会召开后，街道党工委围绕谋划十二五发展规划，就经济发展、城市建设、社会管理、和谐稳定、党的建设等课题，由班子成员领题组建调研专班，利用1个月时间，问计于基层，求计于群众，形成了《打造城市商贸中心推进街道跨越发展》等综合调研报告，统一了思想，明确了“向外拓展，主攻工业，壮大三产业，两冀齐飞”的工作思路，为建设经济强街、构建和谐广场奠定了良好的思想基础。三是组织学习讨论形成发展共识。班子调整后，街道党工委在对街情、社情进行再认识的基础上，面对前有标兵、后有追兵的竞争态势，组织广大干部围绕如何创先争先、率先发展这个主题，在全街组织开展了“抢抓机遇、发挥优势、加快发展，在建设副中心城市核心区中率先发挥作用”大讨论活动，形成了“三个不变”的发展共识，即坚持既往好的发展思路不变、完成年初确定的责任目标不变、全市保十强争先进的决心不变。</w:t>
      </w:r>
    </w:p>
    <w:p>
      <w:pPr>
        <w:ind w:left="0" w:right="0" w:firstLine="560"/>
        <w:spacing w:before="450" w:after="450" w:line="312" w:lineRule="auto"/>
      </w:pPr>
      <w:r>
        <w:rPr>
          <w:rFonts w:ascii="宋体" w:hAnsi="宋体" w:eastAsia="宋体" w:cs="宋体"/>
          <w:color w:val="000"/>
          <w:sz w:val="28"/>
          <w:szCs w:val="28"/>
        </w:rPr>
        <w:t xml:space="preserve">　　二、学与用结合，把学习转化为解决问题的能力</w:t>
      </w:r>
    </w:p>
    <w:p>
      <w:pPr>
        <w:ind w:left="0" w:right="0" w:firstLine="560"/>
        <w:spacing w:before="450" w:after="450" w:line="312" w:lineRule="auto"/>
      </w:pPr>
      <w:r>
        <w:rPr>
          <w:rFonts w:ascii="宋体" w:hAnsi="宋体" w:eastAsia="宋体" w:cs="宋体"/>
          <w:color w:val="000"/>
          <w:sz w:val="28"/>
          <w:szCs w:val="28"/>
        </w:rPr>
        <w:t xml:space="preserve">　　党工委牢固树立能力比知识更重要的学习理念，积极组织引导干部深入一线，向群众学习，向基层学习，向实践学习，不断提高解决各项具体问题的能力，做到学以致用。一是注重提高协调服务能力。我街处于孝感城区向东发展的关键地带，辖区内省市区重大项目建设征地协调和本级发展任务十分繁重，我们教育干部强化服务市区建设、促进自身发展观念，提高项目建设和城市拆迁协调服务水平。在协调服务工作中，街道班子成员和社区干部主动上阵，采取“早上蹲点、中午留条、晚上入户”等办法，苦口婆心做工作，走巷串户搞协调，高质量地完成了城际铁路星火段等10多项征地协调任务，有力地推动了城市建设，从中也使一批干部学会了做群众工作的方法。二是注重提高维护稳定能力。我们把抓稳定工作的一线作为干部提高能力的大课堂，让干部多到情况复杂、矛盾较多的地方去，到接访一线去，直接面对群众、化解矛盾。今年以来，全街共接访63批次，化解矛盾167起，实现了“四无二下降”工作目标，即无赴省访、无重大突发性事件、无重大治安灾害事故、无重大安全生产事故，到市、赴区访均大幅下降，有力地维护了街道辖区社会稳定。三是注重提高兴办实事能力。在全街干部中大力开展结对帮扶、兴办实事活动，进一步密切了党群、干群关系，提升了基层党组织的向心力、凝聚力。近几年来，街道社区年均投入100多万元用于辖区水、电、路等基础设施建设，切实解决了一些与群众生活息息相关的问题。在全市率先创办首家留守儿童托管中心，充分发挥“五老”作用，广泛开展志愿服务活动，促进了和谐文明社区建设，受到社区居民普遍赞誉。</w:t>
      </w:r>
    </w:p>
    <w:p>
      <w:pPr>
        <w:ind w:left="0" w:right="0" w:firstLine="560"/>
        <w:spacing w:before="450" w:after="450" w:line="312" w:lineRule="auto"/>
      </w:pPr>
      <w:r>
        <w:rPr>
          <w:rFonts w:ascii="宋体" w:hAnsi="宋体" w:eastAsia="宋体" w:cs="宋体"/>
          <w:color w:val="000"/>
          <w:sz w:val="28"/>
          <w:szCs w:val="28"/>
        </w:rPr>
        <w:t xml:space="preserve">　　三、学与干结合，把学习转化为干事创业的活力</w:t>
      </w:r>
    </w:p>
    <w:p>
      <w:pPr>
        <w:ind w:left="0" w:right="0" w:firstLine="560"/>
        <w:spacing w:before="450" w:after="450" w:line="312" w:lineRule="auto"/>
      </w:pPr>
      <w:r>
        <w:rPr>
          <w:rFonts w:ascii="宋体" w:hAnsi="宋体" w:eastAsia="宋体" w:cs="宋体"/>
          <w:color w:val="000"/>
          <w:sz w:val="28"/>
          <w:szCs w:val="28"/>
        </w:rPr>
        <w:t xml:space="preserve">　　我们认为：只有学习成为起点，事业才有支点;只有学习成为常态，工作才能进入状态;只有学习成为风气，干部才有士气。为此，街道建立了述学、评学、考学制度，在干部中开展“日学一时、月读一书”活动，坚持领导带学、集中教学、专家讲学、交流促学等学习形式，不断增强学习效果。通过学习提升了干部思想境界，提振了干部精神状态，把干部的心思和精力引导到干事创业上来，形成了良好局面。一是形成了主动干的发展局面。街道干部自觉将所学知识应用于抓引进、擂项目、促发展上来，深入开展“争当学习标兵、争做发展先锋”活动，切实做到在发展一线创先争优，在建设和谐幸福街中建功立业，在项目引进中比学赶超，在市政建设协调上一比高低，形成了人人谋发展、个个干发展的浓厚氛围。城东社区以盘活玉泉宾馆资产为重点，充分利用社区党员关系，引进湖北省鸿业房地产开发公司投资5000万元进行改造。付冲社区干部主动参与，引进资金亿元将付冲宾馆改建成8500平方米的综合商务酒店和万平方米的大型购物广场，预计年可为社区集体新增收入近百万元。二是形成了创新干的发展局面。面对发展空间的严重制约和工业短板的实际情况，街道和社区两级班子不等不靠，学习借鉴外地先进经验，街社一体、共同发展，跳出广场谋发展干发展，先后投资2亿元，在区经济开发区北区征地500亩，兴建了广场、星火、一宫、广建、熊嘴5个工业园和1个科技创业园，建成了标准厂房52栋，建筑面积达21万平方米。与XX年相比，全街工业企业由21家发展到70家，规模以上工业企业由5家发展到15家，年规模工业总产值可达亿元、年均增长%，工业经济成为街道经济的重要支撑。三是形成了团结干的发展局面。广泛开展“六树六争”活动，严格落实专班工作法，切实做到凝心聚力抓落实、合拍共振促发展。街道在推进“实有人口、实有房屋”管理工作中，坚持“党政领导、部门协调、全民参与、信息共享”的思路，提前保质保量完成了全覆盖任务，受到市、区领导充分肯定。</w:t>
      </w:r>
    </w:p>
    <w:p>
      <w:pPr>
        <w:ind w:left="0" w:right="0" w:firstLine="560"/>
        <w:spacing w:before="450" w:after="450" w:line="312" w:lineRule="auto"/>
      </w:pPr>
      <w:r>
        <w:rPr>
          <w:rFonts w:ascii="黑体" w:hAnsi="黑体" w:eastAsia="黑体" w:cs="黑体"/>
          <w:color w:val="000000"/>
          <w:sz w:val="36"/>
          <w:szCs w:val="36"/>
          <w:b w:val="1"/>
          <w:bCs w:val="1"/>
        </w:rPr>
        <w:t xml:space="preserve">在20_年局党组理论学习中心组集体学习的研讨发言材料篇3</w:t>
      </w:r>
    </w:p>
    <w:p>
      <w:pPr>
        <w:ind w:left="0" w:right="0" w:firstLine="560"/>
        <w:spacing w:before="450" w:after="450" w:line="312" w:lineRule="auto"/>
      </w:pPr>
      <w:r>
        <w:rPr>
          <w:rFonts w:ascii="宋体" w:hAnsi="宋体" w:eastAsia="宋体" w:cs="宋体"/>
          <w:color w:val="000"/>
          <w:sz w:val="28"/>
          <w:szCs w:val="28"/>
        </w:rPr>
        <w:t xml:space="preserve">　　当前，加快×国家中心城市建设的宏伟蓝图已经展开，作为一名基层工作人员，通过认真学习各级关于这项工作的重要讲话和论述，我感到自己在以下方面还存在不少差距：</w:t>
      </w:r>
    </w:p>
    <w:p>
      <w:pPr>
        <w:ind w:left="0" w:right="0" w:firstLine="560"/>
        <w:spacing w:before="450" w:after="450" w:line="312" w:lineRule="auto"/>
      </w:pPr>
      <w:r>
        <w:rPr>
          <w:rFonts w:ascii="宋体" w:hAnsi="宋体" w:eastAsia="宋体" w:cs="宋体"/>
          <w:color w:val="000"/>
          <w:sz w:val="28"/>
          <w:szCs w:val="28"/>
        </w:rPr>
        <w:t xml:space="preserve">　　一是学习提高的意识不足。总以为对党的路线、方针、政策，对上级文件都学习过，认为不需要在理论学习上花费太多精力在业务学习上，存在自我满足的问题，自以为是。例如：我区要求公务员网上在线学习，不少于50小时，为完成任务，学习不求深解、不认真，不管学懂没学懂，只为了计时，虽然已经完成50个学时，但质量不高，只求数量不求质量，效果不佳，以至于经常遇到书到用时方恨少的尴尬局面。</w:t>
      </w:r>
    </w:p>
    <w:p>
      <w:pPr>
        <w:ind w:left="0" w:right="0" w:firstLine="560"/>
        <w:spacing w:before="450" w:after="450" w:line="312" w:lineRule="auto"/>
      </w:pPr>
      <w:r>
        <w:rPr>
          <w:rFonts w:ascii="宋体" w:hAnsi="宋体" w:eastAsia="宋体" w:cs="宋体"/>
          <w:color w:val="000"/>
          <w:sz w:val="28"/>
          <w:szCs w:val="28"/>
        </w:rPr>
        <w:t xml:space="preserve">　　二是工作积极性减退。有时在工作中，存在只求过的去，不求过得硬，脑子懒、腿脚懒。在工作中，我没有俯下身子，发扬抓铁留痕，踏石留印的精神。工作怕越位，怕费力不讨好。</w:t>
      </w:r>
    </w:p>
    <w:p>
      <w:pPr>
        <w:ind w:left="0" w:right="0" w:firstLine="560"/>
        <w:spacing w:before="450" w:after="450" w:line="312" w:lineRule="auto"/>
      </w:pPr>
      <w:r>
        <w:rPr>
          <w:rFonts w:ascii="宋体" w:hAnsi="宋体" w:eastAsia="宋体" w:cs="宋体"/>
          <w:color w:val="000"/>
          <w:sz w:val="28"/>
          <w:szCs w:val="28"/>
        </w:rPr>
        <w:t xml:space="preserve">　　三是缺乏艰苦奋斗作风。认为现在条件好了，没必要那么艰苦了，殊不知，一个人的蜕变，正是从一些生活小节开始的，作为一名党员，必须警钟长鸣，防微杜渐，就得像×同志那样，永保艰苦风斗的作风，永葆共产党员本色。</w:t>
      </w:r>
    </w:p>
    <w:p>
      <w:pPr>
        <w:ind w:left="0" w:right="0" w:firstLine="560"/>
        <w:spacing w:before="450" w:after="450" w:line="312" w:lineRule="auto"/>
      </w:pPr>
      <w:r>
        <w:rPr>
          <w:rFonts w:ascii="宋体" w:hAnsi="宋体" w:eastAsia="宋体" w:cs="宋体"/>
          <w:color w:val="000"/>
          <w:sz w:val="28"/>
          <w:szCs w:val="28"/>
        </w:rPr>
        <w:t xml:space="preserve">　　四是进取意识不足。工作没目标、干事没动力、发展没激情，自我感觉良好，上班不用心，在岗位不在状态，做一些与工作不相干的事，干事怕困难，思想不解放，强调客观，怕犯错误等等。没有创新意识和开拓意识，对新情况、新问题不研究、不探索，不能充分发挥主观能动性，虽然有时也产生一些新的想法、新的思路，但只停留在心动状态，而没有实际行动。</w:t>
      </w:r>
    </w:p>
    <w:p>
      <w:pPr>
        <w:ind w:left="0" w:right="0" w:firstLine="560"/>
        <w:spacing w:before="450" w:after="450" w:line="312" w:lineRule="auto"/>
      </w:pPr>
      <w:r>
        <w:rPr>
          <w:rFonts w:ascii="宋体" w:hAnsi="宋体" w:eastAsia="宋体" w:cs="宋体"/>
          <w:color w:val="000"/>
          <w:sz w:val="28"/>
          <w:szCs w:val="28"/>
        </w:rPr>
        <w:t xml:space="preserve">　　我计划从以下3方面下功夫，尽快适应岗位需要，踏踏实实为人民服务，做一名优秀的人民公务员。一是转思想，树立“三股精神”。为人民服务并不是一件简单的事情,只有学习弘扬×同志对群众的那股亲劲、抓工作的那股韧劲、干事业的那股拼劲，才能达到为人民服务的要求。下一步，我将从点滴做起，珍惜岗位，踏实工作；敢于尝试，勇于创新，善于创造性地开展工作，不断提高工作本领；敢于克服困难和挫折，创造性地解决各类难题，积极投身单位各项中心工作。二是转态度，提升能力素质。作为一名合格的公务员，必须提高自身的政治理论素养。下一步，我将加强对习近平新时代中国特色社会主义思想的学习，提高思维层次；认真学习和细心揣摩《公务员法》，深刻领会了公务员的内涵，树立了人民公仆意识。虚心向单位领导和身边同事学习，学会工作方法套路，妥善解决遇到的问题。三是转作风，提升服务水平。全心全意为人民服务，关键在于服务的质量。下一步，我将不断培养道德情操，廉洁奉公，不谋私利。同时，在履行职责过程中做到依法行政，公正办事，努力实现和维护社会公平。树立经受困难和艰苦环境考验信心与决心，在基层工作中磨练意志，增长才干。在工作中树立大局意识，团结同事，加强协作，提高工作效率和工作质量。</w:t>
      </w:r>
    </w:p>
    <w:p>
      <w:pPr>
        <w:ind w:left="0" w:right="0" w:firstLine="560"/>
        <w:spacing w:before="450" w:after="450" w:line="312" w:lineRule="auto"/>
      </w:pPr>
      <w:r>
        <w:rPr>
          <w:rFonts w:ascii="宋体" w:hAnsi="宋体" w:eastAsia="宋体" w:cs="宋体"/>
          <w:color w:val="000"/>
          <w:sz w:val="28"/>
          <w:szCs w:val="28"/>
        </w:rPr>
        <w:t xml:space="preserve">　　总之，作为一名公务员，我将坚持执政为民、服务大众的理念，苦练基本功，扎根基层，为成为一名优秀的新时代的公务员而努力工作。</w:t>
      </w:r>
    </w:p>
    <w:p>
      <w:pPr>
        <w:ind w:left="0" w:right="0" w:firstLine="560"/>
        <w:spacing w:before="450" w:after="450" w:line="312" w:lineRule="auto"/>
      </w:pPr>
      <w:r>
        <w:rPr>
          <w:rFonts w:ascii="黑体" w:hAnsi="黑体" w:eastAsia="黑体" w:cs="黑体"/>
          <w:color w:val="000000"/>
          <w:sz w:val="36"/>
          <w:szCs w:val="36"/>
          <w:b w:val="1"/>
          <w:bCs w:val="1"/>
        </w:rPr>
        <w:t xml:space="preserve">在20_年局党组理论学习中心组集体学习的研讨发言材料篇4</w:t>
      </w:r>
    </w:p>
    <w:p>
      <w:pPr>
        <w:ind w:left="0" w:right="0" w:firstLine="560"/>
        <w:spacing w:before="450" w:after="450" w:line="312" w:lineRule="auto"/>
      </w:pPr>
      <w:r>
        <w:rPr>
          <w:rFonts w:ascii="宋体" w:hAnsi="宋体" w:eastAsia="宋体" w:cs="宋体"/>
          <w:color w:val="000"/>
          <w:sz w:val="28"/>
          <w:szCs w:val="28"/>
        </w:rPr>
        <w:t xml:space="preserve">　　通过学习今年的党委扩大会议精神，我主要有以下几点学习体会。归结起来一条，就是凝心聚力谋发展全力展现“新作为”</w:t>
      </w:r>
    </w:p>
    <w:p>
      <w:pPr>
        <w:ind w:left="0" w:right="0" w:firstLine="560"/>
        <w:spacing w:before="450" w:after="450" w:line="312" w:lineRule="auto"/>
      </w:pPr>
      <w:r>
        <w:rPr>
          <w:rFonts w:ascii="宋体" w:hAnsi="宋体" w:eastAsia="宋体" w:cs="宋体"/>
          <w:color w:val="000"/>
          <w:sz w:val="28"/>
          <w:szCs w:val="28"/>
        </w:rPr>
        <w:t xml:space="preserve">&gt;　　一、坚守精神家园，在筑牢信仰之基上展现新作为。</w:t>
      </w:r>
    </w:p>
    <w:p>
      <w:pPr>
        <w:ind w:left="0" w:right="0" w:firstLine="560"/>
        <w:spacing w:before="450" w:after="450" w:line="312" w:lineRule="auto"/>
      </w:pPr>
      <w:r>
        <w:rPr>
          <w:rFonts w:ascii="宋体" w:hAnsi="宋体" w:eastAsia="宋体" w:cs="宋体"/>
          <w:color w:val="000"/>
          <w:sz w:val="28"/>
          <w:szCs w:val="28"/>
        </w:rPr>
        <w:t xml:space="preserve">　　理想信念是共产党人的精神之“钙”和安身立命之根本。马克思主义政党不是因利益而结成的政党，而是以共同理想信念而组织起来的政党。我们党是世界上最大的政党，把这么大的政党建设成为坚强有力的马克思主义政党，首先要理想信念过硬。全会报告指出，要不断提升信仰教育的实用性、实效性，为加快经济发展提供思想动力。领导干部做到信念过硬，就要带头做共产主义远大理想和中国特色社会主义共同理想的坚定信仰者和忠实实践者。一要在自觉学懂弄通报告精神上带好头。作为基层乡镇的党委书记，我们更加渴望把党的好报告真正学懂弄通做实，更好地带领全镇人民过上好日子。在积极参加“集体学”的同时，要原原本本、原汁原味的“自主学”，力求准确领会报告的思想精髓、核心要义，切实做到“学懂、弄通、做实”，用理想信念补足精神之钙、用不变初心厚植精神之基、用真抓实干锤炼精神之魂，挺起奋进新时代的精神脊梁，创造无愧新时代的崭新业绩。二要创新形式引领广大党员干部深入学。坚持党政干部齐上阵、创新宣讲方式，充分利用文艺宣传队、青年志愿者、巾帼宣传队、乡贤达人等组织，把全会精神进行多角度、多层次宣传。并要求所有干部要在宣讲过程中认真解答群众遇到的各种问题。同时通过深入开展大讨论、召开研讨会等形式不断深化学习实效。充分利用村广播特别是微信等新媒体，营造立体化、多渠道、全方位的宣传声势，确保将全会的新精神新思想传达到基层一线，传达到广大群众身边。</w:t>
      </w:r>
    </w:p>
    <w:p>
      <w:pPr>
        <w:ind w:left="0" w:right="0" w:firstLine="560"/>
        <w:spacing w:before="450" w:after="450" w:line="312" w:lineRule="auto"/>
      </w:pPr>
      <w:r>
        <w:rPr>
          <w:rFonts w:ascii="宋体" w:hAnsi="宋体" w:eastAsia="宋体" w:cs="宋体"/>
          <w:color w:val="000"/>
          <w:sz w:val="28"/>
          <w:szCs w:val="28"/>
        </w:rPr>
        <w:t xml:space="preserve">&gt;　　二、提高政治站位，在坚定政治定力上展现新作为</w:t>
      </w:r>
    </w:p>
    <w:p>
      <w:pPr>
        <w:ind w:left="0" w:right="0" w:firstLine="560"/>
        <w:spacing w:before="450" w:after="450" w:line="312" w:lineRule="auto"/>
      </w:pPr>
      <w:r>
        <w:rPr>
          <w:rFonts w:ascii="宋体" w:hAnsi="宋体" w:eastAsia="宋体" w:cs="宋体"/>
          <w:color w:val="000"/>
          <w:sz w:val="28"/>
          <w:szCs w:val="28"/>
        </w:rPr>
        <w:t xml:space="preserve">　　政治过硬是习近平总书记对于党员领导干部第一位的要求。习近平总书记一针见血地指出：干部在政治上出问题，对党的危害不亚于腐败问题，有的甚至比腐败问题更严重。我们必须旗帜鲜明讲政治，牢固树立“四个意识”，始终坚定“四个自信”，坚决做到“两个维护”，扛实管党治党主体责任。坚持党的全面领导，抓好党管意识形态、党管统一战线、党管人民武装各项工作。常态化制度化推进“两学一做”学习教育，扎实开展“不忘初心、牢记使命”主题教育，把理想信念、道德法纪、正反典型教育贯穿始终。加强和规范新形势下党内政治生活，严格执行党内各项法规制度，涵养规规矩矩、清清爽爽、健健康康的党内政治文化。保持抓落实的政治定力，从而推动全会的决策部署落地落实。</w:t>
      </w:r>
    </w:p>
    <w:p>
      <w:pPr>
        <w:ind w:left="0" w:right="0" w:firstLine="560"/>
        <w:spacing w:before="450" w:after="450" w:line="312" w:lineRule="auto"/>
      </w:pPr>
      <w:r>
        <w:rPr>
          <w:rFonts w:ascii="宋体" w:hAnsi="宋体" w:eastAsia="宋体" w:cs="宋体"/>
          <w:color w:val="000"/>
          <w:sz w:val="28"/>
          <w:szCs w:val="28"/>
        </w:rPr>
        <w:t xml:space="preserve">&gt;　　三、全面履职尽责，在强化责任担当上展现新作为</w:t>
      </w:r>
    </w:p>
    <w:p>
      <w:pPr>
        <w:ind w:left="0" w:right="0" w:firstLine="560"/>
        <w:spacing w:before="450" w:after="450" w:line="312" w:lineRule="auto"/>
      </w:pPr>
      <w:r>
        <w:rPr>
          <w:rFonts w:ascii="宋体" w:hAnsi="宋体" w:eastAsia="宋体" w:cs="宋体"/>
          <w:color w:val="000"/>
          <w:sz w:val="28"/>
          <w:szCs w:val="28"/>
        </w:rPr>
        <w:t xml:space="preserve">　　百舸争流，破浪者才能远航;千帆竞发，奋斗者才能开拓。元旦前夕，习近平总书记发表20_年新年贺词，满怀深情回望奋斗，满怀激情致敬奋斗，满怀激情呼唤奋斗。没有奋斗，就没有我们今天的一切。当前，XX的发展已经到了“船到中流浪更急、人到半山路更陡”的时刻，唯有奋斗方能扛起首位担当，唯有奋斗才能奉献强大力量。一要始终与发展共振，增加堡垒厚度。以全会提出的“坚持‘党建引领’，构筑促进发展的中坚力量”为统揽，提升基层党建质量。坚持抓党建促脱贫攻坚、促乡村振兴、促基层治理。加强村党支部书记、第一书记的教育培训管理，切实筑牢对党忠诚、为民分忧的战斗堡垒。二要始终与大局同向，保持发展速度。以项目招商建设为抓手，推动我镇实现新跨越。持续做强主导产业。大力发展XX主导优势产业，规模、品牌、产品、市场要再上一个新台阶，努力提升经济能级。持续做优重点项目。坚持以项目为中心组织经济工作，以项目为抓手夯实基础支撑，以项目为牵引推动高质量发展，以项目检验能力水平、检验工作实绩、检验作风担当，向项目要动力、要增长、要效益。持续强化产业招商、平台招商，加快一批产业链、价值链的高端项目、龙头项目开工建设、竣工投产。同时按照全会提出的要求，深入开展“双创双服”活动，深入开展“进百企、解百难”活动，深入开展“诚信共建”活动，深入开展“利剑护企”活动，以开展“四个活动”为载体，优化发展环境，为我镇的发展再聚活力。三要始终与人民同心，彰显民生温度。坚守“三个底线”，以环境保护、安全生产、信访维稳工作为中心，从思想上紧绷这三根弦，着力推进“散乱污企业”整治，全面落实河长制，加大农村环境综合整治力度，突出抓好安全生产，深入开展“平安创建”，纵深推进扫黑除恶专项斗争，有黑扫黑、无黑除恶、无恶治乱，深挖彻查黑恶势力背后的“保护伞”，保障人民群众在碧水清流、平安和谐的环境里安居乐业。四要始终与奔康同步，加快发展进度。以脱贫攻坚、乡村振兴为基点，持续改善民生保障，最终实现点上出彩，线上成景，全面开花。深入实施脱贫攻坚战三年行动计划，同步推进产业扶贫、健康扶贫、教育扶贫、社会兜底扶贫、就业扶贫、住房保障、基础建设、环境治理、励志扶贫、防止返贫“十大行动”，全方位巩固扶贫脱贫工作成效，坚决打赢脱贫攻坚战。积极推动农业强镇创建，继续加大土地流转力度，开展特色种植，引导特色产业种植基地扩大规模，增加农民收入，提高土地利用率，稳步推进美丽乡村建设。五要始终与创优同频，提升转变强度。以开展“树正气、转作风、优环境、促发展”活动为契机，按照全会要求，大力发扬“三不三一”作风，大力开展“五心服务窗口”创建，大力开展“群众公开问政”，实现作风大提升、大转变，创优作风，集中精力抓好一季度“开门红”工作，以坚强的作风纪律保障全镇经济社会发展高点起步、强势开局。</w:t>
      </w:r>
    </w:p>
    <w:p>
      <w:pPr>
        <w:ind w:left="0" w:right="0" w:firstLine="560"/>
        <w:spacing w:before="450" w:after="450" w:line="312" w:lineRule="auto"/>
      </w:pPr>
      <w:r>
        <w:rPr>
          <w:rFonts w:ascii="宋体" w:hAnsi="宋体" w:eastAsia="宋体" w:cs="宋体"/>
          <w:color w:val="000"/>
          <w:sz w:val="28"/>
          <w:szCs w:val="28"/>
        </w:rPr>
        <w:t xml:space="preserve">&gt;　　四、从严锤炼党性，在改进作风建设上展现新作为</w:t>
      </w:r>
    </w:p>
    <w:p>
      <w:pPr>
        <w:ind w:left="0" w:right="0" w:firstLine="560"/>
        <w:spacing w:before="450" w:after="450" w:line="312" w:lineRule="auto"/>
      </w:pPr>
      <w:r>
        <w:rPr>
          <w:rFonts w:ascii="宋体" w:hAnsi="宋体" w:eastAsia="宋体" w:cs="宋体"/>
          <w:color w:val="000"/>
          <w:sz w:val="28"/>
          <w:szCs w:val="28"/>
        </w:rPr>
        <w:t xml:space="preserve">　　习近平总书记告诫全党：纠正“四风”不能止步，作风建设永远在路上。我们必须充分认识作风建设的长期性和艰巨性，经常照镜子、正衣冠、洗洗澡、治治病，带头锤炼过硬作风，当好作风建设“领头雁”。因此，我们要谨记习近平总书记的敦敦教诲，按照全会提出的“要坚守廉洁从政底线”的要求，筑牢廉洁自律的堤坝，做廉洁从政、廉洁用权、廉洁修身、廉洁齐家的表率。一要重自律。一个人能否廉洁自律，最大的诱惑是自己，最难战胜的敌人也是自己。要自觉明大德、守公德、严私德，修好共产党人的“心学”，经常修剪欲望的旁枝，拔除心灵的杂草，始终保持高洁的精神品质。二要守法纪。牢固树立法纪观念，强化法纪意识，以纪为尺、以法为镜，经常量长短、正衣冠，洗洗澡、治治病，带头尊崇党章、带头执行准则、带头执行中央八项规定精神，严格按纪律办、按规矩办、按程序办，引领全镇上下形成遵规守纪、尚德守法的浓厚氛围。三要育家风。家风与政风紧密相连。家风好，就能家道兴盛、和顺美满;家风差，难免殃及子孙、贻害社会。在严格要求自己的同时，一定要严格要求家人和亲属，切实做到重家教、守家规、正家风。</w:t>
      </w:r>
    </w:p>
    <w:p>
      <w:pPr>
        <w:ind w:left="0" w:right="0" w:firstLine="560"/>
        <w:spacing w:before="450" w:after="450" w:line="312" w:lineRule="auto"/>
      </w:pPr>
      <w:r>
        <w:rPr>
          <w:rFonts w:ascii="宋体" w:hAnsi="宋体" w:eastAsia="宋体" w:cs="宋体"/>
          <w:color w:val="000"/>
          <w:sz w:val="28"/>
          <w:szCs w:val="28"/>
        </w:rPr>
        <w:t xml:space="preserve">　　新时代波澜壮阔、九万里风鹏正举。下一步我镇将严格按照县委、政府的决策部署，以一种中流击水的劲头，一种以梦为马的激情，勇于担当，敢于攻坚，善于作为，决不打推诿回避的“太极”，决不当坐而论道的“看客”，决不做击鼓传花的“二传手，锐意进取、实干奋进、担当作为，为全面建成XX区域中心城市而努力奋斗!</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在20_年局党组理论学习中心组集体学习的研讨发言材料篇5</w:t>
      </w:r>
    </w:p>
    <w:p>
      <w:pPr>
        <w:ind w:left="0" w:right="0" w:firstLine="560"/>
        <w:spacing w:before="450" w:after="450" w:line="312" w:lineRule="auto"/>
      </w:pPr>
      <w:r>
        <w:rPr>
          <w:rFonts w:ascii="宋体" w:hAnsi="宋体" w:eastAsia="宋体" w:cs="宋体"/>
          <w:color w:val="000"/>
          <w:sz w:val="28"/>
          <w:szCs w:val="28"/>
        </w:rPr>
        <w:t xml:space="preserve">　　通过这次中心组学习，进一步提高了我对推动高质量发展的认识，对解放思想推动行业高质量发展有了更深刻的理解。我认为我们都应该打开我们的脑子好好想些事，只有想得明白，才能干得明白，甩开我们的膀子干些事，干事要有底气和气魄，要迈开步子干成事，要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思想是行动的先导。思想解放的程度决定着经济社会发展的速度，思想大解放，是能力大提升、工作大见效的前提和基础，只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　　“勇于担责”是解放思想的关键。思想上有新认识，行动上有新改观，工作上有新起色，创新上有新突破，灵魂深处有新变化。要努力创新理念，积极谋划新思路、新办法，善于站位全局，审时度势，见微知著。不能遇到困难绕道走，碰到矛盾就退缩，沾上问题就甩手。没有责任心就没有工作激情，没有责任心就没有工作动力，没有责任心就没有工作效率，没有责任心就没有工作质量，没有责任心更没有工作业绩。责任心体现在工作岗位上不能仅仅是“过得去”，而必须是“过得硬”。在表现上应该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　　“强化学习”是提升能力的基础。树立生活上要“知足”，工作上要“知不足”，学习上要“不知足”的观念。加强学习，及时充电，丰富自己，增强才能，上形势。不能把学习只挂在嘴上，而要真正认识到加强学习的重要性和紧迫性。做到干一行、爱一行、钻一行、精一行。努力做一个学习达人。提升能力包涵了动手的能力、用脑的能力、用心的能力。向师长、书本、实践学习，增强能力储备，才能在干事创业中取得完美成果。“主动作为”是工作大见效的前提。干工作必须高标准、高起点、严要求。要么不干，干则必成，干则必精，干则显效。主动作为就是把自已的身心全部融入到工作中，把事业当作施展自已才能的舞台。坚决克服“六气”，着力在整治“庸、懒、散、浮、拖”上下功夫。有了主动性才谈得上执行力，面对艰难任务不讲困难、不找借口，攻坚克难，勇往直前。</w:t>
      </w:r>
    </w:p>
    <w:p>
      <w:pPr>
        <w:ind w:left="0" w:right="0" w:firstLine="560"/>
        <w:spacing w:before="450" w:after="450" w:line="312" w:lineRule="auto"/>
      </w:pPr>
      <w:r>
        <w:rPr>
          <w:rFonts w:ascii="黑体" w:hAnsi="黑体" w:eastAsia="黑体" w:cs="黑体"/>
          <w:color w:val="000000"/>
          <w:sz w:val="36"/>
          <w:szCs w:val="36"/>
          <w:b w:val="1"/>
          <w:bCs w:val="1"/>
        </w:rPr>
        <w:t xml:space="preserve">在20_年局党组理论学习中心组集体学习的研讨发言材料篇6</w:t>
      </w:r>
    </w:p>
    <w:p>
      <w:pPr>
        <w:ind w:left="0" w:right="0" w:firstLine="560"/>
        <w:spacing w:before="450" w:after="450" w:line="312" w:lineRule="auto"/>
      </w:pPr>
      <w:r>
        <w:rPr>
          <w:rFonts w:ascii="宋体" w:hAnsi="宋体" w:eastAsia="宋体" w:cs="宋体"/>
          <w:color w:val="000"/>
          <w:sz w:val="28"/>
          <w:szCs w:val="28"/>
        </w:rPr>
        <w:t xml:space="preserve">　　下面由我发言，我的发言主要围绕三个方面。第一、意识形态的含义及重要性?第二、意识形态工作应遵循的原则，第三，新时期意识形态工作面临的难题，第四，新时期做好人大意识形态工作的建议。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&gt;　　一、意识形态的含义及重要性</w:t>
      </w:r>
    </w:p>
    <w:p>
      <w:pPr>
        <w:ind w:left="0" w:right="0" w:firstLine="560"/>
        <w:spacing w:before="450" w:after="450" w:line="312" w:lineRule="auto"/>
      </w:pPr>
      <w:r>
        <w:rPr>
          <w:rFonts w:ascii="宋体" w:hAnsi="宋体" w:eastAsia="宋体" w:cs="宋体"/>
          <w:color w:val="000"/>
          <w:sz w:val="28"/>
          <w:szCs w:val="28"/>
        </w:rPr>
        <w:t xml:space="preserve">　　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总书记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　　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　　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　　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　　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　　党的十八大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　　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　　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&gt;　　二、新时期意识形态工作面临的问题</w:t>
      </w:r>
    </w:p>
    <w:p>
      <w:pPr>
        <w:ind w:left="0" w:right="0" w:firstLine="560"/>
        <w:spacing w:before="450" w:after="450" w:line="312" w:lineRule="auto"/>
      </w:pPr>
      <w:r>
        <w:rPr>
          <w:rFonts w:ascii="宋体" w:hAnsi="宋体" w:eastAsia="宋体" w:cs="宋体"/>
          <w:color w:val="000"/>
          <w:sz w:val="28"/>
          <w:szCs w:val="28"/>
        </w:rPr>
        <w:t xml:space="preserve">　　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　　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　　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　　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　　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　　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&gt;　　三、新时期做好人大意识形态工作的建议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　　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　　一是坚持党的领导，提高政治站位。习近平总书记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　　二是强化理论武装，凝聚思想共识。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　　三是突出分管领域，发挥助手作用。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　　四是注重宣传带动，讲好人大故事。自己作为人大县人大常委会的一份子，要始终将人大宣传工作作为抓好人大意识形态工作的重要抓手，大力宣传习近平总书记关于坚持和完善人民代表大会制度的重要思想、全面依法治国的理论和实践创新成果、民主法治建设新成就等，弘扬社会主旋律，传递人大“正能量”，为法治马关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　　五是完善阵地建设，强化舆论宣传。习近平总书记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　　总之，做好新形势下意识形态工作使命光荣、责任重大。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2025-05-07T22:43:09+08:00</dcterms:created>
  <dcterms:modified xsi:type="dcterms:W3CDTF">2025-05-07T22:43:09+08:00</dcterms:modified>
</cp:coreProperties>
</file>

<file path=docProps/custom.xml><?xml version="1.0" encoding="utf-8"?>
<Properties xmlns="http://schemas.openxmlformats.org/officeDocument/2006/custom-properties" xmlns:vt="http://schemas.openxmlformats.org/officeDocument/2006/docPropsVTypes"/>
</file>