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爱国主义教育演讲稿650字</w:t>
      </w:r>
      <w:bookmarkEnd w:id="1"/>
    </w:p>
    <w:p>
      <w:pPr>
        <w:jc w:val="center"/>
        <w:spacing w:before="0" w:after="450"/>
      </w:pPr>
      <w:r>
        <w:rPr>
          <w:rFonts w:ascii="Arial" w:hAnsi="Arial" w:eastAsia="Arial" w:cs="Arial"/>
          <w:color w:val="999999"/>
          <w:sz w:val="20"/>
          <w:szCs w:val="20"/>
        </w:rPr>
        <w:t xml:space="preserve">来源：网络  作者：静谧旋律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爱国主义教育演讲稿650字3篇爱国主义从来就是中华民族的民族心、民族魂，是中华民族最重要的精神财富，是中国人民和中华民族维护民族独立和民族尊严的强大精神动力。随着社会不断地进步，演讲稿使用的情况越来越多，通过对演讲稿语言的推究可以提高语言的...</w:t>
      </w:r>
    </w:p>
    <w:p>
      <w:pPr>
        <w:ind w:left="0" w:right="0" w:firstLine="560"/>
        <w:spacing w:before="450" w:after="450" w:line="312" w:lineRule="auto"/>
      </w:pPr>
      <w:r>
        <w:rPr>
          <w:rFonts w:ascii="宋体" w:hAnsi="宋体" w:eastAsia="宋体" w:cs="宋体"/>
          <w:color w:val="000"/>
          <w:sz w:val="28"/>
          <w:szCs w:val="28"/>
        </w:rPr>
        <w:t xml:space="preserve">爱国主义教育演讲稿650字3篇</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随着社会不断地进步，演讲稿使用的情况越来越多，通过对演讲稿语言的推究可以提高语言的表现力，增强语言的感染力。你是否在找正准备撰写“爱国主义教育演讲稿650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爱国主义教育演讲稿650字篇1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最后，让我们举起右手，向着鲜艳的五星红旗再次表达我们的敬意和爱意!听我的口令：“敬礼!”——“礼毕!”</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爱国主义教育演讲稿650字篇2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_岁华诞之际，学校组织了以爱国主义教育为主题的演讲赛。在教导处精心谋划和班主任老师的悉心指导下，今天有15名选手参赛，他们将以最真挚的情感、最优美的语言赞美祖国、歌颂母亲，为我们伟大祖国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建国一百年，新中国的发展可谓突飞猛进、日行千里。一百年风雨飘摇，一百年沧海桑田，一百年灿烂辉煌!未来的中国，要以龙的姿态雄踞于地球，全在于我们每个人今天的拼搏和努力。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爱国主义教育演讲稿650字篇3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2025-06-17T14:13:12+08:00</dcterms:created>
  <dcterms:modified xsi:type="dcterms:W3CDTF">2025-06-17T14:13:12+08:00</dcterms:modified>
</cp:coreProperties>
</file>

<file path=docProps/custom.xml><?xml version="1.0" encoding="utf-8"?>
<Properties xmlns="http://schemas.openxmlformats.org/officeDocument/2006/custom-properties" xmlns:vt="http://schemas.openxmlformats.org/officeDocument/2006/docPropsVTypes"/>
</file>