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在党史学习教育专题民主生活会上的发言提纲五篇</w:t>
      </w:r>
      <w:bookmarkEnd w:id="1"/>
    </w:p>
    <w:p>
      <w:pPr>
        <w:jc w:val="center"/>
        <w:spacing w:before="0" w:after="450"/>
      </w:pPr>
      <w:r>
        <w:rPr>
          <w:rFonts w:ascii="Arial" w:hAnsi="Arial" w:eastAsia="Arial" w:cs="Arial"/>
          <w:color w:val="999999"/>
          <w:sz w:val="20"/>
          <w:szCs w:val="20"/>
        </w:rPr>
        <w:t xml:space="preserve">来源：网络  作者：无殇蝶舞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以下是为大家整理的关于在党史学习教育专题民主生活会上的发言提纲的文章5篇 ,欢迎品鉴！第1篇: 在党史学习教育专题民主生活会上的发言提纲　　我荣幸参加...</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以下是为大家整理的关于在党史学习教育专题民主生活会上的发言提纲的文章5篇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我荣幸参加了“不忘初心牢记使命”主题党日活动，赴一天的参观活动后，感触颇多，入党时的铮铮誓言无时无刻不在敲打着我的灵魂。具体感受有以下三点。</w:t>
      </w:r>
    </w:p>
    <w:p>
      <w:pPr>
        <w:ind w:left="0" w:right="0" w:firstLine="560"/>
        <w:spacing w:before="450" w:after="450" w:line="312" w:lineRule="auto"/>
      </w:pPr>
      <w:r>
        <w:rPr>
          <w:rFonts w:ascii="宋体" w:hAnsi="宋体" w:eastAsia="宋体" w:cs="宋体"/>
          <w:color w:val="000"/>
          <w:sz w:val="28"/>
          <w:szCs w:val="28"/>
        </w:rPr>
        <w:t xml:space="preserve">&gt;　　一、参观大美沾河摄影展</w:t>
      </w:r>
    </w:p>
    <w:p>
      <w:pPr>
        <w:ind w:left="0" w:right="0" w:firstLine="560"/>
        <w:spacing w:before="450" w:after="450" w:line="312" w:lineRule="auto"/>
      </w:pPr>
      <w:r>
        <w:rPr>
          <w:rFonts w:ascii="宋体" w:hAnsi="宋体" w:eastAsia="宋体" w:cs="宋体"/>
          <w:color w:val="000"/>
          <w:sz w:val="28"/>
          <w:szCs w:val="28"/>
        </w:rPr>
        <w:t xml:space="preserve">　　每幅参展作品的艺术感染力都非常强，再现了公司党委积极践行习总书记关于“绿水青山就是金山银山，冰天雪地也是金山银山”的生态理念，也是沾河近年来生态建设取得丰硕成果的一次展示，更向外界传递了大美沾河是有识之士前来投资兴业的宝地，为推动沾河旅游业快速发展起到了积极作用，名片效应得以充分体现。</w:t>
      </w:r>
    </w:p>
    <w:p>
      <w:pPr>
        <w:ind w:left="0" w:right="0" w:firstLine="560"/>
        <w:spacing w:before="450" w:after="450" w:line="312" w:lineRule="auto"/>
      </w:pPr>
      <w:r>
        <w:rPr>
          <w:rFonts w:ascii="宋体" w:hAnsi="宋体" w:eastAsia="宋体" w:cs="宋体"/>
          <w:color w:val="000"/>
          <w:sz w:val="28"/>
          <w:szCs w:val="28"/>
        </w:rPr>
        <w:t xml:space="preserve">　　自20_年停止采伐后，沾河的天更蓝、水更清、山更绿。近年来，公司党委勇担当、善作为，同毁林、毁草、毁湿等违法犯罪行为进行了坚决斗争，对破坏生态资源的违法犯罪行为进行了有效打击，保护这片青山绿水给子孙留下绿色宝库，使现在的沾河呈现出人心思齐、勇于变革、追求卓越、产业蓬勃的良好局面。今天的沾河能有这样欣欣向荣的景象，离不开公司带头人的头雁效应，沾河能有这样一位谋大事、创大业，一心一意谋发展，殚精竭虑为转型，不忘初心盼林兴的党委书记、董事长实乃沾河人民之福。我为能跟随这样的好领导干事创业，感到无比的骄傲和自豪！</w:t>
      </w:r>
    </w:p>
    <w:p>
      <w:pPr>
        <w:ind w:left="0" w:right="0" w:firstLine="560"/>
        <w:spacing w:before="450" w:after="450" w:line="312" w:lineRule="auto"/>
      </w:pPr>
      <w:r>
        <w:rPr>
          <w:rFonts w:ascii="宋体" w:hAnsi="宋体" w:eastAsia="宋体" w:cs="宋体"/>
          <w:color w:val="000"/>
          <w:sz w:val="28"/>
          <w:szCs w:val="28"/>
        </w:rPr>
        <w:t xml:space="preserve">&gt;　　二、参观明清时代瓷器展</w:t>
      </w:r>
    </w:p>
    <w:p>
      <w:pPr>
        <w:ind w:left="0" w:right="0" w:firstLine="560"/>
        <w:spacing w:before="450" w:after="450" w:line="312" w:lineRule="auto"/>
      </w:pPr>
      <w:r>
        <w:rPr>
          <w:rFonts w:ascii="宋体" w:hAnsi="宋体" w:eastAsia="宋体" w:cs="宋体"/>
          <w:color w:val="000"/>
          <w:sz w:val="28"/>
          <w:szCs w:val="28"/>
        </w:rPr>
        <w:t xml:space="preserve">　　中国瓷器可以说是世界艺术上的一支奇葩，而明清瓷器是瓷器发展的成熟时期，在瓷器占有足够的分量，两个时期的人们用智慧创造了中华文明，是中华文化艺术的瑰宝是古代劳动人民集体智慧和艺术的结晶。</w:t>
      </w:r>
    </w:p>
    <w:p>
      <w:pPr>
        <w:ind w:left="0" w:right="0" w:firstLine="560"/>
        <w:spacing w:before="450" w:after="450" w:line="312" w:lineRule="auto"/>
      </w:pPr>
      <w:r>
        <w:rPr>
          <w:rFonts w:ascii="宋体" w:hAnsi="宋体" w:eastAsia="宋体" w:cs="宋体"/>
          <w:color w:val="000"/>
          <w:sz w:val="28"/>
          <w:szCs w:val="28"/>
        </w:rPr>
        <w:t xml:space="preserve">&gt;　　三、参观瑷珲爱国教育基地</w:t>
      </w:r>
    </w:p>
    <w:p>
      <w:pPr>
        <w:ind w:left="0" w:right="0" w:firstLine="560"/>
        <w:spacing w:before="450" w:after="450" w:line="312" w:lineRule="auto"/>
      </w:pPr>
      <w:r>
        <w:rPr>
          <w:rFonts w:ascii="宋体" w:hAnsi="宋体" w:eastAsia="宋体" w:cs="宋体"/>
          <w:color w:val="000"/>
          <w:sz w:val="28"/>
          <w:szCs w:val="28"/>
        </w:rPr>
        <w:t xml:space="preserve">　　在沙皇俄国船坚利炮的武力胁迫下，大清帝国在近代签订丧权辱国的不平等条约。国防实力落后的事实告诉我们落后就要挨打，只有发展才是硬道理。前事不忘后事之师，不忘历史不是要记住仇恨，而是为更好的把握今天、开辟未来。只有雄厚的国力、强大的国防才是捍卫国家主权尊严领土完整，人民生命财产安全的保障。纵观中国近现代史，只有在中国共产党的坚强领导下才能实现从站起来、富起来到强起来的巨大飞跃，才能不断的将中国特色社会主义事业推向前进，才能实现中华民族伟大复兴，这就是中国共产党人的初心和使命，更是公司党委组织这次主题党日活动的初衷所在。</w:t>
      </w:r>
    </w:p>
    <w:p>
      <w:pPr>
        <w:ind w:left="0" w:right="0" w:firstLine="560"/>
        <w:spacing w:before="450" w:after="450" w:line="312" w:lineRule="auto"/>
      </w:pPr>
      <w:r>
        <w:rPr>
          <w:rFonts w:ascii="宋体" w:hAnsi="宋体" w:eastAsia="宋体" w:cs="宋体"/>
          <w:color w:val="000"/>
          <w:sz w:val="28"/>
          <w:szCs w:val="28"/>
        </w:rPr>
        <w:t xml:space="preserve">　　我做为新时代的共产党员，必将在思想、政治和行动上时刻与党中央保持高度一致，牢固地树立“四个意识”，坚定“四个自信”，做到“两个维护”，在“不忘初心牢记使命”主题教育工作中做到一心向党守初心，一心为民践宗旨、一心干事担使命，结合自身工作实际积极投身于“五大产业”发展的洪流中，为林区改革转型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安排，1月8日，省政府党组召开党史学习教育专题民主生活会，围绕深刻领会习近平总书记关于党史学习教育的系列重要论述，深入学习贯彻党的十九届六中全会精神，弘扬伟大建党精神，坚持党的百年奋斗历史经验，坚定历史自信，践行时代使命，厚植为民情怀，勇于担当作为，团结带领人民群众走好新的赶考之路这一主题，紧密联系党组班子和个人的思想、工作实际，全面对照检查，认真检视剖析，严肃开展批评和自我批评。省委副书记、省长、省政府党组书记黄强主持会议并讲话。</w:t>
      </w:r>
    </w:p>
    <w:p>
      <w:pPr>
        <w:ind w:left="0" w:right="0" w:firstLine="560"/>
        <w:spacing w:before="450" w:after="450" w:line="312" w:lineRule="auto"/>
      </w:pPr>
      <w:r>
        <w:rPr>
          <w:rFonts w:ascii="宋体" w:hAnsi="宋体" w:eastAsia="宋体" w:cs="宋体"/>
          <w:color w:val="000"/>
          <w:sz w:val="28"/>
          <w:szCs w:val="28"/>
        </w:rPr>
        <w:t xml:space="preserve">　　省政府党组高度重视这次民主生活会。会前，专门制定工作方案，认真开展学习研讨，广泛征求各方意见，深入开展谈心谈话，深刻剖析查摆问题，认真撰写对照检查材料，为开好民主生活会打牢了坚实基础。会上，通报了省政府党组20_年度民主生活会整改措施落实情况和会前征求的对省政府党组班子及其成员意见和建议情况。黄强代表省政府党组进行对照检查，并带头作个人对照检查发言，随后党组各成员依次对照检查，相互开展批评，达到了统一思想、加强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黄强在总结讲话中强调，省政府党组和班子成员要以此次民主生活会为新起点，深入学习贯彻习近平新时代中国特色社会主义思想和习近平总书记在中央政治局党史学习教育专题民主生活会上的重要讲话精神，弘扬伟大建党精神，坚定历史自信，从百年党史中汲取精神营养和奋进力量，始终在思想上、政治上、行动上同党中央保持高度一致，坚决拥护“两个确立”、坚决做到“两个维护”，奋力走好新的赶考之路。要全面贯彻落实中央和省委经济工作会议精神，紧紧围绕“以经济建设为中心”，抢抓成渝地区双城经济圈建设、碳达峰碳中和等重大战略机遇，千方百计稳增长促发展，全力以赴完成全年经济社会发展目标任务，努力交出高质量发展的优异答卷。要悟透以人民为中心的发展思想，始终把人民放在心中最高位置，深入开展“我为群众办实事”活动，办好30件民生实事，扎实做好稳就业工作，加强“一老一小”服务保障，加快补齐教育、卫生等短板，实施老旧小区改造，多做雪中送炭的实事，不断增强人民群众的获得感幸福感安全感。要增强忧患意识，坚持底线思维，发扬斗争精神，提升斗争本领，积极应对前进道路上各种可以预料和难以预料的风险挑战，从严从细抓好疫情常态化精准防控、森林草原防灭火、安全生产、防灾减灾救灾等工作，严密防范化解金融、房地产等领域风险，深入打好污染防治攻坚战，坚决守住安全底线和生态红线。要狠抓政府系统党的建设，把加强党的全面领导贯穿政府工作各方面全过程，严格执行“三重一大”决策程序，强化预算刚性约束，严守政治纪律和政治规矩，慎重决策、慎重用权，力戒形式主义、官僚主义，做到忠诚干净担当，真抓实干、攻坚克难，确保党中央国务院和省委省政府各项决策部署落地见效。</w:t>
      </w:r>
    </w:p>
    <w:p>
      <w:pPr>
        <w:ind w:left="0" w:right="0" w:firstLine="560"/>
        <w:spacing w:before="450" w:after="450" w:line="312" w:lineRule="auto"/>
      </w:pPr>
      <w:r>
        <w:rPr>
          <w:rFonts w:ascii="宋体" w:hAnsi="宋体" w:eastAsia="宋体" w:cs="宋体"/>
          <w:color w:val="000"/>
          <w:sz w:val="28"/>
          <w:szCs w:val="28"/>
        </w:rPr>
        <w:t xml:space="preserve">　　非党员副省长杨兴平列席会议。省纪委、省委组织部负责同志到会指导。</w:t>
      </w:r>
    </w:p>
    <w:p>
      <w:pPr>
        <w:ind w:left="0" w:right="0" w:firstLine="560"/>
        <w:spacing w:before="450" w:after="450" w:line="312" w:lineRule="auto"/>
      </w:pPr>
      <w:r>
        <w:rPr>
          <w:rFonts w:ascii="黑体" w:hAnsi="黑体" w:eastAsia="黑体" w:cs="黑体"/>
          <w:color w:val="000000"/>
          <w:sz w:val="36"/>
          <w:szCs w:val="36"/>
          <w:b w:val="1"/>
          <w:bCs w:val="1"/>
        </w:rPr>
        <w:t xml:space="preserve">第3篇: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根据局党组的统一安排，我有幸参加了市司法局“不忘初心，牢记使命”党员教育学习活动。这次活动，我们通过参加现场教学、实景教学、专题教学等一系列教学活动，瞻仰了南湖红船、一大和四大会址、上海毛泽东旧居，参观了上海凝聚力工程博物馆、上海淞沪抗战纪念馆等场馆，重温了入党誓词，现场感悟并深刻领会了中国共产党的历史，对我党的“初心、使命”有了更为深刻的认识，让自己的灵魂得到了洗礼、精神得到了升华，心中充满了身为共产党人的骄傲与自豪。</w:t>
      </w:r>
    </w:p>
    <w:p>
      <w:pPr>
        <w:ind w:left="0" w:right="0" w:firstLine="560"/>
        <w:spacing w:before="450" w:after="450" w:line="312" w:lineRule="auto"/>
      </w:pPr>
      <w:r>
        <w:rPr>
          <w:rFonts w:ascii="宋体" w:hAnsi="宋体" w:eastAsia="宋体" w:cs="宋体"/>
          <w:color w:val="000"/>
          <w:sz w:val="28"/>
          <w:szCs w:val="28"/>
        </w:rPr>
        <w:t xml:space="preserve">　　记得金一南将军说过这样一句话：“我们不仅要站在前人创造的物质财富肩膀上，更是要站在前人创造的精神财富肩膀之上”。金将军的话无疑是这一次活动意义的诠释。</w:t>
      </w:r>
    </w:p>
    <w:p>
      <w:pPr>
        <w:ind w:left="0" w:right="0" w:firstLine="560"/>
        <w:spacing w:before="450" w:after="450" w:line="312" w:lineRule="auto"/>
      </w:pPr>
      <w:r>
        <w:rPr>
          <w:rFonts w:ascii="宋体" w:hAnsi="宋体" w:eastAsia="宋体" w:cs="宋体"/>
          <w:color w:val="000"/>
          <w:sz w:val="28"/>
          <w:szCs w:val="28"/>
        </w:rPr>
        <w:t xml:space="preserve">　　我1984年入伍，1986年入党，20_年转业地方工作，作为一名受党教育多年的老党员，我对党有着更为深刻的认识和更为深厚的感情，在浙江嘉兴参观学习时，我非常用心的聆听每一段故事，关注每一件展品，注视每一张照片，细品每一段文字，深刻感悟中国共产党为中华民族谋复兴、为中国人民谋幸福的初心和使命。深刻感悟中国共产党“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　　看着那停靠的红船，想到1921年的那一天，在这么一艘飘荡的小船上，通过了党的纲领和第一个决议，确定了党的名称，选举产生了第一届中央领导机构，年轻的中国共产党从这里走向了世界历史舞台，我的心情就久久不能平静，不能忘记《国际歌》中的这一句歌词：“从来就没有什么救世主，也不靠神仙皇帝；要创造人类的幸福，全靠我们自己”。我深深的知道，中国革命的胜利不是来自于神仙的轻松赋予，而是来自于中国共产党团结带领全国各族人民的艰辛奋斗。仅仅是这红船上13人的故事，都是充满了曲折与艰辛：1922年的陈公博脱党，1923年李达脱党，1924年李汉俊、周佛海脱党，1927年包惠僧脱党，1930年刘仁静被党开除，1938年张国焘被党开除，另有4人牺牲，仅2人走到了最后，走上了城楼。作为革命接班人的我们，我们必须拿出属于我们这一代人的担当，不忘初心，牢记使命，去承担属于我们的责任，无愧于这个国家，这个时代，无愧于一名共产党人的初心。</w:t>
      </w:r>
    </w:p>
    <w:p>
      <w:pPr>
        <w:ind w:left="0" w:right="0" w:firstLine="560"/>
        <w:spacing w:before="450" w:after="450" w:line="312" w:lineRule="auto"/>
      </w:pPr>
      <w:r>
        <w:rPr>
          <w:rFonts w:ascii="宋体" w:hAnsi="宋体" w:eastAsia="宋体" w:cs="宋体"/>
          <w:color w:val="000"/>
          <w:sz w:val="28"/>
          <w:szCs w:val="28"/>
        </w:rPr>
        <w:t xml:space="preserve">　　人们说，大时代催生大作品，我们的激情，源于我们的时代。金一南将军说过：“我们曾经是奴隶，否则不会有1840年到1949年中华民族的百年沉沦；我们也拥有英雄，否则不会有1949年到202_年中华民族的百年复兴。”在四行仓库参观的时候，我看到了国难当头，中国军人奋起反击的无畏，看到了“一寸山河一寸血，十万青年十万兵”的悲壮，更看到了英雄的中华儿女生生不息的民族精神。我们这代人，处于国家高速发展，内外环境相对稳定的黄金阶段，更应当珍惜这来之不易的和平环境，为我们的国家、民族贡献自己的力量。作为新时代人的司法行政人，我们应当认真履行好自己的职责，扎实做好本职工作，发扬好、传承好红船精神，永远铭记共产党人的初心使命。</w:t>
      </w:r>
    </w:p>
    <w:p>
      <w:pPr>
        <w:ind w:left="0" w:right="0" w:firstLine="560"/>
        <w:spacing w:before="450" w:after="450" w:line="312" w:lineRule="auto"/>
      </w:pPr>
      <w:r>
        <w:rPr>
          <w:rFonts w:ascii="宋体" w:hAnsi="宋体" w:eastAsia="宋体" w:cs="宋体"/>
          <w:color w:val="000"/>
          <w:sz w:val="28"/>
          <w:szCs w:val="28"/>
        </w:rPr>
        <w:t xml:space="preserve">　　幸福是我们的双手创造出来的，习近平主席在十九大的报告上指出：不忘初心，牢记使命，高举中国特色社会主义伟大旗帜，决胜全国建成小康社会，夺取新时代中国特色社会主义伟大胜利，为实现中华民族伟大复兴的中国梦不懈奋斗。让我们紧密团结在以习近平同志为核心的党中央周围，在司法局党组的坚强领导下，认真学习、积极工作，为“开放强市、产业立市”做出我们司法行政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根据中央统一部署及省委要求，26日下午，湖南省政协党组召开党史学习教育专题民主生活会。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省政协党组书记、主席李微微主持会议。省政协党组成员出席会议。省政协副主席张大方、赖明勇、胡旭晟列席会议。省委党史学习教育第三巡回指导组负责同志到会指导。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省政协党组对开好此次党史学习教育专题民主生活会高度重视，按照中央和省委的要求，精心组织学习研讨，专题学习了习近平总书记在中央政治局专题民主生活会、省部级主要领导干部学习贯彻党的十九届六中全会精神专题研讨班、十九届中央纪委六次全会等重要讲话精神；广泛征求意见建议，深入开展谈心谈话；认真撰写党组对照检查材料和个人发言提纲；认真梳理了20_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会议书面通报了省政协党组20_年度民主生活会整改落实情况和本次民主生活会征求意见情况；通报了本次民主生活会有关准备工作情况。李微微代表省政协党组作对照检查，并带头作个人对照检查，省政协党组成员依次作个人对照检查，相互之间严肃认真地开展批评。</w:t>
      </w:r>
    </w:p>
    <w:p>
      <w:pPr>
        <w:ind w:left="0" w:right="0" w:firstLine="560"/>
        <w:spacing w:before="450" w:after="450" w:line="312" w:lineRule="auto"/>
      </w:pPr>
      <w:r>
        <w:rPr>
          <w:rFonts w:ascii="宋体" w:hAnsi="宋体" w:eastAsia="宋体" w:cs="宋体"/>
          <w:color w:val="000"/>
          <w:sz w:val="28"/>
          <w:szCs w:val="28"/>
        </w:rPr>
        <w:t xml:space="preserve">　　李微微指出，要忠诚拥护“两个确立”、坚决做到“两个维护”，把“两个确立”真正转化为增强“四个意识”、坚定“四个自信”、做到“两个维护”的思想自觉和行动自觉。要聚焦“国之大者”“民之关切”履职尽责，认真组织好“汇智聚力助推高质量发展”主题活动，主动把履职重点向助推落实“三高四新”战略定位和使命任务聚焦，用心指导委员工作室切实发挥作用，把“我为群众办实事”常态化开展起来，继续深化“三微”联动。要努力为党的二十大胜利召开营造良好氛围，引导委员在界别群众中讲好党史故事。要从严从紧从实推进政协党的建设，把政治建设抓得更牢、把作风建设抓得更实、把修身律己抓得更严。</w:t>
      </w:r>
    </w:p>
    <w:p>
      <w:pPr>
        <w:ind w:left="0" w:right="0" w:firstLine="560"/>
        <w:spacing w:before="450" w:after="450" w:line="312" w:lineRule="auto"/>
      </w:pPr>
      <w:r>
        <w:rPr>
          <w:rFonts w:ascii="黑体" w:hAnsi="黑体" w:eastAsia="黑体" w:cs="黑体"/>
          <w:color w:val="000000"/>
          <w:sz w:val="36"/>
          <w:szCs w:val="36"/>
          <w:b w:val="1"/>
          <w:bCs w:val="1"/>
        </w:rPr>
        <w:t xml:space="preserve">第5篇: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要求，1月9日，省政府党组召开党史学习教育专题民主生活会。会议以“大力弘扬伟大建党精神，坚持和发展党的百年奋斗历史经验，坚定历史自信，践行时代使命，厚植为民情怀，勇于担当作为，团结带领人民群众走好新的赶考之路”为主题，紧密联系思想和工作实际，深入进行对照检查、党性分析，开展批评和自我批评，更加坚定自觉地落实“两个确立”的实践要求，增强“四个意识”、坚定“四个自信”、做到“两个维护”，切实扛起“争当表率、争做示范、走在前列”光荣使命，在新时代新征程奋力谱写“强富美高”新江苏现代化建设新篇章。省委副书记、代省长、省政府党组书记许昆林主持会议。</w:t>
      </w:r>
    </w:p>
    <w:p>
      <w:pPr>
        <w:ind w:left="0" w:right="0" w:firstLine="560"/>
        <w:spacing w:before="450" w:after="450" w:line="312" w:lineRule="auto"/>
      </w:pPr>
      <w:r>
        <w:rPr>
          <w:rFonts w:ascii="宋体" w:hAnsi="宋体" w:eastAsia="宋体" w:cs="宋体"/>
          <w:color w:val="000"/>
          <w:sz w:val="28"/>
          <w:szCs w:val="28"/>
        </w:rPr>
        <w:t xml:space="preserve">　　省政府党组高度重视开好这次专题民主生活会。会前，党组成员深入学习习近平总书记在党的十九届六中全会、庆祝中国共产党成立100周年大会、党史学习教育动员大会、中央政治局专题民主生活会等发表的重要讲话精神，深入学习习近平总书记对江苏工作重要讲话指示精神，认真学习党章党规党纪，广泛征求意见，开展谈心谈话；许昆林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整改措施落实情况。许昆林代表省政府党组班子作对照检查，并作个人对照检查，其他党组成员逐一进行个人对照检查，严肃认真开展批评与自我批评。大家自我批评直面问题、具体实在，相互批评出于公心、直截了当，达到了坚持真理、修正错误、增进团结的目的，进一步统一了思想、明确了方向、凝聚了力量。大家一致表示，要以即知即改的态度、实实在在的行动抓好问题整改，做到有一件改一件、改一件成一件，确保兑现承诺、取信于民。</w:t>
      </w:r>
    </w:p>
    <w:p>
      <w:pPr>
        <w:ind w:left="0" w:right="0" w:firstLine="560"/>
        <w:spacing w:before="450" w:after="450" w:line="312" w:lineRule="auto"/>
      </w:pPr>
      <w:r>
        <w:rPr>
          <w:rFonts w:ascii="宋体" w:hAnsi="宋体" w:eastAsia="宋体" w:cs="宋体"/>
          <w:color w:val="000"/>
          <w:sz w:val="28"/>
          <w:szCs w:val="28"/>
        </w:rPr>
        <w:t xml:space="preserve">　　许昆林在总结时指出，今年是党的二十大召开之年，这是党和国家政治生活中的一件大事，做好政府工作具有特殊重要意义。省政府党组同志要深入学习贯彻习近平新时代中国特色社会主义思想，牢记我们党是什么、要干什么这个根本问题，从百年党史中汲取智慧和力量，严格落实全面从严治党政治责任，为履行光荣使命、谱写新的篇章提供坚强政治保证。要对党绝对忠诚，坚持不懈强化理论武装，不断提高政治判断力、政治领悟力、政治执行力，更加坚定地忠诚核心、信赖核心、紧跟核心、维护核心，始终在思想上政治上行动上同以习近平同志为核心的党中央保持高度一致。要聚焦大局全局，确保党中央、国务院决策部署在江苏不折不扣落地见效，努力在服务发展大局、贯彻国家战略中展现江苏担当、作出江苏贡献。要强化责任担当，认真落实中央和省委经济工作会议精神，强化坚定不移推动高质量发展的鲜明导向，切实担负起稳定宏观经济的责任，坚持稳字当头、稳中求进，以江苏的“稳”和“进”当好全国发展大局的“压舱石”。要坚守为民宗旨，自觉践行以人民为中心的发展思想，加大优质公共资源供给，兜牢基本民生底线，推动共同富裕取得更为明显的实质性进展，不断实现人民群众对美好生活的向往。要发扬斗争精神，着力增强“八个本领”、锤炼“五个过硬”、提高“七种能力”，有效应对前进道路上的各种风险挑战。要从严管党治党，认真履行“一岗双责”，全面加强政府系统党风廉政建设，一体推进不敢腐、不能腐、不想腐，持之以恒纠治“四风”，持续为基层减负松绑，把政府过紧日子的要求落到实处。要以此次党史学习教育专题民主生活会为新的起点，大力弘扬伟大建党精神，深入贯彻中央部署和省委要求，找准抓实在新征程上扛起“争当表率、争做示范、走在前列”光荣使命的工作着力点和突破口，落细落实经济社会高质量发展的各项重点任务，求真务实、埋头苦干，扎实做好政府各项工作，将“强富美高”新江苏现代化建设不断推向前进，以实际行动和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2025-07-09T00:00:35+08:00</dcterms:created>
  <dcterms:modified xsi:type="dcterms:W3CDTF">2025-07-09T00:00:35+08:00</dcterms:modified>
</cp:coreProperties>
</file>

<file path=docProps/custom.xml><?xml version="1.0" encoding="utf-8"?>
<Properties xmlns="http://schemas.openxmlformats.org/officeDocument/2006/custom-properties" xmlns:vt="http://schemas.openxmlformats.org/officeDocument/2006/docPropsVTypes"/>
</file>