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党史教育学习交流发言材料【十八篇】</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以下是为大家整理的关于党史教育学习交流发言材料的文章18篇 ,欢迎品鉴！第1篇: 党史教育学习交流发言材料　　风雨百年，青史可鉴。...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以下是为大家整理的关于党史教育学习交流发言材料的文章18篇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发展史，最重要的一条就是要读权威、学经典。“旧书不厌百回读，熟读精思子自知。”范文写作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范文参考网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 是怎么来的、今天的幸福生活是怎么来的，要把红色基因传 承好”。作为青年一代，要坚定不移地传承红色基因，树立 为人民服务的正确价值观。如同李大钊所言，下定决心为“再 造中华”而努力奋斗，把自己的学识与拯救国家和民族的命 运紧紧联系在一起。当然，“学四史”不是扁平化地阅读学 习。我们可以充分挖掘教育活动和教育实践的育人性。可以 通过开展升旗仪式、国旗下的讲话、阅读红色经典、红色基 地研学、主题班队会、编排合唱朗诵等活动和课程来引导青 少年，广泛推动“学四史\"活动，树立“从小学先锋，长大 做先锋”理念，树立坚定信念，传承红色基因。又如，结合 五四青年节，召开“学习抗疫精神”主题教育，在先锋故事 中学习抗疫过程中人民英雄英勇善良，富有正能量的举动， 树立正确向上价值观，并深刻剖析抗疫胜利的根本原因，明 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 定“四个自信”。再者，可以在云端“团\"结“队\"的人， 缅怀先烈，致敬英雄，学习榜样。通过对革命先烈们的追思、 缅怀切身体会当今幸福生活的来之不易，树立红色基因代代 传精神，做到铭记历史，继往开来，不忘。因为传承好红色 基因，需要我们在回首中铭记，在缅怀中传承，激励奋斗精 神。也可以引申开展“唱”生命赞歌，“谈”健康妙招，“书” 爱国情怀，“绘\"人生理想。通过生动的线上微队课，学习 战“疫”精神，明确责任使命，培厚家国情怀。借助新媒体 的力量迸发出无穷的力量，凝聚起坚定的信念。此外，还可 以实行红领巾奖章制度，调动全体队员积极参与队组织的活 动，将学习和实践相结合，争做新时代好队员。评选出模范 队员，更大地激发了队员们学习先锋事迹的热情，从小树立 为国家，为人民服务的远大理想，真正做到少先队员“从小 学习做人，从小学习立志，从小学习创造”，让“青春因磨 砺而出彩，人生因奋斗而升华”。新时代中国青年要传承红 色基因，树立理想信念和对中华民族伟大复兴中国梦的信心, 到人民群众中去，到新时代新天地中去，让理想信念在创业 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第13篇: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第14篇: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我发言的主题是让党史学习深入人心。首先，我想说的是:</w:t>
      </w:r>
    </w:p>
    <w:p>
      <w:pPr>
        <w:ind w:left="0" w:right="0" w:firstLine="560"/>
        <w:spacing w:before="450" w:after="450" w:line="312" w:lineRule="auto"/>
      </w:pPr>
      <w:r>
        <w:rPr>
          <w:rFonts w:ascii="宋体" w:hAnsi="宋体" w:eastAsia="宋体" w:cs="宋体"/>
          <w:color w:val="000"/>
          <w:sz w:val="28"/>
          <w:szCs w:val="28"/>
        </w:rPr>
        <w:t xml:space="preserve">　　我很自豪，我是光荣的中国共产党员。70多年来，新中国乘风破浪的历史，进一步验证了没有共产党就不能建设和发展新中国的结论。新中国70多年的历史，无论是中华民族历史，还是世界历史，都是感动的奋斗史诗，足以让创作这首奋斗史诗的中国人自豪。</w:t>
      </w:r>
    </w:p>
    <w:p>
      <w:pPr>
        <w:ind w:left="0" w:right="0" w:firstLine="560"/>
        <w:spacing w:before="450" w:after="450" w:line="312" w:lineRule="auto"/>
      </w:pPr>
      <w:r>
        <w:rPr>
          <w:rFonts w:ascii="宋体" w:hAnsi="宋体" w:eastAsia="宋体" w:cs="宋体"/>
          <w:color w:val="000"/>
          <w:sz w:val="28"/>
          <w:szCs w:val="28"/>
        </w:rPr>
        <w:t xml:space="preserve">　　我骄傲，我出生在红色潇湘，伟人的故乡。习近平总书记考察湖南时说:湖南是一方红热土，毛泽东、刘少奇、任比时、彭德怀、贺龙、罗荣桓等老一代革命家，发生了秋收起义、湘南暴动、通道转兵等重大历史事件，很多共产党人在这片热土上写了感动的英雄壮歌。</w:t>
      </w:r>
    </w:p>
    <w:p>
      <w:pPr>
        <w:ind w:left="0" w:right="0" w:firstLine="560"/>
        <w:spacing w:before="450" w:after="450" w:line="312" w:lineRule="auto"/>
      </w:pPr>
      <w:r>
        <w:rPr>
          <w:rFonts w:ascii="宋体" w:hAnsi="宋体" w:eastAsia="宋体" w:cs="宋体"/>
          <w:color w:val="000"/>
          <w:sz w:val="28"/>
          <w:szCs w:val="28"/>
        </w:rPr>
        <w:t xml:space="preserve">　　学院党委重视思政课建设、思政教育工作部建设和思政课教师队伍建设，紧紧围绕立德树人的根本任务，构建德智体美劳五育并举的发展结构，切实推进思政课高质量、内涵特色化发展，为我们讲好思政课，提高培养能力，营造良好氛围和前进动力。</w:t>
      </w:r>
    </w:p>
    <w:p>
      <w:pPr>
        <w:ind w:left="0" w:right="0" w:firstLine="560"/>
        <w:spacing w:before="450" w:after="450" w:line="312" w:lineRule="auto"/>
      </w:pPr>
      <w:r>
        <w:rPr>
          <w:rFonts w:ascii="宋体" w:hAnsi="宋体" w:eastAsia="宋体" w:cs="宋体"/>
          <w:color w:val="000"/>
          <w:sz w:val="28"/>
          <w:szCs w:val="28"/>
        </w:rPr>
        <w:t xml:space="preserve">　　今年是中国共产党百年生日，是十四五开局之年，也是势头全面建设社会主义现代化国家的新征程，进入第二百年奋斗目标的重要年份。我们要认真贯彻近平总书记利用红色资源，发扬红色传统，传承红色基因的重要指示精神。作为思政课教师的我，特别感到使命光荣，责任重大。我从以下三个方面开始，利用湖湘红色资源，使党史学习教育浸润学生的心。</w:t>
      </w:r>
    </w:p>
    <w:p>
      <w:pPr>
        <w:ind w:left="0" w:right="0" w:firstLine="560"/>
        <w:spacing w:before="450" w:after="450" w:line="312" w:lineRule="auto"/>
      </w:pPr>
      <w:r>
        <w:rPr>
          <w:rFonts w:ascii="宋体" w:hAnsi="宋体" w:eastAsia="宋体" w:cs="宋体"/>
          <w:color w:val="000"/>
          <w:sz w:val="28"/>
          <w:szCs w:val="28"/>
        </w:rPr>
        <w:t xml:space="preserve">　　一、从党党的历史，抛弃问题。通过党史学习教育，不仅要让学生更深刻地理解中国共产党为什么能、马克思主义为什么行、中国特色社会主义为什么好等重大问题，还要教育学生确立马克思主义的科学信仰，确立中国特色社会主义的共同理想，确立共产主义的远大理想，在历史经验教训中悟，在历史曲折前进中看清方向，在民族命运和国家面貌的沧桑中，切实坚定地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活出理论。湖湘红色资源是生动的历史，也是党史学习教育最生动的教材。我们不仅要用鲜活的红色人物、红色事件、红色文物、红色地标等来吸引学生、教育学生，还要从身边人、家乡事物的鲜活教材中激活红色基因，让党史学习教育从小明事理，从大中理解道理，成为新时代大学生牛气冲天的强烈滋养，切实提高中国特色社会主义事业的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了解党的历史，飞翔梦想。为了牺牲很多志向，有勇气教日月换天。世代有世代的梦想，世代有世代的使命。新时代的大学生肩负着实现中华民族伟大复兴中国梦想的历史重任，我们要把骄傲的革命历史变成党史学习教育的现实土壤，把前辈革命家的精神变成鼓励学生奋发的精神宝物，教育要引导学生在社会理想的指导下，释放青春梦想，实现人生理想，切实实践。</w:t>
      </w:r>
    </w:p>
    <w:p>
      <w:pPr>
        <w:ind w:left="0" w:right="0" w:firstLine="560"/>
        <w:spacing w:before="450" w:after="450" w:line="312" w:lineRule="auto"/>
      </w:pPr>
      <w:r>
        <w:rPr>
          <w:rFonts w:ascii="宋体" w:hAnsi="宋体" w:eastAsia="宋体" w:cs="宋体"/>
          <w:color w:val="000"/>
          <w:sz w:val="28"/>
          <w:szCs w:val="28"/>
        </w:rPr>
        <w:t xml:space="preserve">　　装饰这座关山，现在更漂亮了。将湖湘红色资源融入党史学习教育，能够再现跨越新时代的雪山草坪，征服高质量发展道路娄山关培根口的壮观景象，能够激发学生的爱国热情和奋斗精神，全面建设社会主义现代化国家的新旅程，向第二百年的奋斗目标进军</w:t>
      </w:r>
    </w:p>
    <w:p>
      <w:pPr>
        <w:ind w:left="0" w:right="0" w:firstLine="560"/>
        <w:spacing w:before="450" w:after="450" w:line="312" w:lineRule="auto"/>
      </w:pPr>
      <w:r>
        <w:rPr>
          <w:rFonts w:ascii="黑体" w:hAnsi="黑体" w:eastAsia="黑体" w:cs="黑体"/>
          <w:color w:val="000000"/>
          <w:sz w:val="36"/>
          <w:szCs w:val="36"/>
          <w:b w:val="1"/>
          <w:bCs w:val="1"/>
        </w:rPr>
        <w:t xml:space="preserve">第15篇: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全党开展党史学习教育，是党中央立足党百年历史的新起点，统一中华民族伟大复兴战略全局和世界百年未有的大变局，为动员全党全国全面建设社会主义现代化国家作出重大决策。</w:t>
      </w:r>
    </w:p>
    <w:p>
      <w:pPr>
        <w:ind w:left="0" w:right="0" w:firstLine="560"/>
        <w:spacing w:before="450" w:after="450" w:line="312" w:lineRule="auto"/>
      </w:pPr>
      <w:r>
        <w:rPr>
          <w:rFonts w:ascii="宋体" w:hAnsi="宋体" w:eastAsia="宋体" w:cs="宋体"/>
          <w:color w:val="000"/>
          <w:sz w:val="28"/>
          <w:szCs w:val="28"/>
        </w:rPr>
        <w:t xml:space="preserve">　　要学好党的历史，总结，继承党的成功经验，发扬，了解党的初心使命的宝贵，自觉接受红色传统教育，实现知史爱党、知史爱国，不断感悟，巩固和升华理想信念，提高开拓前进的勇气和力量。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应与传承优良传统相结合。注重学习历史，善于从历史经验、教训、警示中汲取智慧和力量，是中国共产党特有的政治优势和优良传统。党的x大以来，重视党的历史，重视党的历史，学习什么，出了一系列重要论述。革命战争时代，共产党人为人民抛弃头部，洒下热血，敢于牺牲。在和平建设时代，共产党人为人民辛苦，忍受大劳动，甘心献身。每个共产党员都要有崇敬的心，深入挖掘党史的精神富矿，认真解读党史中隐藏的崇德向善、孝水忠信、礼义廉耻等精神密码。</w:t>
      </w:r>
    </w:p>
    <w:p>
      <w:pPr>
        <w:ind w:left="0" w:right="0" w:firstLine="560"/>
        <w:spacing w:before="450" w:after="450" w:line="312" w:lineRule="auto"/>
      </w:pPr>
      <w:r>
        <w:rPr>
          <w:rFonts w:ascii="宋体" w:hAnsi="宋体" w:eastAsia="宋体" w:cs="宋体"/>
          <w:color w:val="000"/>
          <w:sz w:val="28"/>
          <w:szCs w:val="28"/>
        </w:rPr>
        <w:t xml:space="preserve">　　另一方面，积极组织党员的现场展望，访问革命先辈的旧居、纪念馆，用温度丰富的实物、兴奋的故事感染人，感动人。另一方面，积极整理优秀党员家庭训练家书，运用报纸、广播电视、互联网等载体，受到优秀传统的熏陶，理解革命传统的培养，传承优秀党的优秀传统。</w:t>
      </w:r>
    </w:p>
    <w:p>
      <w:pPr>
        <w:ind w:left="0" w:right="0" w:firstLine="560"/>
        <w:spacing w:before="450" w:after="450" w:line="312" w:lineRule="auto"/>
      </w:pPr>
      <w:r>
        <w:rPr>
          <w:rFonts w:ascii="宋体" w:hAnsi="宋体" w:eastAsia="宋体" w:cs="宋体"/>
          <w:color w:val="000"/>
          <w:sz w:val="28"/>
          <w:szCs w:val="28"/>
        </w:rPr>
        <w:t xml:space="preserve">　　党史学习教育应与提高干事能力相结合。读史是明智的，知古才能鉴定现在。党的历史包括共产党人的智慧和经验，学习党的历史可以培养历史思维，具野，了解应对各种风险挑战的重要思想方法、工作方法、领导方法，有助于扩大工作视野，提高工作能力。党史上有丰富的事例供后代参考。党员干部在工作实践中要善于向历史寻找经验、寻求规律、寻求方子，有效利用党的历史促进事业发展，充分发挥党的历史学习在历史上鉴定现在、资政育人的作用。</w:t>
      </w:r>
    </w:p>
    <w:p>
      <w:pPr>
        <w:ind w:left="0" w:right="0" w:firstLine="560"/>
        <w:spacing w:before="450" w:after="450" w:line="312" w:lineRule="auto"/>
      </w:pPr>
      <w:r>
        <w:rPr>
          <w:rFonts w:ascii="宋体" w:hAnsi="宋体" w:eastAsia="宋体" w:cs="宋体"/>
          <w:color w:val="000"/>
          <w:sz w:val="28"/>
          <w:szCs w:val="28"/>
        </w:rPr>
        <w:t xml:space="preserve">　　通过提高学史能力、学史责任、学史能力，着力提高政治判断力、政治理解力、政治执行力，了解国家大人，不断提高观察、分析、解决问题的能力，在组织需要时，人民呼吁所，面对风险挑战，面对矛盾问题，切实从党史中学到的</w:t>
      </w:r>
    </w:p>
    <w:p>
      <w:pPr>
        <w:ind w:left="0" w:right="0" w:firstLine="560"/>
        <w:spacing w:before="450" w:after="450" w:line="312" w:lineRule="auto"/>
      </w:pPr>
      <w:r>
        <w:rPr>
          <w:rFonts w:ascii="宋体" w:hAnsi="宋体" w:eastAsia="宋体" w:cs="宋体"/>
          <w:color w:val="000"/>
          <w:sz w:val="28"/>
          <w:szCs w:val="28"/>
        </w:rPr>
        <w:t xml:space="preserve">　　党史学习教育应与理解创新理论相结合。任何新思想的诞生都是时代的产物，有时代的烙印。党史学习不仅要面向过去，还要面向现在和未来。要贯彻学习党史和马克思主义的基本原理，结合党的创新理论，坚持解放思想和事实统一，培元固本和守正创新统一，坚持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第16篇: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第17篇: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第18篇: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2025-07-09T10:16:10+08:00</dcterms:created>
  <dcterms:modified xsi:type="dcterms:W3CDTF">2025-07-09T10:16:10+08:00</dcterms:modified>
</cp:coreProperties>
</file>

<file path=docProps/custom.xml><?xml version="1.0" encoding="utf-8"?>
<Properties xmlns="http://schemas.openxmlformats.org/officeDocument/2006/custom-properties" xmlns:vt="http://schemas.openxmlformats.org/officeDocument/2006/docPropsVTypes"/>
</file>