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端午节演讲稿模板【6篇】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端午节，又称端午节、端午节、重阳节、天钟节，起源于对自然现象的崇拜，由古代的龙祭演变而来。 以下是为大家整理的关于端午节演讲稿模板的文章6篇 ,欢迎品鉴！第1篇: 端午节演讲稿模板　　老师们、同学们!　　端午节，门插艾，香满堂，吃粽子，洒白...</w:t>
      </w:r>
    </w:p>
    <w:p>
      <w:pPr>
        <w:ind w:left="0" w:right="0" w:firstLine="560"/>
        <w:spacing w:before="450" w:after="450" w:line="312" w:lineRule="auto"/>
      </w:pPr>
      <w:r>
        <w:rPr>
          <w:rFonts w:ascii="宋体" w:hAnsi="宋体" w:eastAsia="宋体" w:cs="宋体"/>
          <w:color w:val="000"/>
          <w:sz w:val="28"/>
          <w:szCs w:val="28"/>
        </w:rPr>
        <w:t xml:space="preserve">端午节，又称端午节、端午节、重阳节、天钟节，起源于对自然现象的崇拜，由古代的龙祭演变而来。 以下是为大家整理的关于端午节演讲稿模板的文章6篇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端午节演讲稿模板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第2篇: 端午节演讲稿模板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w:t>
      </w:r>
    </w:p>
    <w:p>
      <w:pPr>
        <w:ind w:left="0" w:right="0" w:firstLine="560"/>
        <w:spacing w:before="450" w:after="450" w:line="312" w:lineRule="auto"/>
      </w:pPr>
      <w:r>
        <w:rPr>
          <w:rFonts w:ascii="宋体" w:hAnsi="宋体" w:eastAsia="宋体" w:cs="宋体"/>
          <w:color w:val="000"/>
          <w:sz w:val="28"/>
          <w:szCs w:val="28"/>
        </w:rPr>
        <w:t xml:space="preserve">　　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我们肩负着老师和家长的殷切期望，面对如此的现状，我们不能无动于衷;复兴中华文化，我们责无旁贷。我们或许无法改变端午节已被韩国申报的事实，但我们可以用中国传统思想中的“仁义礼智信”来勉励自己。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　　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端午节演讲稿模板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端午节演讲稿模板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今年的五月十日是农历五月初五，这是中国的传统节日——端午节。人们会通过赛龙舟、包粽子、喝雄黄酒来纪念屈原这个不朽的灵魂。</w:t>
      </w:r>
    </w:p>
    <w:p>
      <w:pPr>
        <w:ind w:left="0" w:right="0" w:firstLine="560"/>
        <w:spacing w:before="450" w:after="450" w:line="312" w:lineRule="auto"/>
      </w:pPr>
      <w:r>
        <w:rPr>
          <w:rFonts w:ascii="宋体" w:hAnsi="宋体" w:eastAsia="宋体" w:cs="宋体"/>
          <w:color w:val="000"/>
          <w:sz w:val="28"/>
          <w:szCs w:val="28"/>
        </w:rPr>
        <w:t xml:space="preserve">　　根据《史记》《屈原贾生传》，屈原是春秋时期楚怀王的大臣。他提倡育才赋民，使致富，坚持联合反秦，遭到贵族等人的强烈反对。屈原被逐出首都，流放到袁和湖南流域。流亡期间，他写下了《离骚》、《天问》、《九歌》等不朽诗篇，风格独特，影响深远。公元前278年，秦军攻破京都、楚国。屈原看到自己的祖国被侵略，心如刀割，但又不忍一直放弃自己的祖国。5月5日，他写完巨作《怀沙》后，投身汨罗江，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　　屈原死后，楚国人民非常悲伤，纷纷涌向汨罗江向屈原致敬。渔民们划船，在河上来回打捞他的尸体。一些渔民拿出饭团、鸡蛋等食物扔进河里，希望鱼、龙、虾、蟹吃饱了不要咬医生的身体。有的拿了一坛雄黄酒倒进河里，希望能把龙水兽弄晕，免得伤了屈医生。后来，由于担心饭团会被龙吃掉，人们想出了用印楝叶包裹大米，并在大米周围包裹彩色丝绸以发育成棕色种子的想法。</w:t>
      </w:r>
    </w:p>
    <w:p>
      <w:pPr>
        <w:ind w:left="0" w:right="0" w:firstLine="560"/>
        <w:spacing w:before="450" w:after="450" w:line="312" w:lineRule="auto"/>
      </w:pPr>
      <w:r>
        <w:rPr>
          <w:rFonts w:ascii="宋体" w:hAnsi="宋体" w:eastAsia="宋体" w:cs="宋体"/>
          <w:color w:val="000"/>
          <w:sz w:val="28"/>
          <w:szCs w:val="28"/>
        </w:rPr>
        <w:t xml:space="preserve">　　郭沫若评价屈原是“伟大的爱国诗人”。他开创了浪漫主义诗歌，创立了“与天地同命，与日月同光”的楚辞风格；发明了香草美人传统。他天马行空的想象力，无穷无尽的才华，就像河流汇成大海，浩瀚无边。中文最长。抒情诗——《离骚》，这是他一生的作品。</w:t>
      </w:r>
    </w:p>
    <w:p>
      <w:pPr>
        <w:ind w:left="0" w:right="0" w:firstLine="560"/>
        <w:spacing w:before="450" w:after="450" w:line="312" w:lineRule="auto"/>
      </w:pPr>
      <w:r>
        <w:rPr>
          <w:rFonts w:ascii="宋体" w:hAnsi="宋体" w:eastAsia="宋体" w:cs="宋体"/>
          <w:color w:val="000"/>
          <w:sz w:val="28"/>
          <w:szCs w:val="28"/>
        </w:rPr>
        <w:t xml:space="preserve">　　屈原已经死了2300年了。今天，我们在这里纪念他，主要是学习他热爱祖国、热爱人民、坚持真理、宁死不屈的精神，以及“与日月争光”的人格。作为一个改革家，由于当时客观残酷的社会条件，屈原的政治理念和改革预期都是失败的。但作为一个伟大的爱国者、思想家和作家，他成功了。“天下浑我独，天下醉我独”是他的气节，“路漫漫修远忙，我上下寻”是他的大力气。他优雅如菊，圣洁如莲，他强大的精神力量颂扬后人，激励无数中国儿女前进！</w:t>
      </w:r>
    </w:p>
    <w:p>
      <w:pPr>
        <w:ind w:left="0" w:right="0" w:firstLine="560"/>
        <w:spacing w:before="450" w:after="450" w:line="312" w:lineRule="auto"/>
      </w:pPr>
      <w:r>
        <w:rPr>
          <w:rFonts w:ascii="宋体" w:hAnsi="宋体" w:eastAsia="宋体" w:cs="宋体"/>
          <w:color w:val="000"/>
          <w:sz w:val="28"/>
          <w:szCs w:val="28"/>
        </w:rPr>
        <w:t xml:space="preserve">　　屈原的伟大不仅仅是他那令人难忘的诗篇，更是他那始终不渝的爱国精神，不与奸夫贼子同流合污的崇高气节。屈原在中国五千年文明史中是不可或缺的，屈原在中国灿烂的文学史上也是不可或缺的。</w:t>
      </w:r>
    </w:p>
    <w:p>
      <w:pPr>
        <w:ind w:left="0" w:right="0" w:firstLine="560"/>
        <w:spacing w:before="450" w:after="450" w:line="312" w:lineRule="auto"/>
      </w:pPr>
      <w:r>
        <w:rPr>
          <w:rFonts w:ascii="宋体" w:hAnsi="宋体" w:eastAsia="宋体" w:cs="宋体"/>
          <w:color w:val="000"/>
          <w:sz w:val="28"/>
          <w:szCs w:val="28"/>
        </w:rPr>
        <w:t xml:space="preserve">　　屈原的精神是不朽的。无论时间如何变迁，他永远活在岁月的长河里，永远被人们铭记在心！</w:t>
      </w:r>
    </w:p>
    <w:p>
      <w:pPr>
        <w:ind w:left="0" w:right="0" w:firstLine="560"/>
        <w:spacing w:before="450" w:after="450" w:line="312" w:lineRule="auto"/>
      </w:pPr>
      <w:r>
        <w:rPr>
          <w:rFonts w:ascii="黑体" w:hAnsi="黑体" w:eastAsia="黑体" w:cs="黑体"/>
          <w:color w:val="000000"/>
          <w:sz w:val="36"/>
          <w:szCs w:val="36"/>
          <w:b w:val="1"/>
          <w:bCs w:val="1"/>
        </w:rPr>
        <w:t xml:space="preserve">第5篇: 端午节演讲稿模板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中国传统节日端午节快到了。值此佳节之际，祝我所有的朋友节日快乐，家庭幸福！</w:t>
      </w:r>
    </w:p>
    <w:p>
      <w:pPr>
        <w:ind w:left="0" w:right="0" w:firstLine="560"/>
        <w:spacing w:before="450" w:after="450" w:line="312" w:lineRule="auto"/>
      </w:pPr>
      <w:r>
        <w:rPr>
          <w:rFonts w:ascii="宋体" w:hAnsi="宋体" w:eastAsia="宋体" w:cs="宋体"/>
          <w:color w:val="000"/>
          <w:sz w:val="28"/>
          <w:szCs w:val="28"/>
        </w:rPr>
        <w:t xml:space="preserve">　　端午节是一个国家或民族每年在固定的一天举行的仪式或庆祝活动。全民认可，全民参与，一年一次，一遍又一遍。</w:t>
      </w:r>
    </w:p>
    <w:p>
      <w:pPr>
        <w:ind w:left="0" w:right="0" w:firstLine="560"/>
        <w:spacing w:before="450" w:after="450" w:line="312" w:lineRule="auto"/>
      </w:pPr>
      <w:r>
        <w:rPr>
          <w:rFonts w:ascii="宋体" w:hAnsi="宋体" w:eastAsia="宋体" w:cs="宋体"/>
          <w:color w:val="000"/>
          <w:sz w:val="28"/>
          <w:szCs w:val="28"/>
        </w:rPr>
        <w:t xml:space="preserve">　　中国的传统节日丰富多彩，历史悠久。它们包含了五千年的中国传统文化，对东方乃至世界产生了广泛的影响。中国节日文化具有强烈的民族凝聚力和感召力。</w:t>
      </w:r>
    </w:p>
    <w:p>
      <w:pPr>
        <w:ind w:left="0" w:right="0" w:firstLine="560"/>
        <w:spacing w:before="450" w:after="450" w:line="312" w:lineRule="auto"/>
      </w:pPr>
      <w:r>
        <w:rPr>
          <w:rFonts w:ascii="宋体" w:hAnsi="宋体" w:eastAsia="宋体" w:cs="宋体"/>
          <w:color w:val="000"/>
          <w:sz w:val="28"/>
          <w:szCs w:val="28"/>
        </w:rPr>
        <w:t xml:space="preserve">　　从一月一日到除夕，中国有十四个节日，其中最大的节日是端午节、中秋节和除夕。</w:t>
      </w:r>
    </w:p>
    <w:p>
      <w:pPr>
        <w:ind w:left="0" w:right="0" w:firstLine="560"/>
        <w:spacing w:before="450" w:after="450" w:line="312" w:lineRule="auto"/>
      </w:pPr>
      <w:r>
        <w:rPr>
          <w:rFonts w:ascii="宋体" w:hAnsi="宋体" w:eastAsia="宋体" w:cs="宋体"/>
          <w:color w:val="000"/>
          <w:sz w:val="28"/>
          <w:szCs w:val="28"/>
        </w:rPr>
        <w:t xml:space="preserve">　　关于端午节的起源有很多传说。五月是盛夏，‘端’就是‘始’，端午节是第五天，古人‘俗值五天’。作为夏至，汉初将五月五日定为辟邪的节日。到了唐宋，就叫‘端午’，又叫端阳节和崇武节。包粽子和赛龙舟已经成为端午节的两大中国民俗。</w:t>
      </w:r>
    </w:p>
    <w:p>
      <w:pPr>
        <w:ind w:left="0" w:right="0" w:firstLine="560"/>
        <w:spacing w:before="450" w:after="450" w:line="312" w:lineRule="auto"/>
      </w:pPr>
      <w:r>
        <w:rPr>
          <w:rFonts w:ascii="宋体" w:hAnsi="宋体" w:eastAsia="宋体" w:cs="宋体"/>
          <w:color w:val="000"/>
          <w:sz w:val="28"/>
          <w:szCs w:val="28"/>
        </w:rPr>
        <w:t xml:space="preserve">　　五月五日是伟大的爱国诗人屈原逝世的日子。这一天，屈原家乡的人们用竹筒盛糯米，扔到河里，以纪念屈原。后来用竹叶或芦苇叶代替竹筒，用彩绳捆起来，就是‘粽子’。因此，端午节包饺子纪念屈原，这得到了广大人民群众的认可。两千年来，代代相传，延续至今。</w:t>
      </w:r>
    </w:p>
    <w:p>
      <w:pPr>
        <w:ind w:left="0" w:right="0" w:firstLine="560"/>
        <w:spacing w:before="450" w:after="450" w:line="312" w:lineRule="auto"/>
      </w:pPr>
      <w:r>
        <w:rPr>
          <w:rFonts w:ascii="宋体" w:hAnsi="宋体" w:eastAsia="宋体" w:cs="宋体"/>
          <w:color w:val="000"/>
          <w:sz w:val="28"/>
          <w:szCs w:val="28"/>
        </w:rPr>
        <w:t xml:space="preserve">　　屈原（前340—前278）平名，字原。他是楚国的弟子，被称为三闾博士。在内部，他主张提升人才和改革管理不善。主张联合反秦，发展国家。因遭谗言，被贬，后贬湖南、袁。尽管困难重重，他仍然担心国家和人民。听说秦军攻破杜英，他又急又怒，挥泪向洛江投河自尽。屈原关注国运民生，是爱国爱民的圣人，也是中国历史上第一位伟大的诗人。他写了20多首诗，如《离—》，《九章》，《九歌》等。屈原的诗歌表现出强烈的爱国主义精神和巨大的艺术魅力。它们是思想性和艺术性的完美统一，是中国古典文学遗产的瑰宝。屈原和他的学生作品收藏于《楚辞》。《楚辞》和《诗经》被称为中国古典诗词灿烂星空中的“双子星座”。</w:t>
      </w:r>
    </w:p>
    <w:p>
      <w:pPr>
        <w:ind w:left="0" w:right="0" w:firstLine="560"/>
        <w:spacing w:before="450" w:after="450" w:line="312" w:lineRule="auto"/>
      </w:pPr>
      <w:r>
        <w:rPr>
          <w:rFonts w:ascii="宋体" w:hAnsi="宋体" w:eastAsia="宋体" w:cs="宋体"/>
          <w:color w:val="000"/>
          <w:sz w:val="28"/>
          <w:szCs w:val="28"/>
        </w:rPr>
        <w:t xml:space="preserve">　　屈原的代表作《离—》是我国第一首长篇抒情诗，表达了诗人忧国忧民、忧国忧民的深情，以及忠君、正直、追求光明的崇高品质。《离—》，诗句优美，想象力丰富，是中国古典诗词中浪漫主义的首创。诗歌就像一个人。屈原崇高的精神和屈原诗歌崇高的思想艺术品质，哺育了一代又一代的中国诗人和作家。</w:t>
      </w:r>
    </w:p>
    <w:p>
      <w:pPr>
        <w:ind w:left="0" w:right="0" w:firstLine="560"/>
        <w:spacing w:before="450" w:after="450" w:line="312" w:lineRule="auto"/>
      </w:pPr>
      <w:r>
        <w:rPr>
          <w:rFonts w:ascii="宋体" w:hAnsi="宋体" w:eastAsia="宋体" w:cs="宋体"/>
          <w:color w:val="000"/>
          <w:sz w:val="28"/>
          <w:szCs w:val="28"/>
        </w:rPr>
        <w:t xml:space="preserve">　　屈原热爱祖国，关心人民，忠厚老实，恪守率真，追求光明，为义而生。他的精神是中华民族的灵魂。屈原精神是历朝历代、积淀厚重的中华民族精神。</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古往今来，端午节纪念屈原，弘扬民族精神，抒发爱国情怀，已成为海内外中华儿女的共识，赋予了端午节的爱国情结。</w:t>
      </w:r>
    </w:p>
    <w:p>
      <w:pPr>
        <w:ind w:left="0" w:right="0" w:firstLine="560"/>
        <w:spacing w:before="450" w:after="450" w:line="312" w:lineRule="auto"/>
      </w:pPr>
      <w:r>
        <w:rPr>
          <w:rFonts w:ascii="黑体" w:hAnsi="黑体" w:eastAsia="黑体" w:cs="黑体"/>
          <w:color w:val="000000"/>
          <w:sz w:val="36"/>
          <w:szCs w:val="36"/>
          <w:b w:val="1"/>
          <w:bCs w:val="1"/>
        </w:rPr>
        <w:t xml:space="preserve">第6篇: 端午节演讲稿模板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　　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　　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　　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悠悠五千年的`灿烂文明，就像一条历史的长河，我们不能让它断流;祖祖辈辈沿袭下来的优良传统，应在我们的手中发扬光大。让我们一起努力，用实际行动挽救中华文化。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2025-08-08T00:16:56+08:00</dcterms:created>
  <dcterms:modified xsi:type="dcterms:W3CDTF">2025-08-08T00:16:56+08:00</dcterms:modified>
</cp:coreProperties>
</file>

<file path=docProps/custom.xml><?xml version="1.0" encoding="utf-8"?>
<Properties xmlns="http://schemas.openxmlformats.org/officeDocument/2006/custom-properties" xmlns:vt="http://schemas.openxmlformats.org/officeDocument/2006/docPropsVTypes"/>
</file>