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中央生态环境保护督查整改专题民主生活会个人发言材料范文(通用3篇)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以下是为大家整理的关于中央生态环境保护督查整改专题民主生活会个人发言材料的文章3篇 ,欢迎品鉴！【篇1】中央生态环境保护督查整...</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以下是为大家整理的关于中央生态环境保护督查整改专题民主生活会个人发言材料的文章3篇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【篇1】中央生态环境保护督查整改专题民主生活会个人发言材料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据福泉市政府网消息：2月5日，福泉市政府党组召开20_年度民主生活会，围绕主题，紧密联系思想学习和市政府党组工作，深入对照检查，全面检视剖析，开展批评与自我批评，明确整改方向和措施。市委副书记、市长曾薇主持会议并作总结讲话，市委指导组、市委副书记熊晓龙作点评。</w:t>
      </w:r>
    </w:p>
    <w:p>
      <w:pPr>
        <w:ind w:left="0" w:right="0" w:firstLine="560"/>
        <w:spacing w:before="450" w:after="450" w:line="312" w:lineRule="auto"/>
      </w:pPr>
      <w:r>
        <w:rPr>
          <w:rFonts w:ascii="宋体" w:hAnsi="宋体" w:eastAsia="宋体" w:cs="宋体"/>
          <w:color w:val="000"/>
          <w:sz w:val="28"/>
          <w:szCs w:val="28"/>
        </w:rPr>
        <w:t xml:space="preserve">　　会前，各党组成员围绕会议主题，深入学习研讨，广泛征求意见，开展谈心谈话，深入查摆问题，认真撰写检视剖析材料和发言提纲，为开好民主生活会奠定了坚实基础。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市政府党组20_年度“不忘初心、牢记使命”专题民主生活会、20_年“防风险、守底线”专题会议整改落实情况，以及20_年度民主生活会会前征求意见情况。会上，曾薇代表市政府党组领导班子作对照检查，并带头作个人对照检查，党组成员逐一作个人对照检查。每位党组成员发言后，其他党组成员逐一对其提出批评意见。大家围绕主题，深入对照检查，敢于揭短亮丑，认真开展批评与自我批评，交流了思想、查摆了问题、明确了方向，增强了凝聚力，达到了预期效果。</w:t>
      </w:r>
    </w:p>
    <w:p>
      <w:pPr>
        <w:ind w:left="0" w:right="0" w:firstLine="560"/>
        <w:spacing w:before="450" w:after="450" w:line="312" w:lineRule="auto"/>
      </w:pPr>
      <w:r>
        <w:rPr>
          <w:rFonts w:ascii="宋体" w:hAnsi="宋体" w:eastAsia="宋体" w:cs="宋体"/>
          <w:color w:val="000"/>
          <w:sz w:val="28"/>
          <w:szCs w:val="28"/>
        </w:rPr>
        <w:t xml:space="preserve">　　曾薇在总结讲话中指出，市政府各党组成员要以此次民主生活会为契机，坚持把学习党的创新理论作为终身必修课，不断增强“四个意识”，坚定“四个自信”，做到“两个维护”，不断提高政治判断力、政治领悟力、政治执行力。要始终牢记党的根本宗旨，坚守人民情怀，树牢群众观点，站稳人民立场，实实在在解决群众的操心事、烦心事和揪心事。要继续抓好十件为民实事工程，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曾薇要求，要对照省、州提出的“十四五”经济社会发展主要目标和二0三五年远景目标，紧扣高质量发展，切实把省委、州委、市委的决策部署贯彻落实到全市政府系统各项工作当中，以高质量发展统揽全局，牢牢守好发展和生态两条底线，深刻领会省委“一二三四”总体思路，围绕州委“六大引领工程”，紧扣“五化一中心”建设目标，全面巩固拓展脱贫攻坚成果同乡村振兴有效衔接，扎实做好“六稳”工作，落实“六保”任务，推进经济社会高质量发展。</w:t>
      </w:r>
    </w:p>
    <w:p>
      <w:pPr>
        <w:ind w:left="0" w:right="0" w:firstLine="560"/>
        <w:spacing w:before="450" w:after="450" w:line="312" w:lineRule="auto"/>
      </w:pPr>
      <w:r>
        <w:rPr>
          <w:rFonts w:ascii="宋体" w:hAnsi="宋体" w:eastAsia="宋体" w:cs="宋体"/>
          <w:color w:val="000"/>
          <w:sz w:val="28"/>
          <w:szCs w:val="28"/>
        </w:rPr>
        <w:t xml:space="preserve">　　曾薇强调，要自觉把纪律和规矩挺在前面，时刻自重自省自警自励，做到慎独慎初慎微慎友，带头贯彻中央八项规定及其实施细则精神，严格遵守各项党纪党规，自觉防微杜渐、主动接受监督，持续巩固风清气正的良好政治生态，推进福泉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【篇2】中央生态环境保护督查整改专题民主生活会个人发言材料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高桥石化公司各级党组织陆续召开民主生活会，把认真开好民主生活会作为深入学习贯彻习近平新时代中国特色社会主义思想，学习贯彻党的十九届五中全会精神的重要举措，将民主生活会作为严肃党内政治生活，不断加强自身建设，提高政治能力，发扬党内民主，规范党内监督的重要途径，进一步激发担当作为、干事创业，推动企业高质量发展的内生动力。为确保公司各级党组织高质量开好民主生活会，高桥石化党委狠抓会前准备、批评质量，紧盯会后拿出举措、改进工作，务求取得实效。</w:t>
      </w:r>
    </w:p>
    <w:p>
      <w:pPr>
        <w:ind w:left="0" w:right="0" w:firstLine="560"/>
        <w:spacing w:before="450" w:after="450" w:line="312" w:lineRule="auto"/>
      </w:pPr>
      <w:r>
        <w:rPr>
          <w:rFonts w:ascii="宋体" w:hAnsi="宋体" w:eastAsia="宋体" w:cs="宋体"/>
          <w:color w:val="000"/>
          <w:sz w:val="28"/>
          <w:szCs w:val="28"/>
        </w:rPr>
        <w:t xml:space="preserve">&gt;　　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&gt;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&gt;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【篇3】中央生态环境保护督查整改专题民主生活会个人发言材料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2025-06-17T14:43:33+08:00</dcterms:created>
  <dcterms:modified xsi:type="dcterms:W3CDTF">2025-06-17T14:43:33+08:00</dcterms:modified>
</cp:coreProperties>
</file>

<file path=docProps/custom.xml><?xml version="1.0" encoding="utf-8"?>
<Properties xmlns="http://schemas.openxmlformats.org/officeDocument/2006/custom-properties" xmlns:vt="http://schemas.openxmlformats.org/officeDocument/2006/docPropsVTypes"/>
</file>