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党史教育研讨发言材料(通用12篇)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以下是为大家整理的关于党史教育研讨发言材料的文章12篇 ,欢迎品鉴！第1篇: 党史教育研讨发言材料　　历史是的教科书，中国共产党的历史...</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党史教育研讨发言材料</w:t>
      </w:r>
    </w:p>
    <w:p>
      <w:pPr>
        <w:ind w:left="0" w:right="0" w:firstLine="560"/>
        <w:spacing w:before="450" w:after="450" w:line="312" w:lineRule="auto"/>
      </w:pPr>
      <w:r>
        <w:rPr>
          <w:rFonts w:ascii="宋体" w:hAnsi="宋体" w:eastAsia="宋体" w:cs="宋体"/>
          <w:color w:val="000"/>
          <w:sz w:val="28"/>
          <w:szCs w:val="28"/>
        </w:rPr>
        <w:t xml:space="preserve">　　历史是的教科书，中国共产党的历史，记录着中国从无到有、从小到大、从弱到强、从一个胜利走向另一个胜利，是中华民族伟大复兴的光辉篇章，是中国近现代以来历史最为可歌可泣的篇章。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　　中国共产党成立以来，团结和带领全国各族人民，经过长期艰苦卓绝的奋斗，建立中华人民共和国，确立社会主义基本制度，推进改革开放和中国特色社会主义事业，实现了中国人民从站起来到富起来、强起来的伟大飞跃。从建党的开天辟地，到领导人民改天换地，到领航中国翻天覆地，中国共产党的百年发展史充分表明，党的领导不是自封的，也不是什么力量强加的，而是历史的选择、人民的选择。</w:t>
      </w:r>
    </w:p>
    <w:p>
      <w:pPr>
        <w:ind w:left="0" w:right="0" w:firstLine="560"/>
        <w:spacing w:before="450" w:after="450" w:line="312" w:lineRule="auto"/>
      </w:pPr>
      <w:r>
        <w:rPr>
          <w:rFonts w:ascii="宋体" w:hAnsi="宋体" w:eastAsia="宋体" w:cs="宋体"/>
          <w:color w:val="000"/>
          <w:sz w:val="28"/>
          <w:szCs w:val="28"/>
        </w:rPr>
        <w:t xml:space="preserve">　　通过对党史的学习，使我更深一步认识到在全党开展党史学习教育，是党的政治生活中的一件大事。下面通过党员干部怎么学、学什么、为什么学谈几点心得体会：</w:t>
      </w:r>
    </w:p>
    <w:p>
      <w:pPr>
        <w:ind w:left="0" w:right="0" w:firstLine="560"/>
        <w:spacing w:before="450" w:after="450" w:line="312" w:lineRule="auto"/>
      </w:pPr>
      <w:r>
        <w:rPr>
          <w:rFonts w:ascii="宋体" w:hAnsi="宋体" w:eastAsia="宋体" w:cs="宋体"/>
          <w:color w:val="000"/>
          <w:sz w:val="28"/>
          <w:szCs w:val="28"/>
        </w:rPr>
        <w:t xml:space="preserve">　　一、党的历史是认清历史逻辑、历史方位、历史走向、历史结论最为生动的教科书。学习党史，要深入了解党在不同历史时期面临的复杂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　　二、开展党史教育学习，要深刻学习领会党史学习教育的重大意义、目标要求、重点内容和工作要求。坚持学习党史与学习新中国史、改革开放史、社会主义发展史和人民公安史相贯通，与学习贯彻习近平总书记重要讲话重要指示重要训词精神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三、党员干部学习党史、新中国史，目的在于学以致用。结合当前正在开展“坚持政治建警全面从严治警”教育活动，紧紧围绕学懂弄通做实党的创新理论，在深入学习和不断领悟中，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四、党的百年历史，就是共产党人真抓实干、务实为民的历史。无论是干革命、搞建设、抓改革，还是战洪水、抗地震、控疫情，我们党一路攻坚克难，一心为民造福。实干是最有力的证明，人心是的政治。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　　作为一名人民公安党员干部，要在党史学习教育中真正做到学史明理、党史增信、学史崇德、学史力行，坚持不懈地用中国特色社会主义理论武装，坚持党对公安工作的绝对领导，坚定不移地做中国特色社会主义事业的建设者、捍卫者。从党的非凡历程中领会马克思主义的深刻力量，坚持学习贯彻习近平总书记在全国公安工作会议上的重要讲话和在人民警察警旗授旗仪式上的重要训词精神，打牢高举旗帜、听党指挥、忠诚使命的思想根基，牢记历史使命、勇担时代重托，坚决做到绝对忠诚、绝对纯洁、绝对可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xx—20xx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党史教育研讨发言材料</w:t>
      </w:r>
    </w:p>
    <w:p>
      <w:pPr>
        <w:ind w:left="0" w:right="0" w:firstLine="560"/>
        <w:spacing w:before="450" w:after="450" w:line="312" w:lineRule="auto"/>
      </w:pPr>
      <w:r>
        <w:rPr>
          <w:rFonts w:ascii="宋体" w:hAnsi="宋体" w:eastAsia="宋体" w:cs="宋体"/>
          <w:color w:val="000"/>
          <w:sz w:val="28"/>
          <w:szCs w:val="28"/>
        </w:rPr>
        <w:t xml:space="preserve">　　根据“四史”学习教育的要求，上海监管局监管三处党支部通过学习原文、进行研讨、开展共建等一系列活动，使党员干部思想觉悟上取得收获，更加坚定了理想信念，树牢为民服务宗旨，强化责任担当意识。</w:t>
      </w:r>
    </w:p>
    <w:p>
      <w:pPr>
        <w:ind w:left="0" w:right="0" w:firstLine="560"/>
        <w:spacing w:before="450" w:after="450" w:line="312" w:lineRule="auto"/>
      </w:pPr>
      <w:r>
        <w:rPr>
          <w:rFonts w:ascii="宋体" w:hAnsi="宋体" w:eastAsia="宋体" w:cs="宋体"/>
          <w:color w:val="000"/>
          <w:sz w:val="28"/>
          <w:szCs w:val="28"/>
        </w:rPr>
        <w:t xml:space="preserve">　　深入学习“四史”，更加坚定理想信念。习近平总书记反复强调“革命理想高于天”，理想信念是共产党人的“精神之钙”。坚定的理想信念必须是建立在对历史规律的深刻把握之上。支部党员干部通过学习“四史”，学习习近平总书记系列重要讲话精神，深刻领会了中国共产党对共产党执政规律、社会主义建设规律、人类社会的发展规律的深刻认识和总结，加深了对“三大规律”的认识和把握，深刻理解了中国共产党为什么能、马克思主义为什么行、中国特色社会主义为什么好，更加坚定了对马克思主义一以贯之的信仰，对中国特色社会主义矢志不渝的信念，对实现中华民族伟大复兴中国梦的信心，并自觉成为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深入学习“四史”，树牢为民服务的宗旨。习近平总书记始终强调“我们的目标就是让全体中国人都过上更好的日子”“我们始终把人民立场作为根本立场”。支部党员干部通过学习“四史”、学习习近平总书记系列重要讲话精神，深刻把握中国共产党只有始终坚持全心全意为人民服务的宗旨，深深扎根于人民，紧紧依靠于人民，才能不断取得新的胜利这一历史唯物主义的真理观。结合转移支付监管工作，中央财政持续加大对水污染、大气污染整治、社保就业、文化旅游等民生领域的投入，就是不断满足人们日益增长的物质文化需要，始终把人民群众的立场作为根本立场、把为人民谋幸福作为根本使命的具体实践。作为财政监管局的干部，要树牢全心全意为人民服务的宗旨，提高对财政资金使用监管的能力水平，做好项目资金的执行监控和绩效评估，促使财政资金使用效益最大化，真心诚意践行为民服务宗旨。</w:t>
      </w:r>
    </w:p>
    <w:p>
      <w:pPr>
        <w:ind w:left="0" w:right="0" w:firstLine="560"/>
        <w:spacing w:before="450" w:after="450" w:line="312" w:lineRule="auto"/>
      </w:pPr>
      <w:r>
        <w:rPr>
          <w:rFonts w:ascii="宋体" w:hAnsi="宋体" w:eastAsia="宋体" w:cs="宋体"/>
          <w:color w:val="000"/>
          <w:sz w:val="28"/>
          <w:szCs w:val="28"/>
        </w:rPr>
        <w:t xml:space="preserve">　　深入学习“四史”，强化责任担当意识。习近平总书记强调“我们共产党人的忧患意识，就是忧党、忧国、忧民意识，这是一种责任，更是一种担当”。中国共产党的伟大历程就是为人民谋幸福、为民族谋复兴的担当奋斗史。支部党员通过学习“四史”、学习习近平总书记系列重要讲话精神，深刻认识到，面对前进路上越来越复杂的风险和考验，必须不断强化责任意识和担当意识，不断提高履职尽责的能力。要紧紧围绕沪局发展体系要求，做到守土有责、守土负责、守土尽责，主动作为、求好向前，努力开创沪局财政监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党史教育研讨发言材料</w:t>
      </w:r>
    </w:p>
    <w:p>
      <w:pPr>
        <w:ind w:left="0" w:right="0" w:firstLine="560"/>
        <w:spacing w:before="450" w:after="450" w:line="312" w:lineRule="auto"/>
      </w:pPr>
      <w:r>
        <w:rPr>
          <w:rFonts w:ascii="宋体" w:hAnsi="宋体" w:eastAsia="宋体" w:cs="宋体"/>
          <w:color w:val="000"/>
          <w:sz w:val="28"/>
          <w:szCs w:val="28"/>
        </w:rPr>
        <w:t xml:space="preserve">　　学好党史“必修课” 持续推动全系统高质量发展——党史学习教育研讨交流发言材料范文(1)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党史教育研讨发言材料</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第7篇: 党史教育研讨发言材料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　　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　　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　　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gt;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gt;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gt;四、学习党史，重点是学习和把握党的执政规律。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力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gt;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　　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　　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6"/>
          <w:szCs w:val="36"/>
          <w:b w:val="1"/>
          <w:bCs w:val="1"/>
        </w:rPr>
        <w:t xml:space="preserve">第8篇: 党史教育研讨发言材料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单位组织了一系列学习党史活动。通过参加活动学习党史让我加深了许多自我以前不曾明白或记忆模糊的东西，一本书看下来忘不了革命前辈在硝烟中前赴后继，忘不了无数英雄为祖国解放事业而奋不顾身，以前的苦难，以前的悲怆，让人难忘，今天我们国家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中国共产党的成立是不容易的，走过的路程更是艰辛的，在共产党成立之初，中华大地千疮百孔，满目苍痍，伟大的革命先烈们，顶住了重重压力，成立了伟大的中国共产党。</w:t>
      </w:r>
    </w:p>
    <w:p>
      <w:pPr>
        <w:ind w:left="0" w:right="0" w:firstLine="560"/>
        <w:spacing w:before="450" w:after="450" w:line="312" w:lineRule="auto"/>
      </w:pPr>
      <w:r>
        <w:rPr>
          <w:rFonts w:ascii="宋体" w:hAnsi="宋体" w:eastAsia="宋体" w:cs="宋体"/>
          <w:color w:val="000"/>
          <w:sz w:val="28"/>
          <w:szCs w:val="28"/>
        </w:rPr>
        <w:t xml:space="preserve">　　新中国成立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基层工作的普通党员，学习党史使我明白当前我们的任务是拥党、立志、向党。在共产党的领导下中国人民过上了幸福的生活，我们应当拥护党，努力学习、勤奋工作，一是加强政治理论知识的学习，不断提高自己的理论修养，二是加强的业务知识的学习，学习安全法律法规、上级规章制度、以及xx公司对相关方的安全管理要求等知识的学习，特别是要加强对宝武集团的安全理念、管理制度、管理体系的学习，通过学习消化，运用到实际工作中，不断提高自己的工作能力，使自己更加胜任本职工作，在当前融入宝武的关键时期，各版本改革信息在大量传播，会对职工产生担忧、焦虑甚至恐惧的心理，我们党员要做好模范带头作用，不信谣、不传谣，对身边职工加强引导、正面宣传，积极调整心态，适应企业改革，做一名新时期“四讲四有”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第9篇: 党史教育研讨发言材料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中国共产党党员人数从50多名发展到9100多万名，其成功的密钥就是每一名党员都善于从党史中汲取精神养分，引领时代发展潮流。了解历史，才能看得远；理解历史，方能走得更远。党员干部要通过党史学习教育，时刻不忘“来时路”、走好“脚下路”、坚定“未来路”，以昂扬姿态奋力开启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在学党史中铸魂，不忘栉风沐雨的“来时路”。百年大党之所以风华正茂，因为中国共产党人始终有一颗初心，始终牢牢记住来时的路。回首中国共产党的历史，就是一部一部惊天地、泣鬼神的奋斗史。为什么战旗美如画？英雄的鲜血染红了它；为什么大地春常在？英雄的生命开鲜花。在共产党人的百年艰辛历程中，涌现出了无数革命先烈，他们用坚定的信仰和血肉之躯，开辟和筑就了我们的“来时路”。中国共产党人的初心和使命，就是为中国人民谋幸福，为中华民族谋复兴。在任何时候，我们都不能忘记来时的路，不能忘记为什么出发，务必赓续红色精神血脉，传承红色革命基因，时刻做到初心永驻，使命在肩，步履稳健。</w:t>
      </w:r>
    </w:p>
    <w:p>
      <w:pPr>
        <w:ind w:left="0" w:right="0" w:firstLine="560"/>
        <w:spacing w:before="450" w:after="450" w:line="312" w:lineRule="auto"/>
      </w:pPr>
      <w:r>
        <w:rPr>
          <w:rFonts w:ascii="宋体" w:hAnsi="宋体" w:eastAsia="宋体" w:cs="宋体"/>
          <w:color w:val="000"/>
          <w:sz w:val="28"/>
          <w:szCs w:val="28"/>
        </w:rPr>
        <w:t xml:space="preserve">　　在学党史中励志，走好行稳致远的“脚下路”。历史充分证明，江山就是人民，人民就是江山，人心向背关系党的生死存亡。我们学习党史，就是要从中充分领悟“水可载舟，亦可覆舟”的深刻道理，坚持人民的利益高于一切，时刻把人民群众拥护不拥护、赞成不赞成、高兴不高兴、答应不答应作为标尺，深扎为民之根，踏稳务实之路，笃行清廉之道，把人民装在心间，将国家举过头顶。我们学习党史，就要从红色故事中励志，让红色基因融入血脉，让红色种子生根发芽，激励改天换地的志气，夯实战天斗地的底气，激发开天辟地的勇气，主动担当作为，自觉接过革命先辈的“接力棒”，做好新时代“答卷人”，走实新时代的“长征路”。</w:t>
      </w:r>
    </w:p>
    <w:p>
      <w:pPr>
        <w:ind w:left="0" w:right="0" w:firstLine="560"/>
        <w:spacing w:before="450" w:after="450" w:line="312" w:lineRule="auto"/>
      </w:pPr>
      <w:r>
        <w:rPr>
          <w:rFonts w:ascii="宋体" w:hAnsi="宋体" w:eastAsia="宋体" w:cs="宋体"/>
          <w:color w:val="000"/>
          <w:sz w:val="28"/>
          <w:szCs w:val="28"/>
        </w:rPr>
        <w:t xml:space="preserve">　　在学党史中奋进，坚定劈波斩浪的“未来路”。雄关漫道真如铁，而今迈步从头越。我们学习党史，就要进一步增强“四个意识”、坚定“四个自信”、做到“两个维护”，时刻保持清醒头脑和坚定立场，不断提高政治判断力、政治领悟力、政治执行力。要从优良传统、红色基因中汲取思想道德营养，内化于心、外化于行，稳得住心神、管得住行为、守得住清白。要在党史学习教育中经受考验，洗涤灵魂，涵养对党忠诚的政治品质，始终坚定不移听党话、跟党走。要在党史学习教育中汲取和弘扬斗争精神，以逢山开路、遇水架桥的锐气，以坚定向前、务求必胜的勇气，在斗争实践中经风雨、见世面、长才干，向着全面建设社会主义现代化国家新征程劈波斩浪、奋勇前进。</w:t>
      </w:r>
    </w:p>
    <w:p>
      <w:pPr>
        <w:ind w:left="0" w:right="0" w:firstLine="560"/>
        <w:spacing w:before="450" w:after="450" w:line="312" w:lineRule="auto"/>
      </w:pPr>
      <w:r>
        <w:rPr>
          <w:rFonts w:ascii="黑体" w:hAnsi="黑体" w:eastAsia="黑体" w:cs="黑体"/>
          <w:color w:val="000000"/>
          <w:sz w:val="36"/>
          <w:szCs w:val="36"/>
          <w:b w:val="1"/>
          <w:bCs w:val="1"/>
        </w:rPr>
        <w:t xml:space="preserve">第10篇: 党史教育研讨发言材料</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&gt;三、深入学习党史，保持与时俱进之势。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第11篇: 党史教育研讨发言材料</w:t>
      </w:r>
    </w:p>
    <w:p>
      <w:pPr>
        <w:ind w:left="0" w:right="0" w:firstLine="560"/>
        <w:spacing w:before="450" w:after="450" w:line="312" w:lineRule="auto"/>
      </w:pPr>
      <w:r>
        <w:rPr>
          <w:rFonts w:ascii="宋体" w:hAnsi="宋体" w:eastAsia="宋体" w:cs="宋体"/>
          <w:color w:val="000"/>
          <w:sz w:val="28"/>
          <w:szCs w:val="28"/>
        </w:rPr>
        <w:t xml:space="preserve">　　在新的历史条件下，保持共产党员的先进性，始终走在时代的前列，是对中国共产党荣耀传统的历史传承，也是对马克思主义政党思想风采的时代创新。</w:t>
      </w:r>
    </w:p>
    <w:p>
      <w:pPr>
        <w:ind w:left="0" w:right="0" w:firstLine="560"/>
        <w:spacing w:before="450" w:after="450" w:line="312" w:lineRule="auto"/>
      </w:pPr>
      <w:r>
        <w:rPr>
          <w:rFonts w:ascii="宋体" w:hAnsi="宋体" w:eastAsia="宋体" w:cs="宋体"/>
          <w:color w:val="000"/>
          <w:sz w:val="28"/>
          <w:szCs w:val="28"/>
        </w:rPr>
        <w:t xml:space="preserve">　　100年辉煌的历史，72年的执政实践，贯穿了我们党立党为公、执政为民的本质，体现了我们党全心全意为人民服务的宗旨。革命战争的严峻考验，修路的艰苦探索，改革开放的伟大创新，我党团结引领全国各族人民战胜各种困难和挑战，不断取得革命、建设和改革的伟大胜利，最根本的是我党与时俱进的理论和实践品质，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党的先进性总是贯穿党建的红线。战争时代，我们党以马列主义与中国革命具体结合的科学理论毛泽东思想推动党的建设，开辟了中国特色革命的道路，当时党员的先进性始终站在革命斗争的一线，为中华民族的解放事业抛弃了头脑，洒下了热血，勇于奋斗，直到革命斗争的最后胜利，在社会主义建设时期，尤其是党的十一届三中全会后，我们党将马列主义与中国改革开放和现代化建设实际结合，形成了科学指导思想邓理论和三大代表的重要思想，开拓了中国民族建设和中国民族建设的重要理论，开拓了中国民族建设和中国民族建设的重要理论。党的__大提议在新世纪新阶段全面建设小康社会，开创中国特色社会主义事业的新局面，这是党在新时三个代表重要思想的伟大实践，是党在新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党中央决定在全国开展共产党员先进教育活动，是我党建设史上的创举。通过开展先进的教育活动，党员团队保持思想、政治、组织、作风的先进性和纯洁性，始终处于时代前列，有利于促进党的政治优势、组织优势和亲密联系群众的作用。保持党员先进性，是我们党不断走向胜利的根本保证。我党要巩固执政地位，完成新的执政目标，持续保持先进性，按照三大代表要求加强党员队伍本身建设，与时俱进，不断争取新的胜利。保持党员先进性是我党巩固执政地位、提高执政能力的必然要求。我们正在全面建设小康社会，加快推进社会主义现代化新发展阶段，完成党承担的执政任务、历史责任，很多共产党员要时刻保持先进性，充分发挥先锋模范作用。保持党员先进性是加强党员队伍建设、保持党的活力和活力的迫切需要。在新的历史条件下，我们党队出现了与新形势任务不符、与三大代表不符的问题，需要采取切实可行的措施认真腐蚀，党的战斗力不减弱，党的形象不受损害，永远的活力和活力。</w:t>
      </w:r>
    </w:p>
    <w:p>
      <w:pPr>
        <w:ind w:left="0" w:right="0" w:firstLine="560"/>
        <w:spacing w:before="450" w:after="450" w:line="312" w:lineRule="auto"/>
      </w:pPr>
      <w:r>
        <w:rPr>
          <w:rFonts w:ascii="宋体" w:hAnsi="宋体" w:eastAsia="宋体" w:cs="宋体"/>
          <w:color w:val="000"/>
          <w:sz w:val="28"/>
          <w:szCs w:val="28"/>
        </w:rPr>
        <w:t xml:space="preserve">　　要始终保持共产党员的先进性，必须以__提出的六项坚持为准，注重以下四个方面。</w:t>
      </w:r>
    </w:p>
    <w:p>
      <w:pPr>
        <w:ind w:left="0" w:right="0" w:firstLine="560"/>
        <w:spacing w:before="450" w:after="450" w:line="312" w:lineRule="auto"/>
      </w:pPr>
      <w:r>
        <w:rPr>
          <w:rFonts w:ascii="宋体" w:hAnsi="宋体" w:eastAsia="宋体" w:cs="宋体"/>
          <w:color w:val="000"/>
          <w:sz w:val="28"/>
          <w:szCs w:val="28"/>
        </w:rPr>
        <w:t xml:space="preserve">　　一、加强党员意识。要想强化党员意识，就必须牢记党的宗旨，以全心全意为人民服务为自己一生的追求和义务责任，真正为群众工作，做好工作，真诚为人民服务的宗旨不能忘记，辛苦前后的原则不能改变党员意识。</w:t>
      </w:r>
    </w:p>
    <w:p>
      <w:pPr>
        <w:ind w:left="0" w:right="0" w:firstLine="560"/>
        <w:spacing w:before="450" w:after="450" w:line="312" w:lineRule="auto"/>
      </w:pPr>
      <w:r>
        <w:rPr>
          <w:rFonts w:ascii="宋体" w:hAnsi="宋体" w:eastAsia="宋体" w:cs="宋体"/>
          <w:color w:val="000"/>
          <w:sz w:val="28"/>
          <w:szCs w:val="28"/>
        </w:rPr>
        <w:t xml:space="preserve">　　入党只是一生一次，但思想上入党是一生一世，要活到老、学到老、改造到老，只有在思想上保持先进性，才能在行动上体现先进性。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提高党员素质。要提高党员素质，必须保持理论冷静和政治坚定。广大党员一定要自觉加强理论学习，提高理论素养，切实提高政治敏锐性和政治鉴别力。要提高党员素质，必须加强为人民服务的能力。普通党员要有能力做好自己的工作，创造一流业绩的党员领导干部要加强控制市场经济的能力，加强群众工作的能力，处理复杂问题的能力，履行职场职责的能力。</w:t>
      </w:r>
    </w:p>
    <w:p>
      <w:pPr>
        <w:ind w:left="0" w:right="0" w:firstLine="560"/>
        <w:spacing w:before="450" w:after="450" w:line="312" w:lineRule="auto"/>
      </w:pPr>
      <w:r>
        <w:rPr>
          <w:rFonts w:ascii="宋体" w:hAnsi="宋体" w:eastAsia="宋体" w:cs="宋体"/>
          <w:color w:val="000"/>
          <w:sz w:val="28"/>
          <w:szCs w:val="28"/>
        </w:rPr>
        <w:t xml:space="preserve">　　三、发挥党员的作用。一是平时的工作要看得见。无论你在哪个行业，哪个职场，不仅要过得好，还要过得好，随时随地都要成为大众的榜样，敢于说出我看到的口号，切实体现党员的先进性。第二，在关键时刻站起来。每个党员都要经常复习入党的誓言，考虑向党承诺什么，向党保证什么，经常反思和检查自己在个人利益和国家利益、集体利益、群众利益发生冲突时，能否高风亮节，在危险重要任务面前，能否挺身而出，在生死危难的关头，能否豁免。</w:t>
      </w:r>
    </w:p>
    <w:p>
      <w:pPr>
        <w:ind w:left="0" w:right="0" w:firstLine="560"/>
        <w:spacing w:before="450" w:after="450" w:line="312" w:lineRule="auto"/>
      </w:pPr>
      <w:r>
        <w:rPr>
          <w:rFonts w:ascii="宋体" w:hAnsi="宋体" w:eastAsia="宋体" w:cs="宋体"/>
          <w:color w:val="000"/>
          <w:sz w:val="28"/>
          <w:szCs w:val="28"/>
        </w:rPr>
        <w:t xml:space="preserve">　　四、树立党员形象。一要树立为民形象，做更多加快发展的事情。只有加快发展，不断满足人民群众日益增长的物质文化需求，才是党的先进性最基本的体现。同时，树立民间形象，要求所有共产党员，尤其是领导干部亲民，热爱民间，明确群众想要什么，想要什么，争夺什么。真正把群众的冷暖、安危放在心上，把群众最需要、最迫切的事情拿在手上，逐一落实。要体察民情，了解民意，聚集民智，珍惜民力，牢牢树立科学发展观和精准业绩观，不浮夸虚报虚假业绩，不浪费虚名标准升级活动，不销售名誉形象工程，将有限资金集中化在经济社会发展大局的关键领域和项目上；二、树立现实形象。许多党员应遵守先进要求，勇于治疗虚假治疗，勇于治疗浮游治疗，切实实现真相、真相、真相、事实、实效，把时间和精力放在工作上。在各项工作的执行中，发挥表率的作用，要求群众做的是党员先做，老板先做的是党员给群众看，老板给员工看，一级有一级抓的好局面。三要树立干净的形象。这不仅是党员领导干部的要求，也是普通党员的基本要求。普通党员必须坚持两个必要性，进一步发扬艰苦奋斗的优秀传统。党员干部，也正确行使权力。每个党员都必须明白，我们手中的权力来自人民，不能把权力作为向组织伸手的资本，也不能把权力作为谋取私利的工具，只能把权力作为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第12篇: 党史教育研讨发言材料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党中央决定在全党开展党史学习教育，这是全党政治生活中的一件大事。2月20日，习近平总书记在党史学习教育动员大会上发表了重要讲话，阐述了党史学习教育的主要内容、重要意义，明确提出了确立正确的党史观。树立正确的党史观，既是党史学习教育应坚持的原则，也是党史学习教育应达到的目的，对更好地总结历史经验、认识历史规律、掌握历史积极具有重要意义。学习党史对提高党员干部思想素质、统一思想、形成党的创新理论、开辟新的道路等起着重要作用。</w:t>
      </w:r>
    </w:p>
    <w:p>
      <w:pPr>
        <w:ind w:left="0" w:right="0" w:firstLine="560"/>
        <w:spacing w:before="450" w:after="450" w:line="312" w:lineRule="auto"/>
      </w:pPr>
      <w:r>
        <w:rPr>
          <w:rFonts w:ascii="宋体" w:hAnsi="宋体" w:eastAsia="宋体" w:cs="宋体"/>
          <w:color w:val="000"/>
          <w:sz w:val="28"/>
          <w:szCs w:val="28"/>
        </w:rPr>
        <w:t xml:space="preserve">&gt;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的历史是提高党员干部思想政治素养的重要途径，通过学习党的历史，很多党员能够更全面地理解党为了实现远大的理想和伟大的使命而奋斗的辉煌历史，提高了使命感、骄傲感和责任感，理想信念更加坚定。党在领导人民奋斗的过程中形成了优秀的传统和作风，出现了许多可歌可泣的英雄人物和感人的事迹，形成了一系列伟大的精神，使许多党员在学习熏陶中提高精神水平和思想政治素质，激发了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扩大的六届七中全会通过关于一些历史问题的决议，统一了全党思想，为顺利召开党的七大奠定了思想基础。党的十一届六中全会通过《关于建国以来党的一些历史问题决议》，标志着党在指导思想上的混乱反正任务的胜利完成。邓小平说:马克思主义的普遍真理与我国的具体实际相结合，走自己的道路，建设具有中国特色的社会主义，是我们总结长期历史经验的基本结论。改革开放以来，我党逐步形成和发展中国特色社会主义理论体系，许多宝贵的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的历史是提高党的领导水平的重要保障解决能力恐慌，提高领导水平依靠学习，吸收历史经验智慧是重要的一面。我党在不断学习党的历史和中国现代史、世界现代史和社会主义发展史等过程中，不断深化对共产党的政治规律、社会主义建设规律、人类社会发展规律的认识，提高领导水平，不断推进国家管理体系和管理能力的现代化，使党经历百年风雨</w:t>
      </w:r>
    </w:p>
    <w:p>
      <w:pPr>
        <w:ind w:left="0" w:right="0" w:firstLine="560"/>
        <w:spacing w:before="450" w:after="450" w:line="312" w:lineRule="auto"/>
      </w:pPr>
      <w:r>
        <w:rPr>
          <w:rFonts w:ascii="宋体" w:hAnsi="宋体" w:eastAsia="宋体" w:cs="宋体"/>
          <w:color w:val="000"/>
          <w:sz w:val="28"/>
          <w:szCs w:val="28"/>
        </w:rPr>
        <w:t xml:space="preserve">&gt;　　二、学习党史的丰富经验。</w:t>
      </w:r>
    </w:p>
    <w:p>
      <w:pPr>
        <w:ind w:left="0" w:right="0" w:firstLine="560"/>
        <w:spacing w:before="450" w:after="450" w:line="312" w:lineRule="auto"/>
      </w:pPr>
      <w:r>
        <w:rPr>
          <w:rFonts w:ascii="宋体" w:hAnsi="宋体" w:eastAsia="宋体" w:cs="宋体"/>
          <w:color w:val="000"/>
          <w:sz w:val="28"/>
          <w:szCs w:val="28"/>
        </w:rPr>
        <w:t xml:space="preserve">　　(1)学习党史与学习理论相结合的马克思主义是中国共产党认识世界、改造世界的锐利思想武器，在学习党史中必须加强马克思主义理论指导。只有坚持以马克思主义唯物史观为指导学习研究党史，才能正确把握党史的主流和本质，把握发展规律，有效抵御各种历史虚无主义的谬论。我党在学习马克思主义的中国化理论成果和学习党史的良性交流中不断实现理论和实践的发展。毛泽东思想的形成和发展离不开历史经验的总结，用毛泽东思想武装党员干部，学习党史有新的收获。改革开放以来，中国特色社会主义理论体系的形成与发展同样凝聚着深厚的历史智慧。今天，坚持指导习近平新时代中国特色社会主义思想，学习实际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是中国历史与社会主义发展史的重要组成部分。把党的历史放在中国现代史和国际共产主义运动的历史上，可以从更深、更广阔的视野中认识到历史的必然性。毛泽东明确指出:我们是马克思主义的历史主义者，我们不应该切断历史……从孔夫子到孙中山，我们应该总结，继承这个珍贵的遗产。习近平总书记重视把党的历史放在中华文明史、社会主义发展史和中国人民近代以来的斗争史上，深刻揭示历史规律，把握历史趋势。开展党史学习教育，与学习新中国史、改革开放史、社会主义发展史相结合，有利于运用大历史观来总结历史经验，更好地深化共产党执政纪律、社会主义建设纪律、人类社会发展纪律的认识。</w:t>
      </w:r>
    </w:p>
    <w:p>
      <w:pPr>
        <w:ind w:left="0" w:right="0" w:firstLine="560"/>
        <w:spacing w:before="450" w:after="450" w:line="312" w:lineRule="auto"/>
      </w:pPr>
      <w:r>
        <w:rPr>
          <w:rFonts w:ascii="宋体" w:hAnsi="宋体" w:eastAsia="宋体" w:cs="宋体"/>
          <w:color w:val="000"/>
          <w:sz w:val="28"/>
          <w:szCs w:val="28"/>
        </w:rPr>
        <w:t xml:space="preserve">　　(三)把定期学习和集中教育结合起来，我们党重视党员的定期学习，保障一系列制度的学习，要求党员真正把学习作为追求、健康的生活方式，自觉学习、自主学习、终身学习。学习党史是经常学习的重要内容。对党员干部进行集中训练教育是我党的优良传统。学习党史是各种训练和集中学习的重要内容。结合个人自学和集中教育，使学习内容更系统、更深入，有助于总结历史经验，吸收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的纪念活动作为仪式，是唤醒历史记忆的生动载体，也是传承和传播优秀传统的重要途径。利用党的历史上重要的时间节点进行学习教育，对全党社会学习党的历史不可替代的作用。从1941年纪念建党20周年开始，每10年举办一次较大规模的周年庆典活动，回顾党的辉煌历程，总结历史经验，指明未来发展方向。改革开放以来，纪念活动更加规范有序。各种相关纪念日和纪念活动成为学习党的历史、吸取经验教训、传承优秀传统的重要契机，在推进全党学习党的历史中发挥着重要作用。庆祝中国共产党百年诞生时，开展党史学习教育，回顾辉煌的历史，展望光明的前景，不忘初心，记住使命，在新的道路上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2025-06-17T08:49:55+08:00</dcterms:created>
  <dcterms:modified xsi:type="dcterms:W3CDTF">2025-06-17T08:49:55+08:00</dcterms:modified>
</cp:coreProperties>
</file>

<file path=docProps/custom.xml><?xml version="1.0" encoding="utf-8"?>
<Properties xmlns="http://schemas.openxmlformats.org/officeDocument/2006/custom-properties" xmlns:vt="http://schemas.openxmlformats.org/officeDocument/2006/docPropsVTypes"/>
</file>