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向雷锋同志学习演讲稿一分钟</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向雷锋同志学习演讲稿一分钟5篇弘扬雷锋克己奉公，热爱集体的精神，付诸实际行动，共创美丽校园。关于向雷锋同志学习演讲稿一分钟该怎么写的呢？下面小编给大家带来向雷锋同志学习演讲稿一分钟，希望大家喜欢！向雷锋同志学习演讲稿一分钟篇1尊敬的老师、亲...</w:t>
      </w:r>
    </w:p>
    <w:p>
      <w:pPr>
        <w:ind w:left="0" w:right="0" w:firstLine="560"/>
        <w:spacing w:before="450" w:after="450" w:line="312" w:lineRule="auto"/>
      </w:pPr>
      <w:r>
        <w:rPr>
          <w:rFonts w:ascii="宋体" w:hAnsi="宋体" w:eastAsia="宋体" w:cs="宋体"/>
          <w:color w:val="000"/>
          <w:sz w:val="28"/>
          <w:szCs w:val="28"/>
        </w:rPr>
        <w:t xml:space="preserve">向雷锋同志学习演讲稿一分钟5篇</w:t>
      </w:r>
    </w:p>
    <w:p>
      <w:pPr>
        <w:ind w:left="0" w:right="0" w:firstLine="560"/>
        <w:spacing w:before="450" w:after="450" w:line="312" w:lineRule="auto"/>
      </w:pPr>
      <w:r>
        <w:rPr>
          <w:rFonts w:ascii="宋体" w:hAnsi="宋体" w:eastAsia="宋体" w:cs="宋体"/>
          <w:color w:val="000"/>
          <w:sz w:val="28"/>
          <w:szCs w:val="28"/>
        </w:rPr>
        <w:t xml:space="preserve">弘扬雷锋克己奉公，热爱集体的精神，付诸实际行动，共创美丽校园。关于向雷锋同志学习演讲稿一分钟该怎么写的呢？下面小编给大家带来向雷锋同志学习演讲稿一分钟，希望大家喜欢！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今年的3月5日是毛泽东“向雷锋同志学习”题词__周年纪念日。3月是我们学习雷锋的传统月。几十年过去了，在雷锋精神的照耀下，一代代青少年实践着自己的人生价值。雷锋这个名字家喻户晓，雷锋精</w:t>
      </w:r>
    </w:p>
    <w:p>
      <w:pPr>
        <w:ind w:left="0" w:right="0" w:firstLine="560"/>
        <w:spacing w:before="450" w:after="450" w:line="312" w:lineRule="auto"/>
      </w:pPr>
      <w:r>
        <w:rPr>
          <w:rFonts w:ascii="宋体" w:hAnsi="宋体" w:eastAsia="宋体" w:cs="宋体"/>
          <w:color w:val="000"/>
          <w:sz w:val="28"/>
          <w:szCs w:val="28"/>
        </w:rPr>
        <w:t xml:space="preserve">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向雷锋同志学习演讲稿一分钟篇2</w:t>
      </w:r>
    </w:p>
    <w:p>
      <w:pPr>
        <w:ind w:left="0" w:right="0" w:firstLine="560"/>
        <w:spacing w:before="450" w:after="450" w:line="312" w:lineRule="auto"/>
      </w:pPr>
      <w:r>
        <w:rPr>
          <w:rFonts w:ascii="宋体" w:hAnsi="宋体" w:eastAsia="宋体" w:cs="宋体"/>
          <w:color w:val="000"/>
          <w:sz w:val="28"/>
          <w:szCs w:val="28"/>
        </w:rPr>
        <w:t xml:space="preserve">我想大家应该知道雷锋是谁吧！如果你们不知道，那就由我来告诉你：1940年12月18日，雷锋出生在湖南省望城县的一个贫苦农民家庭，7岁时雷锋变成了孤儿。1949年8月，雷锋的家乡解放后，他从此走出了痛苦的生活，从小就树立了“为人民服务”的思想。1962年8月15日，雷锋因公殉职，年仅22岁。1963年3月5日，毛泽东主席亲笔为他题词“向雷锋同志学习”，并把3月5日定为学雷锋纪念日。</w:t>
      </w:r>
    </w:p>
    <w:p>
      <w:pPr>
        <w:ind w:left="0" w:right="0" w:firstLine="560"/>
        <w:spacing w:before="450" w:after="450" w:line="312" w:lineRule="auto"/>
      </w:pPr>
      <w:r>
        <w:rPr>
          <w:rFonts w:ascii="宋体" w:hAnsi="宋体" w:eastAsia="宋体" w:cs="宋体"/>
          <w:color w:val="000"/>
          <w:sz w:val="28"/>
          <w:szCs w:val="28"/>
        </w:rPr>
        <w:t xml:space="preserve">在3月5日到来前，大家准备做些什么呢？有人说：我准备给孤儿送去温暖的毛衣，还有人说：我要给灾区的小朋友捐钱，可我准备擦小区里的栏杆。因为小区里有一些年老的爷爷奶奶们，他们走楼梯时要扶栏杆，如果上面有灰的话，他们的手就很脏，所以我打算把栏杆上的“灰姑娘”脱下来。第二天早晨，我打来一盆水，准备了两块毛巾，于是就开始给栏杆“洗澡”了。一开始我还很难为情，等楼梯上的人全走了之后才悄悄地擦着栏杆，突然，楼上有一个老爷爷走了下来看到了我，伸出了大拇指，说我是一个好孩子。那时我的脸上乐开了花，于是我做得越来越认真了。好多邻居看到我都表扬了我。嗨，终于擦完了。虽然今天很累，但是我的心里还是乐滋滋的，因为今天我做了件很有意义的事。</w:t>
      </w:r>
    </w:p>
    <w:p>
      <w:pPr>
        <w:ind w:left="0" w:right="0" w:firstLine="560"/>
        <w:spacing w:before="450" w:after="450" w:line="312" w:lineRule="auto"/>
      </w:pPr>
      <w:r>
        <w:rPr>
          <w:rFonts w:ascii="宋体" w:hAnsi="宋体" w:eastAsia="宋体" w:cs="宋体"/>
          <w:color w:val="000"/>
          <w:sz w:val="28"/>
          <w:szCs w:val="28"/>
        </w:rPr>
        <w:t xml:space="preserve">这次的学雷锋活动让我感受到了帮助别人是多么快乐的一件事情，我终于明白了“助人为乐”这个词语的真正含义。学雷锋不光是在3月5日这一天，我们要把雷锋精神时时刻刻铭记心中，要从身边的小事做起，要把雷锋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号是学习雷锋做好事的日子，雷锋叔叔在生前做了那么多的好事，他有提过什么要求吗？我记得雷锋叔叔写的一篇日记，内容是这样的：人的生命是有限的，可是为人民服务是无限的。我要把有限的生命投入到无限的为人民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我终于领会到了“送人玫瑰，手有余香”这句话的意思了，因为看到别人的脸上露出了笑容，我也很高兴。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很荣幸代表一（4）班在这里参加这次比赛，我和其他参赛者有一点点不同，虽然我也是高一的学生，可是我违反校规比较多，因此比较出名。在座的老师们大概都记得我吧。很高兴又见到了你们，很不幸你们又见到了我了。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向雷锋同志学习演讲稿一分钟篇5</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三月的春分吹醒了大地，三月的雷锋的微笑吓唬吓唬绽放。“对待同志像春天般温暖；对待工作像夏天般热情；对待缺点像秋风扫落叶一样”这朴实但含义深刻的话语激励了一代又一代的热血青年。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