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民主生活会个人发言提纲【19篇】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以下是为大家整理的关于民主生活会个人发言提纲的文章19篇 ,欢迎品鉴！民主生活会个人发言提纲篇1　　根据中共中央纪委机关、中共中央组织部、中央“不忘初心、牢记使命”主题教育领导小...</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以下是为大家整理的关于民主生活会个人发言提纲的文章19篇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&gt;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&gt;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&gt;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&gt;　　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民主生活会个人发言提纲篇2</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民主生活会个人发言提纲篇3</w:t>
      </w:r>
    </w:p>
    <w:p>
      <w:pPr>
        <w:ind w:left="0" w:right="0" w:firstLine="560"/>
        <w:spacing w:before="450" w:after="450" w:line="312" w:lineRule="auto"/>
      </w:pPr>
      <w:r>
        <w:rPr>
          <w:rFonts w:ascii="宋体" w:hAnsi="宋体" w:eastAsia="宋体" w:cs="宋体"/>
          <w:color w:val="000"/>
          <w:sz w:val="28"/>
          <w:szCs w:val="28"/>
        </w:rPr>
        <w:t xml:space="preserve">&gt;　　一、个人感受：</w:t>
      </w:r>
    </w:p>
    <w:p>
      <w:pPr>
        <w:ind w:left="0" w:right="0" w:firstLine="560"/>
        <w:spacing w:before="450" w:after="450" w:line="312" w:lineRule="auto"/>
      </w:pPr>
      <w:r>
        <w:rPr>
          <w:rFonts w:ascii="宋体" w:hAnsi="宋体" w:eastAsia="宋体" w:cs="宋体"/>
          <w:color w:val="000"/>
          <w:sz w:val="28"/>
          <w:szCs w:val="28"/>
        </w:rPr>
        <w:t xml:space="preserve">　　今天是支部的民主生活会，会议主题是“坚持以人为本执政为民理念，发扬密切联系群众优良作风”，我个人认为：</w:t>
      </w:r>
    </w:p>
    <w:p>
      <w:pPr>
        <w:ind w:left="0" w:right="0" w:firstLine="560"/>
        <w:spacing w:before="450" w:after="450" w:line="312" w:lineRule="auto"/>
      </w:pPr>
      <w:r>
        <w:rPr>
          <w:rFonts w:ascii="宋体" w:hAnsi="宋体" w:eastAsia="宋体" w:cs="宋体"/>
          <w:color w:val="000"/>
          <w:sz w:val="28"/>
          <w:szCs w:val="28"/>
        </w:rPr>
        <w:t xml:space="preserve">　　（一）、坚持“以人为本，执政为民理念，发扬密切联系群众的优良作风”，就必须建立在对事业、对岗位、对隧道工程要有一种责任感和使命感，要有深厚的感情基础，要建设人民满意的隧道工程，要建设质量优异的隧道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以人为本，执政为民理念，发扬密切联系群众的优良作风”，我感觉必须结合我们的工作实际内容，以优质的工程来表达，我们要在隧道工程建设过程中，进一步探寻科学的、正确的思想方法和工作方法，多倾听群众和职工的意见，多发现和解决些工程上的问，全心全意投入到工程建设过程中，将工程质量的建设做为““以人为本，执政为民理念，发扬密切联系群众的优良作风”的实践体现，这样才能真正符合”以人为本、执政为民”主题活动的初衷。</w:t>
      </w:r>
    </w:p>
    <w:p>
      <w:pPr>
        <w:ind w:left="0" w:right="0" w:firstLine="560"/>
        <w:spacing w:before="450" w:after="450" w:line="312" w:lineRule="auto"/>
      </w:pPr>
      <w:r>
        <w:rPr>
          <w:rFonts w:ascii="宋体" w:hAnsi="宋体" w:eastAsia="宋体" w:cs="宋体"/>
          <w:color w:val="000"/>
          <w:sz w:val="28"/>
          <w:szCs w:val="28"/>
        </w:rPr>
        <w:t xml:space="preserve">　　（三）、坚持“以人为本，执政为民理念”，发扬密切联系群众的优良作风”，我认为就是要发扬团队的力量，隧道工程靠一个人来建设，是不可能完成的，必须要靠施工单位、建设单位、监理单位的共同努力才能完成，因此，建设团队的力量，发扬团队的作用十分必要，我们开展“以人为本，执政为民理念”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&gt;　　二、需要说明和整改的问题</w:t>
      </w:r>
    </w:p>
    <w:p>
      <w:pPr>
        <w:ind w:left="0" w:right="0" w:firstLine="560"/>
        <w:spacing w:before="450" w:after="450" w:line="312" w:lineRule="auto"/>
      </w:pPr>
      <w:r>
        <w:rPr>
          <w:rFonts w:ascii="宋体" w:hAnsi="宋体" w:eastAsia="宋体" w:cs="宋体"/>
          <w:color w:val="000"/>
          <w:sz w:val="28"/>
          <w:szCs w:val="28"/>
        </w:rPr>
        <w:t xml:space="preserve">　　本人按照按照这次各级有关文件要求，重点对照贯彻以人为本、执政为民理念，坚持党的群众路线和群众工作纪律，维护人民群众利益，发扬密切联系群众优良作风的情况；遵守领导干部廉洁从政有关制度规定的情况及应报告的个人有关事项。在自觉践行党的宗旨和加强党性修养方面找差距、摆不足，明确努力方向。逐条进行了检查，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（一）、学习缺乏系统性和连续性。对廉政建设有关法规的学习不够系统和深入，重视性不够，认识上存在一定的问题。思想解放不够彻底，理论学习和税收专业学习不够深入、全面，涉猎不够广泛。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（二）、坚持以人为本执政为民理念待强化。在实际工作中，我和职工的交流沟通还优有待于进一步加强，还要从生活和思想上多多关心职工。</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（三）、业务能力有待增强，开展批评和自我批评不够，由于年轻经验不足还需要锻炼，同时隧道工程是第一次接触管理，从业务水平和经验信心方面还有待提高，要需向前辈们学习。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（一）、在工作谋划决策中必须充分体现以人为本执政为民理念</w:t>
      </w:r>
    </w:p>
    <w:p>
      <w:pPr>
        <w:ind w:left="0" w:right="0" w:firstLine="560"/>
        <w:spacing w:before="450" w:after="450" w:line="312" w:lineRule="auto"/>
      </w:pPr>
      <w:r>
        <w:rPr>
          <w:rFonts w:ascii="宋体" w:hAnsi="宋体" w:eastAsia="宋体" w:cs="宋体"/>
          <w:color w:val="000"/>
          <w:sz w:val="28"/>
          <w:szCs w:val="28"/>
        </w:rPr>
        <w:t xml:space="preserve">　　真正体现以人为本、执政为民。要紧密结合工作实际，紧紧围绕隧道工程建设的安全管理和质量管理这一中心，把以人为本、执政为民的理念融入到安全、生产、监督等各项工作之中。在工作中要及时吸收民意，密切关注群众反应，多方收集群众意见，及时修定完善工作内容和机制，最大限度地减少和防止因决策不当而出现的各类安全事故等损害职工和国家财产安全问题和现象的发生。</w:t>
      </w:r>
    </w:p>
    <w:p>
      <w:pPr>
        <w:ind w:left="0" w:right="0" w:firstLine="560"/>
        <w:spacing w:before="450" w:after="450" w:line="312" w:lineRule="auto"/>
      </w:pPr>
      <w:r>
        <w:rPr>
          <w:rFonts w:ascii="宋体" w:hAnsi="宋体" w:eastAsia="宋体" w:cs="宋体"/>
          <w:color w:val="000"/>
          <w:sz w:val="28"/>
          <w:szCs w:val="28"/>
        </w:rPr>
        <w:t xml:space="preserve">　　（二）、工作落实中必须不断强化以人为本执政为民理念。</w:t>
      </w:r>
    </w:p>
    <w:p>
      <w:pPr>
        <w:ind w:left="0" w:right="0" w:firstLine="560"/>
        <w:spacing w:before="450" w:after="450" w:line="312" w:lineRule="auto"/>
      </w:pPr>
      <w:r>
        <w:rPr>
          <w:rFonts w:ascii="宋体" w:hAnsi="宋体" w:eastAsia="宋体" w:cs="宋体"/>
          <w:color w:val="000"/>
          <w:sz w:val="28"/>
          <w:szCs w:val="28"/>
        </w:rPr>
        <w:t xml:space="preserve">　　在工作中，我要加大和广大职工的联系和交流，认真听取广大职工的意见和建议，比照自我不足，认真整改，在工作和生活中，要处处讲党性、重品行、作表率，不断提升自我党性修养，努力树立可亲、可信、可敬的形象。</w:t>
      </w:r>
    </w:p>
    <w:p>
      <w:pPr>
        <w:ind w:left="0" w:right="0" w:firstLine="560"/>
        <w:spacing w:before="450" w:after="450" w:line="312" w:lineRule="auto"/>
      </w:pPr>
      <w:r>
        <w:rPr>
          <w:rFonts w:ascii="宋体" w:hAnsi="宋体" w:eastAsia="宋体" w:cs="宋体"/>
          <w:color w:val="000"/>
          <w:sz w:val="28"/>
          <w:szCs w:val="28"/>
        </w:rPr>
        <w:t xml:space="preserve">　　（三）、改落脚点上必须体现坚持以人为本、注重服务大局，</w:t>
      </w:r>
    </w:p>
    <w:p>
      <w:pPr>
        <w:ind w:left="0" w:right="0" w:firstLine="560"/>
        <w:spacing w:before="450" w:after="450" w:line="312" w:lineRule="auto"/>
      </w:pPr>
      <w:r>
        <w:rPr>
          <w:rFonts w:ascii="宋体" w:hAnsi="宋体" w:eastAsia="宋体" w:cs="宋体"/>
          <w:color w:val="000"/>
          <w:sz w:val="28"/>
          <w:szCs w:val="28"/>
        </w:rPr>
        <w:t xml:space="preserve">　　要争做以人为本、执政为民的先锋模范，就要在工作部署中切实贯彻落实以人为本、执政为民理念，把以人为本、执政为民体现到反腐倡廉工作思路谋划、任务部署和措施落实等各个方面，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民主生活会个人发言提纲篇4</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民主生活会个人发言提纲篇5</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民主生活会个人发言提纲篇6</w:t>
      </w:r>
    </w:p>
    <w:p>
      <w:pPr>
        <w:ind w:left="0" w:right="0" w:firstLine="560"/>
        <w:spacing w:before="450" w:after="450" w:line="312" w:lineRule="auto"/>
      </w:pPr>
      <w:r>
        <w:rPr>
          <w:rFonts w:ascii="宋体" w:hAnsi="宋体" w:eastAsia="宋体" w:cs="宋体"/>
          <w:color w:val="000"/>
          <w:sz w:val="28"/>
          <w:szCs w:val="28"/>
        </w:rPr>
        <w:t xml:space="preserve">　　紧紧围绕“认真学习贯彻党的十八大精神，面对‘四大考验’、‘四种危险’，保持党的先进性和纯洁性”主题，在广泛征求意见的基础上，部党组及其成员对照检查“四大考验”、“四种危险”方面存在的问题，结合国土资源工作实际，就加强党的先进性和纯洁性建设，进一步推动机关党建工作和国土资源管理工作，提出以下整改措施。</w:t>
      </w:r>
    </w:p>
    <w:p>
      <w:pPr>
        <w:ind w:left="0" w:right="0" w:firstLine="560"/>
        <w:spacing w:before="450" w:after="450" w:line="312" w:lineRule="auto"/>
      </w:pPr>
      <w:r>
        <w:rPr>
          <w:rFonts w:ascii="宋体" w:hAnsi="宋体" w:eastAsia="宋体" w:cs="宋体"/>
          <w:color w:val="000"/>
          <w:sz w:val="28"/>
          <w:szCs w:val="28"/>
        </w:rPr>
        <w:t xml:space="preserve">&gt;　　一、深入学习宣传贯彻党的十八大精神，切实保持思想纯洁</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定共产主义的理想信念，坚持共产党员的精神追求，坚决抵制各种错误思潮和主张，切实增强中国特色社会主义道路自信、理论自信和制度自信，保持清醒头脑，站稳政治立场。抓好思想建设，采用党组中心组学习、自学精读、党校进修等多种形式，深入学习党的十八大报告，深入学习马克思列宁主义、毛泽东思想和中国特色社会主义理论，深入学习贯彻科学发展观，进一步深化对中国特色社会主义道路、理论体系和制度的认识。抓好党性锻炼，认真学习党章，遵守党章，贯彻党章和维护党章，为基层党组织和党员做出表率。牢固树立马克思主义的世界观、人生观、价值观和政绩观，坚持运用辩证唯物主义和历史唯物主义立场、观点和方法认识世界，牢固树立为人民服务的价值取向。认真履行党章赋予的职责，加强对党章遵守和执行情况的督促检查。认真开展批评和自我批评，开展以“三找五问三比”为主要内容的党性分析活动，切实增强党性修养。抓好道德修养，树立并践行社会主义核心价值理念，切实弘扬社会公德、职业道德和家庭美德，争做遵守道德的模范和表率。</w:t>
      </w:r>
    </w:p>
    <w:p>
      <w:pPr>
        <w:ind w:left="0" w:right="0" w:firstLine="560"/>
        <w:spacing w:before="450" w:after="450" w:line="312" w:lineRule="auto"/>
      </w:pPr>
      <w:r>
        <w:rPr>
          <w:rFonts w:ascii="宋体" w:hAnsi="宋体" w:eastAsia="宋体" w:cs="宋体"/>
          <w:color w:val="000"/>
          <w:sz w:val="28"/>
          <w:szCs w:val="28"/>
        </w:rPr>
        <w:t xml:space="preserve">　　（二）认真遵守党的纪律，坚决贯彻党中央的各项决策部署。严明政治纪律，深入开展政治纪律教育，认真遵守党和国家关于政治立场、政治言论、政治行为、组织人事、保密、财经、外事等方面的要求和规定，在政治上、思想上、行动上始终与党中央保持高度一致。严明组织纪律，严格遵守民主集中制，加强集体领导，自觉做到“四个服从”，即党员个人服从组织，少数服从多数，下级服从上级，全党服从中央。严明廉政纪律，增强廉洁从政意识，严格执行廉洁从政规定，自重、自省、自警，时常打扫自己思想上的灰尘，保持艰苦奋斗的政治本色，纯洁生活圈、交往圈，守住做人、处事、用权、交友的底线。牢固树立大局意识和全局意识，坚决克服部门保护主义、本位主义，不折不扣地贯彻执行中央的各项决策部署，推动中央重大决策部署落地生根。以土地督察、耕地保护责任目标考核、国土资源执法监察为抓手，抓好对各地贯彻执行国土资源法律法规及中央关于国土资源工作的重大决策部署的监督检查，确保中央关于国土资源管理的重大决策部署落到实处。</w:t>
      </w:r>
    </w:p>
    <w:p>
      <w:pPr>
        <w:ind w:left="0" w:right="0" w:firstLine="560"/>
        <w:spacing w:before="450" w:after="450" w:line="312" w:lineRule="auto"/>
      </w:pPr>
      <w:r>
        <w:rPr>
          <w:rFonts w:ascii="宋体" w:hAnsi="宋体" w:eastAsia="宋体" w:cs="宋体"/>
          <w:color w:val="000"/>
          <w:sz w:val="28"/>
          <w:szCs w:val="28"/>
        </w:rPr>
        <w:t xml:space="preserve">　　（三）增强忧患意识，提振精神状态。坚持开展务虚讨论，针对形势和任务，查找思想和工作上存在的突出问题，增强忧患意识，克服精神懈怠的危险，保持清醒头脑，大胆创新，勇于改革。广开言路，以网络信箱等形式建立征集、处理意见建议的经常性机制，听取干部职工意见建议，不断改进工作。</w:t>
      </w:r>
    </w:p>
    <w:p>
      <w:pPr>
        <w:ind w:left="0" w:right="0" w:firstLine="560"/>
        <w:spacing w:before="450" w:after="450" w:line="312" w:lineRule="auto"/>
      </w:pPr>
      <w:r>
        <w:rPr>
          <w:rFonts w:ascii="宋体" w:hAnsi="宋体" w:eastAsia="宋体" w:cs="宋体"/>
          <w:color w:val="000"/>
          <w:sz w:val="28"/>
          <w:szCs w:val="28"/>
        </w:rPr>
        <w:t xml:space="preserve">&gt;　　二、着力优化结构增强党性提升能力，切实保持队伍纯洁</w:t>
      </w:r>
    </w:p>
    <w:p>
      <w:pPr>
        <w:ind w:left="0" w:right="0" w:firstLine="560"/>
        <w:spacing w:before="450" w:after="450" w:line="312" w:lineRule="auto"/>
      </w:pPr>
      <w:r>
        <w:rPr>
          <w:rFonts w:ascii="宋体" w:hAnsi="宋体" w:eastAsia="宋体" w:cs="宋体"/>
          <w:color w:val="000"/>
          <w:sz w:val="28"/>
          <w:szCs w:val="28"/>
        </w:rPr>
        <w:t xml:space="preserve">　　（四）强化基层党建工作，发挥党组织和党员的模范带动、示范引领作用。深入调研基层党组织和党员情况，有针对性地开展工作。进一步探索创新党建工作理念、思路、机制、手段和载体，构建国土资源开放式党建工作新格局。进一步总结宣传推广支部工作法，提升基层党组织生机活力。推进按时换届选举，进一步建立健全基层党组织。开展“部直属机关先进基层党支部、优秀共产党员和优秀党务工作者”评选表彰，发挥先进典型的示范带动作用。健全和落实党建工作责任制，抓实“一岗双责”。按照部绩效管理的统一部署，设计简便易行的操作办法，抓好直属机关党建绩效考核。严格把握发展党员的程序和条件，严把发展党员入口关。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　　（五）继续深化干部人事制度改革，进一步优化结构激发活力。认真贯彻落实中央组织部《关于加强对干部德的考核意见》（中组发﹝20_﹞26号），进一步树立德才兼备、以德为先用人标准，把对领导干部德的考核贯穿在干部日常管理使用各环节。进一步改进领导干部选拔任用工作，继续坚持民主、公开、竞争、择优方针，改进民主推荐、民主测评、考试考察方式，增强选拔任用的科学性，推进竞争性选拔领导干部工作经常化、制度化、规范化。加大局处级干部交流力度，优化领导班子结构，激发干部队伍活力。</w:t>
      </w:r>
    </w:p>
    <w:p>
      <w:pPr>
        <w:ind w:left="0" w:right="0" w:firstLine="560"/>
        <w:spacing w:before="450" w:after="450" w:line="312" w:lineRule="auto"/>
      </w:pPr>
      <w:r>
        <w:rPr>
          <w:rFonts w:ascii="宋体" w:hAnsi="宋体" w:eastAsia="宋体" w:cs="宋体"/>
          <w:color w:val="000"/>
          <w:sz w:val="28"/>
          <w:szCs w:val="28"/>
        </w:rPr>
        <w:t xml:space="preserve">　　（六）坚持抓好党员干部党性锻炼，增强党性修养，牢固树立群众观念和宗旨意识。严格党内组织生活，健全党员党性分析制度，坚持开展“强党性、抓班子、带队伍、破两难”为主题的党性分析活动。坚持机关干部“三进四同两送一改”下基层学习锻炼活动，通过机关干部下基层、优秀中青年干部到扶贫地区和其他地方党委政府挂职锻炼、青年公务员基层挂职锻炼三种方式，推进机关干部在学习基层、学习群众中增强宗旨意识，提升工作能力，锤炼工作作风。定期安排新录用的公务员到信访部门学习锻炼3个月，安排新提任的局处级领导干部到信访岗位工作半个月，安排局处级领导干部轮流到信访办公室接待群众来访，了解群众诉求，提高做群众工作的能力。</w:t>
      </w:r>
    </w:p>
    <w:p>
      <w:pPr>
        <w:ind w:left="0" w:right="0" w:firstLine="560"/>
        <w:spacing w:before="450" w:after="450" w:line="312" w:lineRule="auto"/>
      </w:pPr>
      <w:r>
        <w:rPr>
          <w:rFonts w:ascii="宋体" w:hAnsi="宋体" w:eastAsia="宋体" w:cs="宋体"/>
          <w:color w:val="000"/>
          <w:sz w:val="28"/>
          <w:szCs w:val="28"/>
        </w:rPr>
        <w:t xml:space="preserve">　　（七）进一步抓好党员干部队伍教育培训，提升党员干部队伍的工作能力和综合素质。认真落实《20_-20_年党员教育培训工作规划》，继续抓好党员干部、基层党组织书记和党务干部教育培训工作。继续办好国土资源学习大讲堂，进一步丰富学习内容，办实办活“网上课堂”和“网上阅览室”。不断创新形式和内容，扎实开展读书荐书活动。</w:t>
      </w:r>
    </w:p>
    <w:p>
      <w:pPr>
        <w:ind w:left="0" w:right="0" w:firstLine="560"/>
        <w:spacing w:before="450" w:after="450" w:line="312" w:lineRule="auto"/>
      </w:pPr>
      <w:r>
        <w:rPr>
          <w:rFonts w:ascii="宋体" w:hAnsi="宋体" w:eastAsia="宋体" w:cs="宋体"/>
          <w:color w:val="000"/>
          <w:sz w:val="28"/>
          <w:szCs w:val="28"/>
        </w:rPr>
        <w:t xml:space="preserve">&gt;　　三、进一步改进作风密切联系群众，切实保持作风纯洁</w:t>
      </w:r>
    </w:p>
    <w:p>
      <w:pPr>
        <w:ind w:left="0" w:right="0" w:firstLine="560"/>
        <w:spacing w:before="450" w:after="450" w:line="312" w:lineRule="auto"/>
      </w:pPr>
      <w:r>
        <w:rPr>
          <w:rFonts w:ascii="宋体" w:hAnsi="宋体" w:eastAsia="宋体" w:cs="宋体"/>
          <w:color w:val="000"/>
          <w:sz w:val="28"/>
          <w:szCs w:val="28"/>
        </w:rPr>
        <w:t xml:space="preserve">　　（八）认真贯彻落实中央政治局“八项规定”，树立优良党风政风。认真学习和带头执行中共中央《十八届中央政治局关于改进工作作风、密切联系群众的八项规定》（以下简称《八项规定》）和中共中央办公厅、国务院办公厅贯彻落实《八项规定》的实施细则，带头执行部党组《关于进一步改进部、局级干部工作作风、密切联系群众的若干规定》（以下简称《若干规定》），自我从严要求。进一步改进调查研究工作，切实提高调研工作实效。精简公文简报，严格会议计划管理，规范会议活动安排，切实改进文风会风。进一步下放审批权限，简化审批手续，切实提高审批效率。坚持实行限时办结制、AB岗位工作制和行政责任追究制，坚持绩效考核制度，完善督办方式方法，切实提高行政效能。坚持艰苦奋斗，严格执行住房、车辆配备和使用规定，严控公用经费支出，厉行勤俭节约。</w:t>
      </w:r>
    </w:p>
    <w:p>
      <w:pPr>
        <w:ind w:left="0" w:right="0" w:firstLine="560"/>
        <w:spacing w:before="450" w:after="450" w:line="312" w:lineRule="auto"/>
      </w:pPr>
      <w:r>
        <w:rPr>
          <w:rFonts w:ascii="宋体" w:hAnsi="宋体" w:eastAsia="宋体" w:cs="宋体"/>
          <w:color w:val="000"/>
          <w:sz w:val="28"/>
          <w:szCs w:val="28"/>
        </w:rPr>
        <w:t xml:space="preserve">　　（九）深入开展党的群众路线教育实践活动，提高做好新形势下群众工作的能力。按照中央统一部署，围绕保持党的先进性和纯洁性，以“为民、务实、清廉”为主题，组织开展党的群众路线教育实践活动。认真组织学习中央和部党组关于改进作风密切联系群众的有关文件，深入开展十八大精神、群众路线和群众工作、党风廉政等主题的学习教育，打好思想基础，做好精神准备。对照“四大考验”、“四种危险”，认真查找本人和干部队伍在思想观念、理想信念、执政理念、工作能力、廉政建设等方面存在的突出问题，切实加以整改，增强活动的针对性。在深入调研基础上，切实解决群众反映强烈的突出问题，增强活动的实效性。</w:t>
      </w:r>
    </w:p>
    <w:p>
      <w:pPr>
        <w:ind w:left="0" w:right="0" w:firstLine="560"/>
        <w:spacing w:before="450" w:after="450" w:line="312" w:lineRule="auto"/>
      </w:pPr>
      <w:r>
        <w:rPr>
          <w:rFonts w:ascii="宋体" w:hAnsi="宋体" w:eastAsia="宋体" w:cs="宋体"/>
          <w:color w:val="000"/>
          <w:sz w:val="28"/>
          <w:szCs w:val="28"/>
        </w:rPr>
        <w:t xml:space="preserve">　　（十）加强和创新国土资源管理，切实保障和改善民生。进一步推动征地制度改革，确保被征地农民“生活水平不降低、长远生计有保障”。加大力度推进土地整治重大工程建设。加快推进宅基地和集体建设用地使用权确权登记。进一步加强房地产调控，确保保障性安居工程用地落实。积极推进和谐矿区建设试点，努力探索矿产资源开发收益向资源所在地倾斜的政策措施，探索建立矿区群众共享资源开发利益新机制。加快调查评价、监测预警、防治、应急四大体系建设，提升地质灾害防御能力，切实保护人民群众生命财产安全。继续推进已开展的各类“联创齐争”活动，服务地方经济社会发展，提升为民服务水平。</w:t>
      </w:r>
    </w:p>
    <w:p>
      <w:pPr>
        <w:ind w:left="0" w:right="0" w:firstLine="560"/>
        <w:spacing w:before="450" w:after="450" w:line="312" w:lineRule="auto"/>
      </w:pPr>
      <w:r>
        <w:rPr>
          <w:rFonts w:ascii="宋体" w:hAnsi="宋体" w:eastAsia="宋体" w:cs="宋体"/>
          <w:color w:val="000"/>
          <w:sz w:val="28"/>
          <w:szCs w:val="28"/>
        </w:rPr>
        <w:t xml:space="preserve">　　（十一）充分发挥群团组织联系和服务群众作用，努力增强群众工作的针对性和实效性。加强工青妇等群团组织建设，更好地开展联系和服务群众工作。组织开展部直属机关青年干部春节回乡“访民意、知民情、话国土”实践活动，了解基层群众期盼、需求以及国土资源政策在基层落实情况。了解部直属机关干部职工家庭状况，有针对性地帮助解决问题。坚持对劳模、统战对象、老党员、困难职工等走访慰问制度，对生活困难职工给予适当困难补助。坚持做好劳模休疗养工作。继续做好“央务阳光助学”工作，对家庭困难职工子女上学给予帮助。坚持每月组织机关干部观看一场电影，坚持开展工间操和职工趣味运动会。开展丰富多彩的群众性文体活动，促进和谐机关建设。</w:t>
      </w:r>
    </w:p>
    <w:p>
      <w:pPr>
        <w:ind w:left="0" w:right="0" w:firstLine="560"/>
        <w:spacing w:before="450" w:after="450" w:line="312" w:lineRule="auto"/>
      </w:pPr>
      <w:r>
        <w:rPr>
          <w:rFonts w:ascii="宋体" w:hAnsi="宋体" w:eastAsia="宋体" w:cs="宋体"/>
          <w:color w:val="000"/>
          <w:sz w:val="28"/>
          <w:szCs w:val="28"/>
        </w:rPr>
        <w:t xml:space="preserve">　　（十二）继续加强人文关怀，努力帮助干部职工解决实际困难。加强对干部职工身体健康的关怀，建立干部职工健康档案，坚持做好干部职工体检工作，对患有重大疾病的职工予以关怀慰问。继续坚持给干部职工送生日祝福的好做法。尽力为无房职工提供一定年期宿舍，缓解职工住房困难。做好办公用房的清理和调整，努力缓解办公用房紧张问题。</w:t>
      </w:r>
    </w:p>
    <w:p>
      <w:pPr>
        <w:ind w:left="0" w:right="0" w:firstLine="560"/>
        <w:spacing w:before="450" w:after="450" w:line="312" w:lineRule="auto"/>
      </w:pPr>
      <w:r>
        <w:rPr>
          <w:rFonts w:ascii="宋体" w:hAnsi="宋体" w:eastAsia="宋体" w:cs="宋体"/>
          <w:color w:val="000"/>
          <w:sz w:val="28"/>
          <w:szCs w:val="28"/>
        </w:rPr>
        <w:t xml:space="preserve">&gt;　　四、大力建设廉洁型机关，切实保持清正廉洁</w:t>
      </w:r>
    </w:p>
    <w:p>
      <w:pPr>
        <w:ind w:left="0" w:right="0" w:firstLine="560"/>
        <w:spacing w:before="450" w:after="450" w:line="312" w:lineRule="auto"/>
      </w:pPr>
      <w:r>
        <w:rPr>
          <w:rFonts w:ascii="宋体" w:hAnsi="宋体" w:eastAsia="宋体" w:cs="宋体"/>
          <w:color w:val="000"/>
          <w:sz w:val="28"/>
          <w:szCs w:val="28"/>
        </w:rPr>
        <w:t xml:space="preserve">　　（十三）领导干部带头廉洁自律，发挥示范引领作用。部、局两级干部带头贯彻落实《中国共产党党员领导干部廉洁从政若干准则》规定的“8个禁止”和“52个不准”。带头从严要求自己，依法依规行使行政权力，不谋私利，不搞特权，严格管好配偶、子女和身边工作人员。严格执行国务院机关事务管理局关于住房、车辆的有关规定。</w:t>
      </w:r>
    </w:p>
    <w:p>
      <w:pPr>
        <w:ind w:left="0" w:right="0" w:firstLine="560"/>
        <w:spacing w:before="450" w:after="450" w:line="312" w:lineRule="auto"/>
      </w:pPr>
      <w:r>
        <w:rPr>
          <w:rFonts w:ascii="宋体" w:hAnsi="宋体" w:eastAsia="宋体" w:cs="宋体"/>
          <w:color w:val="000"/>
          <w:sz w:val="28"/>
          <w:szCs w:val="28"/>
        </w:rPr>
        <w:t xml:space="preserve">　　（十四）强化对权力运行的制约和监督，促进廉洁从政。认真落实党内监督条例，严格执行领导干部述职述廉、诫勉谈话、函询等制度。加强对民主集中制执行情况的监督检查，提高民主生活会质量。加强巡视工作，运用常规巡视、专项巡视等方法，增强发现问题能力，重视巡视成果运用。认真执行领导干部报告个人有关事项等制度，健全领导干部廉洁从政信息系统。认真落实对党政主要领导干部的经济责任审计制度。大力推进党务公开、政务公开。注重运用“制度+科技”手段防治腐败，加强在线电子监察，加快推进土地和矿业权出让网上交易和监管，深化土地和矿业权出让市场建设，推进土地和矿业权交易环节进入统一规范的公共资源交易平台。加强对项目管理和资金使用的监督。</w:t>
      </w:r>
    </w:p>
    <w:p>
      <w:pPr>
        <w:ind w:left="0" w:right="0" w:firstLine="560"/>
        <w:spacing w:before="450" w:after="450" w:line="312" w:lineRule="auto"/>
      </w:pPr>
      <w:r>
        <w:rPr>
          <w:rFonts w:ascii="宋体" w:hAnsi="宋体" w:eastAsia="宋体" w:cs="宋体"/>
          <w:color w:val="000"/>
          <w:sz w:val="28"/>
          <w:szCs w:val="28"/>
        </w:rPr>
        <w:t xml:space="preserve">　　（十五）深化国土资源管理改革创新，持续推进惩治和预防腐败体系建设。按照中央关于《建立健全惩治和预防腐败体系20_-20_年工作规划》的总体部署要求，研究制定国土资源部实施办法，抓好任务落实。继续深化行政审批制度改革，进一步削减、调整和规范行政审批事项，防止行政权力对微观经济活动的违规干预。加强对资质资格审批、项目决策、招标投标、土地出让、矿产资源开发、资金管理等重点环节的廉政风险防控管理，落实廉政风险防控责任，推进廉政风险防控管理长效机制建设。</w:t>
      </w:r>
    </w:p>
    <w:p>
      <w:pPr>
        <w:ind w:left="0" w:right="0" w:firstLine="560"/>
        <w:spacing w:before="450" w:after="450" w:line="312" w:lineRule="auto"/>
      </w:pPr>
      <w:r>
        <w:rPr>
          <w:rFonts w:ascii="宋体" w:hAnsi="宋体" w:eastAsia="宋体" w:cs="宋体"/>
          <w:color w:val="000"/>
          <w:sz w:val="28"/>
          <w:szCs w:val="28"/>
        </w:rPr>
        <w:t xml:space="preserve">　　（十六）深入开展专项治理和案件查处，做到常抓不懈警钟长鸣。深入治理土地管理等方面的突出问题，重点纠正征地拆迁中损害群众利益的问题，维护群众合法权益。深化工程建设领域突出问题等专项治理。继续做好公务用车问题专项治理工作。严肃查处违纪违法案件，发挥查办案件治本功能。</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民主生活会个人发言提纲篇7</w:t>
      </w:r>
    </w:p>
    <w:p>
      <w:pPr>
        <w:ind w:left="0" w:right="0" w:firstLine="560"/>
        <w:spacing w:before="450" w:after="450" w:line="312" w:lineRule="auto"/>
      </w:pPr>
      <w:r>
        <w:rPr>
          <w:rFonts w:ascii="宋体" w:hAnsi="宋体" w:eastAsia="宋体" w:cs="宋体"/>
          <w:color w:val="000"/>
          <w:sz w:val="28"/>
          <w:szCs w:val="28"/>
        </w:rPr>
        <w:t xml:space="preserve">　　根据市纪委、市委XX《关于召开XXXXX巡视组对XX巡视“回头看”反馈意见整改专题民主生活会的通知》要求，按照机关党总支《中共XX市委XX领导班子XXXXX巡视组对XX巡视“回头看”反馈意见整改专题民主生活会方案》，现将个人发言提纲报告如下，不妥之处，请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建设方面。一是政治理论学习站位不高。对理论学习不重视，缺乏学习的主动性和自觉性，在深入学习贯彻习近平新时代中国特色社会主义思想方面还不深不实不全。比如，主观上认为理论学习相对于业务工作而言学习是软任务，有时理论学习吃不了苦，下不了工夫，浅尝辄止、流于形式，有时不主动学习，事到临头才忙着找资料求答案或是简单勾画，被动应付检查。同时，对意识形态工作是党的一项极端重要的工作，事关党的前途命运、事关国家长治久安、事关民族凝聚力和向心力的认识不足，在统一思想、提高认识，切实增强抓好意识形态工作的责任感和使命感上有差距。二是业务学习努力不够。对新时代党的组织路线，以及《中国共产党XXXXX条例》等党的建设和XXXXX政策法规和相关业务研究不够，程序步骤不熟，细节把握不准，思路不清，措施不力。比如，对XXXXX巡视组对XX巡视“回头看”反馈意见整改认为业务上更多是干部口的事，存在学不够悟不透的问题。三是学习方式方法不多。不注重学习和调研，综合素质不强，能力水平不高，虽有抓落实的主观愿望，但学习办法不多、措施不力、效果不好。比如，学习方法较简单，以老套套行事，用老办法学习，习惯念老经、走老路，学习思路不宽、办法不多。对党的基本理论、基本路线、基本方略的理解、把握与个人的工作实践结合不够、紧密度不高，理论联系实际不够深入，学用结合不足、知行合一有差距，学用脱节，有时存在理论武装和工作实践各吹各打的现象。四是学习统筹不够有力。在学习上不细致、不到位，抓不住重点，找不到突破口，形不成亮点，眉毛胡子一把抓，辛辛苦苦但效率低下，忙忙碌碌却不见成效。比如，很多学习重勾画而轻思考、看读过而不看读深，忽视了打基础、练内功，自我要求放松，学习质量意识没有时刻绷紧，学习标准有所降低，有时只求过得去不求过得硬。</w:t>
      </w:r>
    </w:p>
    <w:p>
      <w:pPr>
        <w:ind w:left="0" w:right="0" w:firstLine="560"/>
        <w:spacing w:before="450" w:after="450" w:line="312" w:lineRule="auto"/>
      </w:pPr>
      <w:r>
        <w:rPr>
          <w:rFonts w:ascii="宋体" w:hAnsi="宋体" w:eastAsia="宋体" w:cs="宋体"/>
          <w:color w:val="000"/>
          <w:sz w:val="28"/>
          <w:szCs w:val="28"/>
        </w:rPr>
        <w:t xml:space="preserve">　　(二)落实中央和XX委重要决策部署方面。一是整改责任扛得不实。政治站位不高，没有从践行“两个维护”的政治高度，主动认领XXXXX巡视组对XX巡视“回头看”反馈意见整改的问题，在把自己摆进去、职责摆进去、工作摆进去上落实不到位。比如，没有认真贯彻落实新时代党的组织路线，执行《中共XX市委关于全面贯彻落实新时代党的组织路线为推动高质量跨越发展提供坚强组织保证的意见》不到位，对清除政治亚文化对XX干部队伍建设和政治生态造成的恶劣影响上没有提出有效的意见建议。二是落实整改有差距。比如，个人在围绕“学习贯彻《中国共产党XXXXX条例》规范干部选拔任用、切实修复净化XX政治生态”为主题，开展的理论学习中心组集中学习上发言主动不够，思考深入不够，自觉性、坚定性上还要加强。三是落实重点任务有不足。比如，围绕XX高质量发展开展好干部教育培训上谋划不深、落实不到位，把干部教育培训短板更多归结于市级财力有限、各级党组织参与积极性不高等，更多依托沪滇人力资源培训进行。同时把XX精神、XX思想等，作为干部教育培训必修课上用力不够，没有有效的教育引导好广大干部发扬红色传统，传承红色基因，赓续红色血脉。比如，没有深入挖掘XX同志的成长规律、实践历程和先进事迹，没有编撰贴近地方实际的XX精神专题读本、拍摄特色鲜明的XX精神专题片、开发现场案例支撑的XX精神专题课。</w:t>
      </w:r>
    </w:p>
    <w:p>
      <w:pPr>
        <w:ind w:left="0" w:right="0" w:firstLine="560"/>
        <w:spacing w:before="450" w:after="450" w:line="312" w:lineRule="auto"/>
      </w:pPr>
      <w:r>
        <w:rPr>
          <w:rFonts w:ascii="宋体" w:hAnsi="宋体" w:eastAsia="宋体" w:cs="宋体"/>
          <w:color w:val="000"/>
          <w:sz w:val="28"/>
          <w:szCs w:val="28"/>
        </w:rPr>
        <w:t xml:space="preserve">　　(三)履职尽责方面。一是有懈怠情绪，存在担当不够“不愿为”。有懈怠思想，进取精神、奋斗意识、斗争意识减退，工作标准降低，有多一事不如少一事的消极思想。二是有自满情绪，存在担当不够“不想为”。认为自己41岁，加入党组织18年、参加工作21年，特别是在市委XX工作12年，经历了5位部里的主要领导，靠的是苦干、实干，自认为有底气，有时候有没有经验的经验主义思想抬头的苗头，在“昨天刚到，从零开始”要求自己、以作风实推动工作实上有差距。三是有自卑情绪，存在担当不够“不会为”。与我个人而言，为人直率、性情耿直，个人工作经历较为单一，虽然在乡镇、县级部门、市级部门不同岗位工作过，但主要从事党的建设和XXXXX、教育、文学艺术等方面的工作，对经济等其他工作的学习、历练不够，个人能力、修养与岗位匹配有差距，面对急难险重的任务，方法不多、处理能力有待提升。有时以自己是少数民族干部自居，慎独慎微不足，有时为了表示“接地气”，和大家打成一片，喜欢大大咧咧，在注重细节、注意礼节、接人待物、大方得体、春风化雨、提升修养上差距。有时“一根筋”，原则性和灵活性结合不够，在耐心细致、有理有度有节开展工作，提升领导水平和领导艺术上有不足。</w:t>
      </w:r>
    </w:p>
    <w:p>
      <w:pPr>
        <w:ind w:left="0" w:right="0" w:firstLine="560"/>
        <w:spacing w:before="450" w:after="450" w:line="312" w:lineRule="auto"/>
      </w:pPr>
      <w:r>
        <w:rPr>
          <w:rFonts w:ascii="宋体" w:hAnsi="宋体" w:eastAsia="宋体" w:cs="宋体"/>
          <w:color w:val="000"/>
          <w:sz w:val="28"/>
          <w:szCs w:val="28"/>
        </w:rPr>
        <w:t xml:space="preserve">　　(四)干部选拔任用方面。一是对干部选拔任用存在的问题关注度不够、警惕性不高。比如，类似XXXXX巡视组对XX巡视“回头看”，以及省委XX问题查核，其中反映出来的问题，自己或多或少有所耳闻，但有“鸵鸟”心态，认为自己不分管干部、公务员工作，事不关己高高挂起。二是对干部选拔任用存在的问题整改，提不出建设性的意见。比如，针对目前我市部分公务员提任上一级职务时任下一级职务年限不足问题，自己研究不够、思考不深，没有给部务会提出好的整改意见，有“脚踩西瓜皮”的心态。三是对干部选拔任用政策的宣传、培训不到位。比如，XXXXX巡视组对XX巡视“回头看”反馈意见中指出“整改落实干部选拔任用问题整改，举一反三不够”，作为分管干部教育培训的XX，对新时代党的组织路线、干部选拔任用政策进行专题培训，以疫情形势严峻为借口，一拖再拖，没有想出更好的办法举办好组织人事工作专题培训班。四是对干部教育培训精准不够、担当不够。比如，在干部教育培训上没有围绕XX“XX”高质量发展，大胆提出干部教育培训的意见建议，存在不敢为的问题。比如，对市内的XX精神、XX思想、XX精神等干部教育培训资源挖掘不到位，课程、教材、现场教学点不多。</w:t>
      </w:r>
    </w:p>
    <w:p>
      <w:pPr>
        <w:ind w:left="0" w:right="0" w:firstLine="560"/>
        <w:spacing w:before="450" w:after="450" w:line="312" w:lineRule="auto"/>
      </w:pPr>
      <w:r>
        <w:rPr>
          <w:rFonts w:ascii="宋体" w:hAnsi="宋体" w:eastAsia="宋体" w:cs="宋体"/>
          <w:color w:val="000"/>
          <w:sz w:val="28"/>
          <w:szCs w:val="28"/>
        </w:rPr>
        <w:t xml:space="preserve">　　(五)纪律作风方面。一是“对己清正、不贪不邪”认识不足、落实不到位。没有时刻绷紧全面从严治党的“弦”，有时认为XXXXX是政治工作、XX门是政治机关、XX是政治干部，在履行政治责任、加强政治建设方面一直有好的基础，所以没能经常性地深层挖根、加大警示，时刻绷紧全面从严治党的“弦”。同时，“常抓长抓”作风建设的意识不强，落细落小上有不足，在一定程度上还缺乏常抓的韧劲、严抓的耐心。二是“对人公正、不偏不私”认识不足、落实不到位，平常心把得不牢，对XX门不是保险箱，风险无处不在、危险无处不有认识不足。没能经常性地对“进入XX，苦水咽下肚”有更深层次的理解，在坚守公道正派，以正带人、以正服人、以正育人，大公无私、公私分明、先公后私、公而忘私，履行“一岗双责”不到位，严格按照标准、条件、程序和纪律办事上存在不足。比如，有时部务会讨论干部任免时，由于自己不分管、不熟悉、不了解，以同意为主，一般不发表意见。三是“对外平等、不骄不欺”认识不足、落实不到位。比如，宗旨意识树得不够牢，自己虽然是农民的儿子，但随着学校门到机关门的时间越来越长，个人的农村情怀、农民情节有所弱化，全心全意为人民服务的意识有所淡化。有些时候，有唯上、唯领导的情况，对下级和党员群众的诉求有效回应不够。四是“对内严格、不枉不纵”、民主作风有差距，对XXXXX是高危职业，既要热情似火，也要冷若冰霜，更要刚正不阿认识不足。比如，个人有时以为人直率、性情耿直、重感情为借口，有时在工作中该理直气壮批评、冷若冰霜表现的时候没有做到位，对有的同志在工作作风、担当作为等方面存在的问题不敢提、不愿提，没有起到应有的、良好的、互相监督的作用。比如，在耐心细致、有理有度有节开展工作上有不足。在善于团结同志，包括团结同自己有不同意见的同志一道工作上有差距。“一岗双责”履行不到位，对分管科室的同志，更多习惯于就工作安排工作，就业务商量业务，交心谈心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上重视不够，在坚持真理、坚守理想方面存在差距，有懒学惰思倾向。没有时刻做到心中有党，学习XX以正确的世界观立身上有不足，在向坚定信念、对党忠诚的政治品格看齐上有差距。对标XXXXX巡视组对XX巡视“回头看”反馈意见整改提出的问题，思想上对党风廉政建设重视不够，从严治党责任认识不到位，政治领悟力提升不够，思想基础夯实不足，有本本主义、教条主义倾向，主动性、规划性、系统性不足，头痛医头、脚痛医脚。</w:t>
      </w:r>
    </w:p>
    <w:p>
      <w:pPr>
        <w:ind w:left="0" w:right="0" w:firstLine="560"/>
        <w:spacing w:before="450" w:after="450" w:line="312" w:lineRule="auto"/>
      </w:pPr>
      <w:r>
        <w:rPr>
          <w:rFonts w:ascii="宋体" w:hAnsi="宋体" w:eastAsia="宋体" w:cs="宋体"/>
          <w:color w:val="000"/>
          <w:sz w:val="28"/>
          <w:szCs w:val="28"/>
        </w:rPr>
        <w:t xml:space="preserve">　　(二)政治上忠诚不够，在践行初心、担当使命方面存在差距，有安于现状倾向。没有时刻做到心中有责，学习XX以正确的事业观干事上有不足，在向鞠躬尽瘁、不懈奋斗的崇高境界看齐上有差距。对标XXXXX巡视组对XX巡视“回头看”反馈意见整改提出的问题，政治上忠诚不够，政治判断力提升不够，政治站位不高，不善于从政治上看问题，缺乏政治敏锐性和政治判断力，嗅不出敌情、分不清是非、辨不明方向。</w:t>
      </w:r>
    </w:p>
    <w:p>
      <w:pPr>
        <w:ind w:left="0" w:right="0" w:firstLine="560"/>
        <w:spacing w:before="450" w:after="450" w:line="312" w:lineRule="auto"/>
      </w:pPr>
      <w:r>
        <w:rPr>
          <w:rFonts w:ascii="宋体" w:hAnsi="宋体" w:eastAsia="宋体" w:cs="宋体"/>
          <w:color w:val="000"/>
          <w:sz w:val="28"/>
          <w:szCs w:val="28"/>
        </w:rPr>
        <w:t xml:space="preserve">　　(三)作风上务实不够，在不怕牺牲、英勇斗争方面存在差距，有有头无尾倾向。没有时刻做到心中有戒，学习XX以正确的权力观用权上有不足，在向大公无私、淡泊名利的奉献精神看齐上有差距。对标XXXXX巡视组对XX巡视“回头看”反馈意见整改提出的问题，作风上对XX门不是保险箱，风险无处不在、危险无处不有认识不足，作风不够务实，旗帜鲜明地弘扬好传统、发扬好作风，让好作风充盈新时代，扎实推动全面从严治党向纵深发展上有不足。</w:t>
      </w:r>
    </w:p>
    <w:p>
      <w:pPr>
        <w:ind w:left="0" w:right="0" w:firstLine="560"/>
        <w:spacing w:before="450" w:after="450" w:line="312" w:lineRule="auto"/>
      </w:pPr>
      <w:r>
        <w:rPr>
          <w:rFonts w:ascii="宋体" w:hAnsi="宋体" w:eastAsia="宋体" w:cs="宋体"/>
          <w:color w:val="000"/>
          <w:sz w:val="28"/>
          <w:szCs w:val="28"/>
        </w:rPr>
        <w:t xml:space="preserve">　　(四)能力上提升不够，在党忠诚、不负人民方面存在差距，有应付过关倾向。没有时刻做到心中有民，学习XX以正确的群众观做人上有不足，在向牢记宗旨、一心为民的公仆情怀看齐上有差距。对标XXXXX巡视组对XX巡视“回头看”反馈意见整改提出的问题，能力上存在“不愿为”“不想为”“不会为”、能力不足、落实不力“不善为”，背后还是政治能力不能支撑政治站位，得过且过，做一天和尚撞一天钟，与“讲政治、重公道、业务精、作风好”要求有差距。</w:t>
      </w:r>
    </w:p>
    <w:p>
      <w:pPr>
        <w:ind w:left="0" w:right="0" w:firstLine="560"/>
        <w:spacing w:before="450" w:after="450" w:line="312" w:lineRule="auto"/>
      </w:pPr>
      <w:r>
        <w:rPr>
          <w:rFonts w:ascii="宋体" w:hAnsi="宋体" w:eastAsia="宋体" w:cs="宋体"/>
          <w:color w:val="000"/>
          <w:sz w:val="28"/>
          <w:szCs w:val="28"/>
        </w:rPr>
        <w:t xml:space="preserve">　　(五)纪律上绷紧不够，在不忘初心、奉献一生方面存在差距，有沉溺风俗倾向。没有时刻做到心中有廉，学习XX以正确的廉洁观律己上有不足，在向不忘初心、奉献一生的坚定坚守看齐上有差距。对标XXXXX巡视组对XX巡视“回头看”反馈意见整改提出的问题，纪律上对XX存在的通过邀约吃饭、喝茶、打牌，逢年过节、红白喜事奉送“红包”礼金、“打朋友”“拜干爹”“结亲家”，“温水煮蛙”的亚文化风俗陋习认识不到位，XX门不是“保险箱”，XX没有天然免疫力，表面看是一些细节、小事，没有把一贯清廉、一生本色的政治自律融入行为规范，本质上说明政治纪律、政治规矩要求上出现松懈，自我警醒、自我约束、自我克制的能力减弱。</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杜绝“懒学惰思”，思想政治建设上再用力，努力达到“勤学善思”的状态。一是加强政治理论学习。增强学习的主动性和自觉性，在深入学习贯彻习近平新时代中国特色社会主义思想上发力，进一步认识到理论学习是硬任务，要吃得了苦，下好工夫，主动学习，提高对意识形态工作的认识。二是加强业务学习。着力对新时代党的组织路线，以及《中国共产党XXXXX条例》等党的建设和XXXXX政策法规和相关业务进行研究，程序步骤要熟，细节把握要准，思路要清晰，措施要有力。特别是要对标XXXXX巡视组对XX巡视“回头看”反馈意见整改，学好学透。三是强化学习方式方法。注重学习和调研，不能够以老套套行事，用老办法学习，要与个人的工作实践结合，理论联系实际，学用结合、知行合。四是抓好学习统筹。力争学习上细致、到位，抓住重点，找到突破口，形成亮点，杜绝眉毛胡子一把抓，辛辛苦苦但效率低下，忙忙碌碌却不见成效。要彻底杜绝“应付式”纸上留痕的学习，运用读原著、学原文、悟原理这个重要方法，经常学、反复学、持续学，真正学懂、学透、学通。</w:t>
      </w:r>
    </w:p>
    <w:p>
      <w:pPr>
        <w:ind w:left="0" w:right="0" w:firstLine="560"/>
        <w:spacing w:before="450" w:after="450" w:line="312" w:lineRule="auto"/>
      </w:pPr>
      <w:r>
        <w:rPr>
          <w:rFonts w:ascii="宋体" w:hAnsi="宋体" w:eastAsia="宋体" w:cs="宋体"/>
          <w:color w:val="000"/>
          <w:sz w:val="28"/>
          <w:szCs w:val="28"/>
        </w:rPr>
        <w:t xml:space="preserve">　　(二)杜绝“安于现状”，中央和XX委重要决策部署上再落实，努力达到“深研细抓”的状态。一是扛实整改责任。从践行“两个维护”的政治高度，主动认领XXXXX巡视组对XX巡视“回头看”反馈意见整改的问题，把自己摆进去、职责摆进去、工作摆进去。认真贯彻落实新时代党的组织路线，执行《中共XX市委关于全面贯彻落实新时代党的组织路线为推动高质量跨越发展提供坚强组织保证的意见》，对清除政治亚文化对XX干部队伍建设和政治生态造成的恶劣影响提出有效的意见建议。二是抓实整改落实。围绕“学习贯彻《中国共产党XXXXX条例》规范干部选拔任用、切实修复净化XX政治生态”为主题，积极在理论学习中心组集中学习上发言。三是落实重点任务。围绕XX高质量发展开展好干部教育培训谋划，积极把XX精神、XX思想等，作为干部教育培训必修课，引导好广大干部发扬红色传统，传承红色基因，赓续红色血脉。</w:t>
      </w:r>
    </w:p>
    <w:p>
      <w:pPr>
        <w:ind w:left="0" w:right="0" w:firstLine="560"/>
        <w:spacing w:before="450" w:after="450" w:line="312" w:lineRule="auto"/>
      </w:pPr>
      <w:r>
        <w:rPr>
          <w:rFonts w:ascii="宋体" w:hAnsi="宋体" w:eastAsia="宋体" w:cs="宋体"/>
          <w:color w:val="000"/>
          <w:sz w:val="28"/>
          <w:szCs w:val="28"/>
        </w:rPr>
        <w:t xml:space="preserve">　　(三)杜绝“应付过关”，履职尽责再有为，努力达到“快抓快办”的状态。一是围绕大局谋，要“愿为”。坚决杜绝马虎应付、消极懈怠、阳奉阴违的心态，围绕大局谋，把新时代党的组织路线贯彻落实好，把《中国共产党XXXXX条例》贯彻落实好，把省委省政府XX现场办公会提出的新目标和新定位贯彻落实好。二是对标一流逼，要“想为”。杜绝经验主义，以“昨天刚到，从零开始”来要求自己，以作风实推动工作实。坚决杜绝要求不严、示范不好、执行不力的情况，抓落实的态度要端正，对于部务会安排的工作，积极主动、雷厉风行抓落实，强化对标一流逼的意识，找到工作的方向，找准工作的目标，逼迫着自己往这个方向和目标去努力、去实现。按照XX“十四五”健康规划，我们的平均寿命是76岁不到2万8千天，按平均寿命自己还有1万3千天左右，60岁退休还可以为党为国工作6千6百6十天左右，所以要抓紧工作每一天、认真生活每小时、快乐度过每分钟。三是盯住关键抓，要“会为”。要落地落底，坚决杜绝办实事不务实、有责任不落实、有力量不聚合的表现，工作有布置有落实，有规划有行动，有开头有结果，有安排有检查，有过程有跟踪。有要严要求，确保标准一定要高、工作一定要细、效果一定要好要打基础，把各方面工作系统化集成、精准化思考、务实化落实，全面梳理各条线、各方面的基础性工作，动态把握变化情况，确保信息互通、工作协同、有序规范。</w:t>
      </w:r>
    </w:p>
    <w:p>
      <w:pPr>
        <w:ind w:left="0" w:right="0" w:firstLine="560"/>
        <w:spacing w:before="450" w:after="450" w:line="312" w:lineRule="auto"/>
      </w:pPr>
      <w:r>
        <w:rPr>
          <w:rFonts w:ascii="宋体" w:hAnsi="宋体" w:eastAsia="宋体" w:cs="宋体"/>
          <w:color w:val="000"/>
          <w:sz w:val="28"/>
          <w:szCs w:val="28"/>
        </w:rPr>
        <w:t xml:space="preserve">　　(四)杜绝“事不关己”，干部选拔任用上再关注，努力达到“盯住关键”的状态。一是对干部选拔任用存在的问题关注起来、警惕起来。对干部选拔任用工作要融入其中、投身进去，不能有“鸵鸟”心态。二是对干部选拔任用存在的问题整改，要通过学深悟透《党政领导干部选拔任用工作条例》《干部选拔任用工作监督检查和责任追究办法》，进一步提出建设性的意见。三是加大对干部选拔任用政策的宣传、培训。做好新时代党的组织路线、干部选拔任用政策进行专题培训，落实好XXXXX巡视组对XX巡视“回头看”反馈意见中指出的“整改落实干部选拔任用问题整改，举一反三不够”。四是进一步做好干部教育培训精工作。围绕XX“XX”高质量发展，大胆提出干部教育培训的意见建议。挖掘好市内的XX精神、XX思想、XX精神等干部教育培训资源，努力打造好课程、教材、现场教学。</w:t>
      </w:r>
    </w:p>
    <w:p>
      <w:pPr>
        <w:ind w:left="0" w:right="0" w:firstLine="560"/>
        <w:spacing w:before="450" w:after="450" w:line="312" w:lineRule="auto"/>
      </w:pPr>
      <w:r>
        <w:rPr>
          <w:rFonts w:ascii="宋体" w:hAnsi="宋体" w:eastAsia="宋体" w:cs="宋体"/>
          <w:color w:val="000"/>
          <w:sz w:val="28"/>
          <w:szCs w:val="28"/>
        </w:rPr>
        <w:t xml:space="preserve">　　(五)杜绝“沉溺风俗”，纪律作风再严格，努力达到“刚正不阿”的状态。一是强化“对己清正、不贪不邪”认识、落实。时刻绷紧全面从严治党的“弦”，XXXXX是政治工作、XX门是政治机关、XX是政治干部，要经常性地深层挖根、加大警示，时刻绷紧全面从严治党的“弦”，常抓长抓、落细落小。二是强化“对人公正、不偏不私”认识、落实。深入理解“进入XX，苦水咽下肚”坚守公道正派，以正带人、以正服人、以正育人，大公无私、公私分明、先公后私、公而忘私，履行“一岗双责”，严格按照标准、条件、程序和纪律办。三是强化“对外平等、不骄不欺”认识、落实。树牢宗旨意识，杜绝唯上、唯领导，有效回应下级和党员群众的诉求。四是强化“对内严格、不枉不纵”认识、落实。加强民主集中制落实，既要热情似火，也要冷若冰霜，更要刚正不阿，善于团结同志，包括团结同自己有不同意见的同志一道工作，加强交心谈心不够。要多琢磨思想的纯度少琢磨金钱的厚度、要多琢磨自己的工作少琢磨别人的心思，要多琢磨日常的风险少琢磨工作的安全，要多琢磨以后的路少琢磨眼前的利。</w:t>
      </w:r>
    </w:p>
    <w:p>
      <w:pPr>
        <w:ind w:left="0" w:right="0" w:firstLine="560"/>
        <w:spacing w:before="450" w:after="450" w:line="312" w:lineRule="auto"/>
      </w:pPr>
      <w:r>
        <w:rPr>
          <w:rFonts w:ascii="宋体" w:hAnsi="宋体" w:eastAsia="宋体" w:cs="宋体"/>
          <w:color w:val="000"/>
          <w:sz w:val="28"/>
          <w:szCs w:val="28"/>
        </w:rPr>
        <w:t xml:space="preserve">　　四、关于有关情况的说明</w:t>
      </w:r>
    </w:p>
    <w:p>
      <w:pPr>
        <w:ind w:left="0" w:right="0" w:firstLine="560"/>
        <w:spacing w:before="450" w:after="450" w:line="312" w:lineRule="auto"/>
      </w:pPr>
      <w:r>
        <w:rPr>
          <w:rFonts w:ascii="宋体" w:hAnsi="宋体" w:eastAsia="宋体" w:cs="宋体"/>
          <w:color w:val="000"/>
          <w:sz w:val="28"/>
          <w:szCs w:val="28"/>
        </w:rPr>
        <w:t xml:space="preserve">　　(一)个人重大事项(20XX年度民主生活会后有变化的进行报告，如没有变化可不报告)。</w:t>
      </w:r>
    </w:p>
    <w:p>
      <w:pPr>
        <w:ind w:left="0" w:right="0" w:firstLine="560"/>
        <w:spacing w:before="450" w:after="450" w:line="312" w:lineRule="auto"/>
      </w:pPr>
      <w:r>
        <w:rPr>
          <w:rFonts w:ascii="宋体" w:hAnsi="宋体" w:eastAsia="宋体" w:cs="宋体"/>
          <w:color w:val="000"/>
          <w:sz w:val="28"/>
          <w:szCs w:val="28"/>
        </w:rPr>
        <w:t xml:space="preserve">　　没有变化。</w:t>
      </w:r>
    </w:p>
    <w:p>
      <w:pPr>
        <w:ind w:left="0" w:right="0" w:firstLine="560"/>
        <w:spacing w:before="450" w:after="450" w:line="312" w:lineRule="auto"/>
      </w:pPr>
      <w:r>
        <w:rPr>
          <w:rFonts w:ascii="宋体" w:hAnsi="宋体" w:eastAsia="宋体" w:cs="宋体"/>
          <w:color w:val="000"/>
          <w:sz w:val="28"/>
          <w:szCs w:val="28"/>
        </w:rPr>
        <w:t xml:space="preserve">　　(二)是否存在与XXXXX巡视组对XX巡视“回头看”反馈问题有直接关联，在相关案件审查调查中接受谈话取证、存在错误的党员领导干部，要进行说明并作出深刻检查。没有。</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民主生活会个人发言提纲篇8</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民主生活会个人发言提纲篇9</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民主生活会个人发言提纲篇10</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民主生活会个人发言提纲篇11</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XXX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民主生活会个人发言提纲篇12</w:t>
      </w:r>
    </w:p>
    <w:p>
      <w:pPr>
        <w:ind w:left="0" w:right="0" w:firstLine="560"/>
        <w:spacing w:before="450" w:after="450" w:line="312" w:lineRule="auto"/>
      </w:pPr>
      <w:r>
        <w:rPr>
          <w:rFonts w:ascii="宋体" w:hAnsi="宋体" w:eastAsia="宋体" w:cs="宋体"/>
          <w:color w:val="000"/>
          <w:sz w:val="28"/>
          <w:szCs w:val="28"/>
        </w:rPr>
        <w:t xml:space="preserve">　　2月23日，省政府党组召开20_年度民主生活会和中央巡视整改专题民主生活会，对标对表中央政治局民主生活会，向省委常委班子民主生活会看齐，围绕今年民主生活会主题，紧密联系省政府党组实际，全面对照检查，认真检视剖析，严肃进行批评和自我批评。省长、省政府党组书记易炼红主持并作总结讲话。</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做了充分准备。省政府党组成员采取个人自学、集中研讨等形式，深入学习习近平新时代中国特色社会主义思想，持续强化党的创新理论武装，不断打牢思想基础。广泛征求社会各界特别是基层组织和党员干部、群众代表的意见建议。深入开展谈心谈话，敞开心扉、以诚相见，把问题谈开，把思想谈透。对照年度民主生活会查找的5个方面问题和中央巡视反馈意见，密切联系思想和工作实际，查摆问题和不足，刀刃向内深挖思想根源，有针对性地制定整改措施，精心准备发言提纲。</w:t>
      </w:r>
    </w:p>
    <w:p>
      <w:pPr>
        <w:ind w:left="0" w:right="0" w:firstLine="560"/>
        <w:spacing w:before="450" w:after="450" w:line="312" w:lineRule="auto"/>
      </w:pPr>
      <w:r>
        <w:rPr>
          <w:rFonts w:ascii="宋体" w:hAnsi="宋体" w:eastAsia="宋体" w:cs="宋体"/>
          <w:color w:val="000"/>
          <w:sz w:val="28"/>
          <w:szCs w:val="28"/>
        </w:rPr>
        <w:t xml:space="preserve">　　会议通报了20_年“不忘初心、牢记使命”专题民主生活会、20_年脱贫攻坚专项巡视“回头看”整改专题民主生活会的整改落实情况和本次民主生活会征求意见情况。易炼红代表省政府党组作对照检查，带头作个人对照检查，开展批评和自我批评；其他省政府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2025-06-17T08:03:07+08:00</dcterms:created>
  <dcterms:modified xsi:type="dcterms:W3CDTF">2025-06-17T08:03:07+08:00</dcterms:modified>
</cp:coreProperties>
</file>

<file path=docProps/custom.xml><?xml version="1.0" encoding="utf-8"?>
<Properties xmlns="http://schemas.openxmlformats.org/officeDocument/2006/custom-properties" xmlns:vt="http://schemas.openxmlformats.org/officeDocument/2006/docPropsVTypes"/>
</file>