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小学生诚信考试演讲稿</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诚信考试演讲稿5篇诚信∶以真诚之心,行信义之事。诚，真实，诚恳;信，信任，证据。所以说，诚信，是诚实无欺，信守诺言，言行相符，表里如一。下面小编给大家带来小学生诚信考试演讲稿，希望大家喜欢!小学生诚信考试演讲稿1各位同学：大家好!今天...</w:t>
      </w:r>
    </w:p>
    <w:p>
      <w:pPr>
        <w:ind w:left="0" w:right="0" w:firstLine="560"/>
        <w:spacing w:before="450" w:after="450" w:line="312" w:lineRule="auto"/>
      </w:pPr>
      <w:r>
        <w:rPr>
          <w:rFonts w:ascii="宋体" w:hAnsi="宋体" w:eastAsia="宋体" w:cs="宋体"/>
          <w:color w:val="000"/>
          <w:sz w:val="28"/>
          <w:szCs w:val="28"/>
        </w:rPr>
        <w:t xml:space="preserve">小学生诚信考试演讲稿5篇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诚信∶以真诚之心,行信义之事。诚，真实，诚恳;信，信任，证据。所以说，诚信，是诚实无欺，信守诺言，言行相符，表里如一。下面小编给大家带来小学生诚信考试演讲稿，希望大家喜欢!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 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 诚信仿佛是美丽坚贞的处女，不得用任何欺骗和伪善的手段将其柒指 。 诚信做，诚实考试 说起来便是天经地义般的平常。 纸上得来终觉浅，绝知此事要躬行，在实践过程中，一些同学往往不能恪守道德底线向越过雷池。 静观尘世求一是，诚待学问二心 ，世上弄虚作假者不少，沽名钓誉之徒也大有人在。惟独做学问，来不得半点弄虚作假。读书人应以节操为本，以诚信为基。身为海中的一员，我们更应传承民族美德，树立道德新风。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 这世上只有两种东西能引起人心深深的感动，一是我们头上灿烂的星空，另一个是我们心中崇高的道德 。而今，我们仰望苍穹，天空仍然明朗，内心那些崇高的.道德法则，有时却需要我们再次呼唤，诚信便是其一。李白说： 三杯吐然诺，五岳倒为轻。 形容诚信的力量比大山还重。孔子云： 人而无信，不知其可也 。意在没有诚信的人，几乎是不能想象的。卢照邻说： 若有人兮天一方，忠为衣兮信为裳 。更是将诚信提升至一个立身于世无它不可的境界。现在我们所上的每一节课，所做的每一道题目，所考的每一次测验，都是为了 笑看金榜题名时 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 君子坦荡荡，小人常戚戚。 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 诚信做人，诚考试 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 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 你甘愿自欺欺人，自食恶果吗?你甘认自己逊于他人，比他人失色吗?你难道甘心看到高考后惨败，丢失诚信，丢失人格的自我吗?我相信我们都会说： 不!</w:t>
      </w:r>
    </w:p>
    <w:p>
      <w:pPr>
        <w:ind w:left="0" w:right="0" w:firstLine="560"/>
        <w:spacing w:before="450" w:after="450" w:line="312" w:lineRule="auto"/>
      </w:pPr>
      <w:r>
        <w:rPr>
          <w:rFonts w:ascii="宋体" w:hAnsi="宋体" w:eastAsia="宋体" w:cs="宋体"/>
          <w:color w:val="000"/>
          <w:sz w:val="28"/>
          <w:szCs w:val="28"/>
        </w:rPr>
        <w:t xml:space="preserve">那就让我们一同高呼： 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大学生青年义不容辞的责任。考试不仅是检查教师教学效果和学生学习情况的评价手段，也是一种敢于正确评价自己，勇于承认学习上的不足，严于自我约束的考验。为营造良好学风校风，加强大学生纪律教育，积极引导同学树立正确价值观、人生观、世界观，培养自立自律、刻苦学习的作风，塑造高尚的品格，践行“八荣八耻”的社会主义荣辱观，以诚信考试为荣，以考试舞弊为耻，坚决抵制考试作弊歪风，学生工作部(处)号召全校同学在即将到来的全国大学英语四、六级考试中自觉遵守考场纪律，坚决杜绝各种考试舞弊行为，净化考场环境，展现自我的真实水平，用真实的成绩证明自己的实力。特此向全校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我们要充分把握复习时间，认真准备，以诚信的态度对待每一场考试，以实力争取优异成绩，以诚信展现良好学风。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全国大学英语四、六级考试即将来临，“行百里者半九十”，希望同学们抓紧时间，在积累、巩固的基础上，认真准备最后阶段的复习。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 。</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 。</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六、面对挫折，永不言败 。</w:t>
      </w:r>
    </w:p>
    <w:p>
      <w:pPr>
        <w:ind w:left="0" w:right="0" w:firstLine="560"/>
        <w:spacing w:before="450" w:after="450" w:line="312" w:lineRule="auto"/>
      </w:pPr>
      <w:r>
        <w:rPr>
          <w:rFonts w:ascii="宋体" w:hAnsi="宋体" w:eastAsia="宋体" w:cs="宋体"/>
          <w:color w:val="000"/>
          <w:sz w:val="28"/>
          <w:szCs w:val="28"/>
        </w:rPr>
        <w:t xml:space="preserve">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七、在不良念头面前，严于自律。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兰商的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最后，衷心预祝同学们能在一个公平、公正的环境中竞争，在全国大学英语四、六级考试中取得优异的成绩!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小学生诚信考试演讲稿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