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202_青少年英语演讲比赛稿5篇范文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巧的提升，需要重复大量的训练和复习才会不断将技术性的力量提升到艺术性。所以，演讲技巧，是演讲爱好者们必须学习和锤炼的技能。美国著名演讲家罗杰斯说过，演讲技巧是一切演讲的伴侣。多了不多，少了也不少。下面给大家分享一些关于20_青少年英语演讲...</w:t>
      </w:r>
    </w:p>
    <w:p>
      <w:pPr>
        <w:ind w:left="0" w:right="0" w:firstLine="560"/>
        <w:spacing w:before="450" w:after="450" w:line="312" w:lineRule="auto"/>
      </w:pPr>
      <w:r>
        <w:rPr>
          <w:rFonts w:ascii="宋体" w:hAnsi="宋体" w:eastAsia="宋体" w:cs="宋体"/>
          <w:color w:val="000"/>
          <w:sz w:val="28"/>
          <w:szCs w:val="28"/>
        </w:rPr>
        <w:t xml:space="preserve">技巧的提升，需要重复大量的训练和复习才会不断将技术性的力量提升到艺术性。所以，演讲技巧，是演讲爱好者们必须学习和锤炼的技能。美国著名演讲家罗杰斯说过，演讲技巧是一切演讲的伴侣。多了不多，少了也不少。下面给大家分享一些关于20_青少年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2025-07-09T07:34:40+08:00</dcterms:created>
  <dcterms:modified xsi:type="dcterms:W3CDTF">2025-07-09T07:34:40+08:00</dcterms:modified>
</cp:coreProperties>
</file>

<file path=docProps/custom.xml><?xml version="1.0" encoding="utf-8"?>
<Properties xmlns="http://schemas.openxmlformats.org/officeDocument/2006/custom-properties" xmlns:vt="http://schemas.openxmlformats.org/officeDocument/2006/docPropsVTypes"/>
</file>