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迎接202_护士节110周年主题演讲稿</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编辑】202_庆祝护士节演讲稿结尾为的会员投稿推荐，但愿对你的学习工作带来帮助。每年的5月12日是国际护士节，国际护士节设立于1912年，它是为了纪念护士职业的创始人、英国护理学先驱和现代护理教育奠基人弗洛伦斯·南丁格尔而设立的。这里给大...</w:t>
      </w:r>
    </w:p>
    <w:p>
      <w:pPr>
        <w:ind w:left="0" w:right="0" w:firstLine="560"/>
        <w:spacing w:before="450" w:after="450" w:line="312" w:lineRule="auto"/>
      </w:pPr>
      <w:r>
        <w:rPr>
          <w:rFonts w:ascii="宋体" w:hAnsi="宋体" w:eastAsia="宋体" w:cs="宋体"/>
          <w:color w:val="000"/>
          <w:sz w:val="28"/>
          <w:szCs w:val="28"/>
        </w:rPr>
        <w:t xml:space="preserve">【编辑】202_庆祝护士节演讲稿结尾为的会员投稿推荐，但愿对你的学习工作带来帮助。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1912年，它是为了纪念护士职业的创始人、英国护理学先驱和现代护理教育奠基人弗洛伦斯·南丁格尔而设立的。这里给大家分享一些关于庆祝护士节演讲稿结尾，供大家参考。</w:t>
      </w:r>
    </w:p>
    <w:p>
      <w:pPr>
        <w:ind w:left="0" w:right="0" w:firstLine="560"/>
        <w:spacing w:before="450" w:after="450" w:line="312" w:lineRule="auto"/>
      </w:pPr>
      <w:r>
        <w:rPr>
          <w:rFonts w:ascii="宋体" w:hAnsi="宋体" w:eastAsia="宋体" w:cs="宋体"/>
          <w:color w:val="000"/>
          <w:sz w:val="28"/>
          <w:szCs w:val="28"/>
        </w:rPr>
        <w:t xml:space="preserve">庆祝护士节演讲稿结尾1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庆祝护士节演讲稿结尾2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庆祝护士节演讲稿结尾3</w:t>
      </w:r>
    </w:p>
    <w:p>
      <w:pPr>
        <w:ind w:left="0" w:right="0" w:firstLine="560"/>
        <w:spacing w:before="450" w:after="450" w:line="312" w:lineRule="auto"/>
      </w:pPr>
      <w:r>
        <w:rPr>
          <w:rFonts w:ascii="宋体" w:hAnsi="宋体" w:eastAsia="宋体" w:cs="宋体"/>
          <w:color w:val="000"/>
          <w:sz w:val="28"/>
          <w:szCs w:val="28"/>
        </w:rPr>
        <w:t xml:space="preserve">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庆祝护士节演讲稿结尾4</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庆祝护士节演讲稿结尾5</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庆祝护士节演讲稿结尾6</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