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如何做一名合格的公务员演讲稿</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公务员，全称为国家公务员，是各国负责统筹管理经济社会秩序和国家公共资源，维护国家法律规定，贯彻执行相关义务的公职人员。本站精心为大家整理了如何做一名合格的公务员演讲稿，希望对你有帮助。　　如何做一名合格的公务员演讲稿　　尊敬的各位领导、各位...</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相关义务的公职人员。本站精心为大家整理了如何做一名合格的公务员演讲稿，希望对你有帮助。[_TAG_h2]　　如何做一名合格的公务员演讲稿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下午好！虚心好学，全面发展，努力成为一名合格的公务员古人云：“天行健，君子以自强不息”。我们在座的每一位年轻公务员，都经过了十几年、甚至近二十年的寒窗苦读，都经历了考场高手如云的激烈竞争，凭借着自己坚强的意志和永不止息的奋斗精神，进入到了公务员的队伍当中。作为新录用的年轻公务员，就“如何做一名合格的公务员”的话题，我参照《公务员考核规定》中的德、能、勤、绩、廉五项指标，谈以下几点想法。</w:t>
      </w:r>
    </w:p>
    <w:p>
      <w:pPr>
        <w:ind w:left="0" w:right="0" w:firstLine="560"/>
        <w:spacing w:before="450" w:after="450" w:line="312" w:lineRule="auto"/>
      </w:pPr>
      <w:r>
        <w:rPr>
          <w:rFonts w:ascii="宋体" w:hAnsi="宋体" w:eastAsia="宋体" w:cs="宋体"/>
          <w:color w:val="000"/>
          <w:sz w:val="28"/>
          <w:szCs w:val="28"/>
        </w:rPr>
        <w:t xml:space="preserve">　&gt;　一、德。要加强党的理论学习，不断提高自身党性修养。“夫君子之行，静以修身，俭以养德，非淡泊无以明志，非宁静无以致远”。面对不断发展变化的国内外形势，面对知识日新月异的当今时代，作为新录用的年轻公务员，要深入学习领会党的理论知识，勤于学习、善于学习，坚持在学习中坚定理想信念、提高政治素养、锤炼道德操守、提升思想境界，坚持在学习中把握人生道理、领悟人生真谛、体会人生价值、实践人生追求。</w:t>
      </w:r>
    </w:p>
    <w:p>
      <w:pPr>
        <w:ind w:left="0" w:right="0" w:firstLine="560"/>
        <w:spacing w:before="450" w:after="450" w:line="312" w:lineRule="auto"/>
      </w:pPr>
      <w:r>
        <w:rPr>
          <w:rFonts w:ascii="宋体" w:hAnsi="宋体" w:eastAsia="宋体" w:cs="宋体"/>
          <w:color w:val="000"/>
          <w:sz w:val="28"/>
          <w:szCs w:val="28"/>
        </w:rPr>
        <w:t xml:space="preserve">　&gt;　二、能。要夯实业务知识，拓展自身综合能力。“业精于勤，荒于嬉；行成于思，毁于随”。要勤于学习业务知识，深入了解本地区经济社会发展状况，“学之之博，未若行之之实”，需要通过实践提高处理业务的能力。要向实践学习，既要多读“有字之书”，也要善读“无字之书”，在工作中提高适应社会的能力；要向同事学习，在沟通中提高协调能力；要向领导学习，在观察中提高分析问题的能力；要向群众学习，在联系中提高调查研究的能力；要积极参加各类培训，多途径的提高自身综合能力。</w:t>
      </w:r>
    </w:p>
    <w:p>
      <w:pPr>
        <w:ind w:left="0" w:right="0" w:firstLine="560"/>
        <w:spacing w:before="450" w:after="450" w:line="312" w:lineRule="auto"/>
      </w:pPr>
      <w:r>
        <w:rPr>
          <w:rFonts w:ascii="宋体" w:hAnsi="宋体" w:eastAsia="宋体" w:cs="宋体"/>
          <w:color w:val="000"/>
          <w:sz w:val="28"/>
          <w:szCs w:val="28"/>
        </w:rPr>
        <w:t xml:space="preserve">　　&gt;三、勤。要用心工作，树立求真务实的工作作风。“天下难事必作于易，天下大事必作于细”。机关工作无小事，只有心怀强烈的事业心与责任感和“先天下之忧而忧，后天下之乐而乐”的忧国忧民情怀，才能担当起更重要的使命。在工作中努力培养耐心细致、积极主动的态度，磨练坚韧不拔、持之以恒的毅力，树立科学严谨、求真务实的作风。因此，必须重视调查研究，多深入实践、深入基层、深入群众，在掌握大量第一手资料的基础上，提出解决问题的办法和意见；要树立言行一致的作风，说实话、办实事、求实效，表里如一，以身作则。</w:t>
      </w:r>
    </w:p>
    <w:p>
      <w:pPr>
        <w:ind w:left="0" w:right="0" w:firstLine="560"/>
        <w:spacing w:before="450" w:after="450" w:line="312" w:lineRule="auto"/>
      </w:pPr>
      <w:r>
        <w:rPr>
          <w:rFonts w:ascii="宋体" w:hAnsi="宋体" w:eastAsia="宋体" w:cs="宋体"/>
          <w:color w:val="000"/>
          <w:sz w:val="28"/>
          <w:szCs w:val="28"/>
        </w:rPr>
        <w:t xml:space="preserve">　　&gt;四、绩。要树立创新意识，不断开拓工作的新局面。身处在创业创新的时代，既要弘扬优良传统，更要与时俱进，不断创新。要创新思维方式，站在政治、战略、全局的高度，善于用发展的眼光看问题，向更高的目标迈进；要创新服务内容，全面了解机关的工作需求，主动地参与策划，提出建设性的意见；要创新工作观念，自觉到基层、到边远地区去锻炼，不断提高统揽全局、组织协调和处理各种复杂问题的能力。</w:t>
      </w:r>
    </w:p>
    <w:p>
      <w:pPr>
        <w:ind w:left="0" w:right="0" w:firstLine="560"/>
        <w:spacing w:before="450" w:after="450" w:line="312" w:lineRule="auto"/>
      </w:pPr>
      <w:r>
        <w:rPr>
          <w:rFonts w:ascii="宋体" w:hAnsi="宋体" w:eastAsia="宋体" w:cs="宋体"/>
          <w:color w:val="000"/>
          <w:sz w:val="28"/>
          <w:szCs w:val="28"/>
        </w:rPr>
        <w:t xml:space="preserve">　　&gt;五、廉。要清正廉洁，全心全意为人民服务。“勿以恶小而为之，勿以善小而不为。惟贤惟德，能服于人”。我们年轻公务员要带头弘扬党的优良作风，树立公务员尽职尽责、忠诚于党的形象，开拓进取、克难攻坚的形象，求真务实、艰苦奋斗的形象，执政为民、清正廉洁的形象，始终保持共产党人的先进性。要认真贯彻党的群众路线，思想上尊重群众、感情上贴近群众、行动上深入群众、工作上依靠群众，帮助群众解决生产生活中的实际困难，引导群众不断前进，切实提高新形势下做好群众工作的能力。</w:t>
      </w:r>
    </w:p>
    <w:p>
      <w:pPr>
        <w:ind w:left="0" w:right="0" w:firstLine="560"/>
        <w:spacing w:before="450" w:after="450" w:line="312" w:lineRule="auto"/>
      </w:pPr>
      <w:r>
        <w:rPr>
          <w:rFonts w:ascii="黑体" w:hAnsi="黑体" w:eastAsia="黑体" w:cs="黑体"/>
          <w:color w:val="000000"/>
          <w:sz w:val="36"/>
          <w:szCs w:val="36"/>
          <w:b w:val="1"/>
          <w:bCs w:val="1"/>
        </w:rPr>
        <w:t xml:space="preserve">　　如何做一名合格的公务员演讲稿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下午好，相信我们在座的每一位都很荣幸，也值得骄傲，因为我们通过层层激烈的竞争选拔，脱颖而出，加入到了令人尊敬的公务员队伍中来。公务员工作是很有魅力的，有着非同一般的价值的。为什么这样说呢？因为在当前我国发展和改革的转轨时期，政府起着举足轻重的作用，要使我们的政府引导我们的社会和人民顺应历史潮流进行科学的发展，就需要一支高素质的、兢兢业业、恪尽职守的公务员队伍。今天坐在这里，就是社会对我们能力和素质的承认。为了更好的完成我们新时期所肩负的责任，我想具体的谈谈如何成为一名合格的公务员：</w:t>
      </w:r>
    </w:p>
    <w:p>
      <w:pPr>
        <w:ind w:left="0" w:right="0" w:firstLine="560"/>
        <w:spacing w:before="450" w:after="450" w:line="312" w:lineRule="auto"/>
      </w:pPr>
      <w:r>
        <w:rPr>
          <w:rFonts w:ascii="宋体" w:hAnsi="宋体" w:eastAsia="宋体" w:cs="宋体"/>
          <w:color w:val="000"/>
          <w:sz w:val="28"/>
          <w:szCs w:val="28"/>
        </w:rPr>
        <w:t xml:space="preserve">　　&gt;第一、加强思想政治素养。古语称“良吏临政”，要当一名好的公务员，首先必须是一个好人，必须严于律己，遵守道德；其次，在党领导下的新时期的公务员，要坚持“全心全意为人民服务”的宗旨，坚持四项基本原则不动摇；再次，在政治上要与党中央、国务院保持一致，要具有强烈的组织性和原则性，绝不能针对政策搞对策，钻制度上、体制上的空子。最后，为保持政策上的连续性，要不遗余力的去落实、实施。</w:t>
      </w:r>
    </w:p>
    <w:p>
      <w:pPr>
        <w:ind w:left="0" w:right="0" w:firstLine="560"/>
        <w:spacing w:before="450" w:after="450" w:line="312" w:lineRule="auto"/>
      </w:pPr>
      <w:r>
        <w:rPr>
          <w:rFonts w:ascii="宋体" w:hAnsi="宋体" w:eastAsia="宋体" w:cs="宋体"/>
          <w:color w:val="000"/>
          <w:sz w:val="28"/>
          <w:szCs w:val="28"/>
        </w:rPr>
        <w:t xml:space="preserve">　　&gt;第二、善于自处、善于学习。当今社会是科技发展日新月异、知识爆炸的社会。公务员的工作要想做到位、做出色，需要有一定的前瞻性，这对公务人员的知识结构和综合素质都提出了更高要求，唯有不断学习才不会落伍。第一，学习党和政府的路线、方针、政策，在思想政治上和中央保持一致；第二，要立足本职工作，学好专业知识，争做业务骨干。在学习中，要理论联系实际，解决好世界观、人生观和价值观问题，树立正确的权力观、地位观和利益观。学会用理论指导实践，提高分析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gt;第三、勇于创新。我国的“十一五”纲要中明确提出要建立创新型社会。我们的国家目前处在特定的历史发展时期，新旧体制交替，许多矛盾逐渐突现，问题呈现复杂化的局面，为了更好的推进改革，尽快实现全面建设小康社会的目标，我们的发展需要新思想、新突破、新局面和新举措。这要求我们首先立足于现实，在对现实了解和结合的基础上，扬弃自己的，借鉴他人的经验。这点很重要，别人成功的方法不一定适合自己，知己知彼才能百战百胜。</w:t>
      </w:r>
    </w:p>
    <w:p>
      <w:pPr>
        <w:ind w:left="0" w:right="0" w:firstLine="560"/>
        <w:spacing w:before="450" w:after="450" w:line="312" w:lineRule="auto"/>
      </w:pPr>
      <w:r>
        <w:rPr>
          <w:rFonts w:ascii="宋体" w:hAnsi="宋体" w:eastAsia="宋体" w:cs="宋体"/>
          <w:color w:val="000"/>
          <w:sz w:val="28"/>
          <w:szCs w:val="28"/>
        </w:rPr>
        <w:t xml:space="preserve">　　&gt;第四、扎根群众，艰苦奋斗。在21世纪的今天，这些仍然是我们工作得以有效开展的根基。全心全意为人民服务是我们党的宗旨。替人民分忧，为人民办实事的政府才能得到人民的拥护，才是最有生命力的，如此这个社会，这个国家才会有希望。艰苦奋斗是我们党的革命取得胜利的三大法宝之一。我们国家的人均资源匮乏，目前党中央提出建设“节约型社会”，公务员应身先士卒响应这一号召，在工作和生活中，勤俭节约，艰苦朴素；同时这也是对一个人的修炼，在金钱、权利和美色面前抵住诱惑的同志，才能算一个合格的公务员，人民才会放心的把权利交到他的手中。</w:t>
      </w:r>
    </w:p>
    <w:p>
      <w:pPr>
        <w:ind w:left="0" w:right="0" w:firstLine="560"/>
        <w:spacing w:before="450" w:after="450" w:line="312" w:lineRule="auto"/>
      </w:pPr>
      <w:r>
        <w:rPr>
          <w:rFonts w:ascii="黑体" w:hAnsi="黑体" w:eastAsia="黑体" w:cs="黑体"/>
          <w:color w:val="000000"/>
          <w:sz w:val="36"/>
          <w:szCs w:val="36"/>
          <w:b w:val="1"/>
          <w:bCs w:val="1"/>
        </w:rPr>
        <w:t xml:space="preserve">　　如何做一名合格的公务员演讲稿</w:t>
      </w:r>
    </w:p>
    <w:p>
      <w:pPr>
        <w:ind w:left="0" w:right="0" w:firstLine="560"/>
        <w:spacing w:before="450" w:after="450" w:line="312" w:lineRule="auto"/>
      </w:pPr>
      <w:r>
        <w:rPr>
          <w:rFonts w:ascii="宋体" w:hAnsi="宋体" w:eastAsia="宋体" w:cs="宋体"/>
          <w:color w:val="000"/>
          <w:sz w:val="28"/>
          <w:szCs w:val="28"/>
        </w:rPr>
        <w:t xml:space="preserve">　　要做一名合格的公务员，就是要时刻做到不忘使命，牢记责任，认清本质。</w:t>
      </w:r>
    </w:p>
    <w:p>
      <w:pPr>
        <w:ind w:left="0" w:right="0" w:firstLine="560"/>
        <w:spacing w:before="450" w:after="450" w:line="312" w:lineRule="auto"/>
      </w:pPr>
      <w:r>
        <w:rPr>
          <w:rFonts w:ascii="宋体" w:hAnsi="宋体" w:eastAsia="宋体" w:cs="宋体"/>
          <w:color w:val="000"/>
          <w:sz w:val="28"/>
          <w:szCs w:val="28"/>
        </w:rPr>
        <w:t xml:space="preserve">　&gt;　公字当头，不忘使命。</w:t>
      </w:r>
    </w:p>
    <w:p>
      <w:pPr>
        <w:ind w:left="0" w:right="0" w:firstLine="560"/>
        <w:spacing w:before="450" w:after="450" w:line="312" w:lineRule="auto"/>
      </w:pPr>
      <w:r>
        <w:rPr>
          <w:rFonts w:ascii="宋体" w:hAnsi="宋体" w:eastAsia="宋体" w:cs="宋体"/>
          <w:color w:val="000"/>
          <w:sz w:val="28"/>
          <w:szCs w:val="28"/>
        </w:rPr>
        <w:t xml:space="preserve">　　《中华人民共和国公务员法》规定，公务员应当“清正廉洁，公道正派”。可见，能否廉洁奉公，公道正派，是对一名公务员的起码任职要求。公务员是人民的公仆，所担负的具体工作关系到人民群众的切身利益，作为一名公务员必须在道德上加强修养，在工作上勤勉尽责。加强道德修养，就是要讲诚信，走正道，做好人。讲诚信，就是不撒谎、不欺骗，答应别人的事就一定完成，不能完成的事就别轻易许诺，以诚待人，取信于人。走正道，就是不走歪门斜道，不偷奸耍滑，不投机取巧，不拉帮结派，通过自己谨守规矩、勤劳付出获得合理所得，而“苟非余之所得，虽一毫而莫取”。时刻牢记付出才有收获，不法所得、不义之财，宁可不要。做好人，就是做一个有责任感、有爱心、帮助别人的人，尽自己的能力多帮别人，多为群众排忧解难，真正做一个高尚的人，一个脱离了低级趣味的人，一个对人民有益的人。工作勤勉尽责，就是要求公务员具有踏实勤恳、尽职尽责的工作态度，如果在工作中推诿敷衍，就会延误党和人民的事业发展，损害党和政府在群众中的形象。时代在前进，形势在发展，恪尽职守的内涵也在不断丰富发展。随着政府行政工作的科学化、规范化，群众对公务员的办事能力也提出了更高的要求。恪尽职守不仅仅局限于在工作中不消极怠工、不擅离职守，更重要的是要具备为群众解决实际问题的能力。也就是说，公务员除了有想干好事的态度，还要有能干成事的本领，这样才能更好地依法行政、为公众提供优质服务，履行好自身的职责。</w:t>
      </w:r>
    </w:p>
    <w:p>
      <w:pPr>
        <w:ind w:left="0" w:right="0" w:firstLine="560"/>
        <w:spacing w:before="450" w:after="450" w:line="312" w:lineRule="auto"/>
      </w:pPr>
      <w:r>
        <w:rPr>
          <w:rFonts w:ascii="宋体" w:hAnsi="宋体" w:eastAsia="宋体" w:cs="宋体"/>
          <w:color w:val="000"/>
          <w:sz w:val="28"/>
          <w:szCs w:val="28"/>
        </w:rPr>
        <w:t xml:space="preserve">　&gt;　务实为民，牢记责任。</w:t>
      </w:r>
    </w:p>
    <w:p>
      <w:pPr>
        <w:ind w:left="0" w:right="0" w:firstLine="560"/>
        <w:spacing w:before="450" w:after="450" w:line="312" w:lineRule="auto"/>
      </w:pPr>
      <w:r>
        <w:rPr>
          <w:rFonts w:ascii="宋体" w:hAnsi="宋体" w:eastAsia="宋体" w:cs="宋体"/>
          <w:color w:val="000"/>
          <w:sz w:val="28"/>
          <w:szCs w:val="28"/>
        </w:rPr>
        <w:t xml:space="preserve">　　公务员，是“人民的公仆”。党的宗旨是全心全意为人民服务。公务员的权利是人民赋予的，更要为人民利益主动承担责任。群众无小事，凡是人民群众的事情都应该看成是自己的责任和义务，并把它办妥办好。“金杯银杯不如老百姓的口碑，金奖银奖不如老百姓的褒奖”。公务员为人民服务，总的工作要求是相同的，就是要认真做好本职工作、严格执行规章制度、努力提高工作效能，切实为市民提供满意的服务。首先，要不断增进对人民群众的感情。“乐民之乐者，民亦乐其乐；忧民之忧者，民亦忧其忧。”人民群众在公务员心里的分量有多重，公务员在人民群众心里的分量就有多重。广大公务员都应当怀着深厚的、真挚的感情，关心人民群众的疾苦，做人民群众的知心人、贴心人。其次，要始终保持同人民群众的密切联系。广大公务员都应当经常走到人民群众中去，直接倾听他们的呼声，了解他们的衣食住行，体察他们的安危冷暖。只有这样，才能做到想人民群众之所想，急人民群众之所急，满足人民群众之所需。再次，要自觉坚持勤政为民、真抓实干。人民群众评价公务员的工作，不是看他怎样说的，而是看他怎么做的。政之所兴，在顺民心。关系民生的事，就是天大的事。“去民之患如除腹心之疾”，各级公务员都应当从人民群众最现实、最关心、最直接的问题抓起，扎实做好每一件事，认真解决好每一个问题，多办得人心、暖人心、稳人心的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2025-05-17T22:22:22+08:00</dcterms:created>
  <dcterms:modified xsi:type="dcterms:W3CDTF">2025-05-17T22:22:22+08:00</dcterms:modified>
</cp:coreProperties>
</file>

<file path=docProps/custom.xml><?xml version="1.0" encoding="utf-8"?>
<Properties xmlns="http://schemas.openxmlformats.org/officeDocument/2006/custom-properties" xmlns:vt="http://schemas.openxmlformats.org/officeDocument/2006/docPropsVTypes"/>
</file>