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202_党员生活会发言材料十八篇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以下是为大家整理的关于20_党员生活会发言材料的文章18篇 ,欢迎品鉴！20_党员生活会发言材料篇...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以下是为大家整理的关于20_党员生活会发言材料的文章18篇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20_党员生活会发言材料篇2</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20_党员生活会发言材料篇3</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20_党员生活会发言材料篇5</w:t>
      </w:r>
    </w:p>
    <w:p>
      <w:pPr>
        <w:ind w:left="0" w:right="0" w:firstLine="560"/>
        <w:spacing w:before="450" w:after="450" w:line="312" w:lineRule="auto"/>
      </w:pPr>
      <w:r>
        <w:rPr>
          <w:rFonts w:ascii="宋体" w:hAnsi="宋体" w:eastAsia="宋体" w:cs="宋体"/>
          <w:color w:val="000"/>
          <w:sz w:val="28"/>
          <w:szCs w:val="28"/>
        </w:rPr>
        <w:t xml:space="preserve">　　XX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xx书记在大会上的重要讲话、中央巡视工作领导小组成员xxx同志对x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20_党员生活会发言材料篇6</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20_党员生活会发言材料篇7</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20_党员生活会发言材料篇9</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20_党员生活会发言材料篇10</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20_党员生活会发言材料篇11</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&gt;一、一年来党员作用发挥情况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20_党员生活会发言材料篇12</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20_党员生活会发言材料篇13</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20_党员生活会发言材料篇15</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我分管工作实际，对照检查资料，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&gt;一、基本情景</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资料，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进取主动，只是随大流，异常是在讨论一些重要问题上，认为有企业一把手把关就行了。二是对一些问题不是那么了解，没有主动去与其他同志沟通。有时了解情景不多，在会议上随声附和，拿不出自我的独立见解。三是参加领导班子民主生活会态度不够认真。我认为班子没有什么问题，大家在一齐工作是一种缘分，所以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研究的问题还不是很。三是廉政意识不强，总觉得自我作为总会计师，做好自我分内的工作就能够了，所以，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进取性的主动性还不够高，学习制度坚持得不好，异常是当工作与学习发生矛盾时，往往认为学习是“软指标”，能够往后推一推，并且学习的系统性不强。二是廉政从业认识要求不高。在日常工作中，没有高标准执行廉政规定，有时候饭局多，应酬多，“朋友”多，认为只要把自我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所以在工作作风上有时候存在着“能过即过”的思想，作风不够扎实。二是创新精神需要进一步提高，在工作中思路不够新，守旧思想较严重，很多工作缺少活力。三是工作干劲有待于进一步提高，工作的干劲不够，有时候存在着“让自我简便简便，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　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进取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本事有待增强。作为一名党员干部首先要做到严格遵守党的政治纪律，组织纪律，坚定共产主义梦想信念，自觉贯彻执行党的基本路线和方针政策，始终忠诚于党、忠诚于人民、忠诚于国家，自觉维护中央权威，讲政治、顾大局、守纪律。仅有这样才会有才会有执着的对事业的追求，才有坚定的群众观念，才能在实际工作中脚踏实地做实事、做好事，弘扬正能量。由于自我系统的学习不够，缺乏经常性的反思，思想觉悟水平有所下降，对自身的要求也有些放松，体此刻宗旨观念树立得还不够牢。认为自我已是几十多岁的人了，世界观早就定型了。到必须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我混同于一般群众，放松对自我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进取性、主动性、创造性。同时，思想观念上还存在着一些老思想，旧思想，工作实践上也会受这些老思想旧意识的制约，所以，影响了工作的效力和质量。</w:t>
      </w:r>
    </w:p>
    <w:p>
      <w:pPr>
        <w:ind w:left="0" w:right="0" w:firstLine="560"/>
        <w:spacing w:before="450" w:after="450" w:line="312" w:lineRule="auto"/>
      </w:pPr>
      <w:r>
        <w:rPr>
          <w:rFonts w:ascii="宋体" w:hAnsi="宋体" w:eastAsia="宋体" w:cs="宋体"/>
          <w:color w:val="000"/>
          <w:sz w:val="28"/>
          <w:szCs w:val="28"/>
        </w:rPr>
        <w:t xml:space="preserve">　&gt;　四、未来努力方向和改善措施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资料，一方面进一步提高党性修养。认真学习了邓小平理论、“三个代表”重要思想、科学发展观及《廉政准则》一系列规定，尤其是深入系统地学习了党的十八大、十八届三中、四中全会精神，学习党中央提出的一系列重要理论，深刻领会其精神实质和丰富内涵，进一步提高自我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善；另一方面加强业务理论知识学习。强化业务理论知识的储备，尤其是关于财经纪律等工作方面的新政策、新纪律的学习，经过学习不断强化自我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善自我的工作作风，在工作中做到细心、耐心和有职责心，努力促进自我综合内涵素养更上新台阶。同时，在工作中，加强与领导，同事的沟通力度，增加调研的力度和次数，经过沟通让自我更好了解员工的心声，更好的促进自我各项本职工作的开展。同时，还要努力的传承和实践党和国家的一些优良传统，宝贵财富，如：勤俭节俭，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坚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20_党员生活会发言材料篇17</w:t>
      </w:r>
    </w:p>
    <w:p>
      <w:pPr>
        <w:ind w:left="0" w:right="0" w:firstLine="560"/>
        <w:spacing w:before="450" w:after="450" w:line="312" w:lineRule="auto"/>
      </w:pPr>
      <w:r>
        <w:rPr>
          <w:rFonts w:ascii="宋体" w:hAnsi="宋体" w:eastAsia="宋体" w:cs="宋体"/>
          <w:color w:val="000"/>
          <w:sz w:val="28"/>
          <w:szCs w:val="28"/>
        </w:rPr>
        <w:t xml:space="preserve">　　20_年以来，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精神,对照“十四五”规划和202_年远景目标,查找短板弱项方面。虽然及时跟进学习党的精神，深研细读全会确定的“十四五”规划和202_远景目标，但运用报告会、读书班等传统方式比较多，方式方法过于保守，吸引力和感染力不够强，导致在全县层面上推动党的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2025-08-10T08:52:46+08:00</dcterms:created>
  <dcterms:modified xsi:type="dcterms:W3CDTF">2025-08-10T08:52:46+08:00</dcterms:modified>
</cp:coreProperties>
</file>

<file path=docProps/custom.xml><?xml version="1.0" encoding="utf-8"?>
<Properties xmlns="http://schemas.openxmlformats.org/officeDocument/2006/custom-properties" xmlns:vt="http://schemas.openxmlformats.org/officeDocument/2006/docPropsVTypes"/>
</file>