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办公室主任在务虚会上的讲话</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务虚会议，是我国的一种会议，指各级政党、政府机关、军队、企事业单位等的决策层就组织机构整体战略或某项具体工作，从政治、思想、政策、理论等诸方面进行讨论，达成共识，创造理论、制定路线、提出纲领、确立原则的会议。下面是本站为大家整理的办公室主任...</w:t>
      </w:r>
    </w:p>
    <w:p>
      <w:pPr>
        <w:ind w:left="0" w:right="0" w:firstLine="560"/>
        <w:spacing w:before="450" w:after="450" w:line="312" w:lineRule="auto"/>
      </w:pPr>
      <w:r>
        <w:rPr>
          <w:rFonts w:ascii="宋体" w:hAnsi="宋体" w:eastAsia="宋体" w:cs="宋体"/>
          <w:color w:val="000"/>
          <w:sz w:val="28"/>
          <w:szCs w:val="28"/>
        </w:rPr>
        <w:t xml:space="preserve">务虚会议，是我国的一种会议，指各级政党、政府机关、军队、企事业单位等的决策层就组织机构整体战略或某项具体工作，从政治、思想、政策、理论等诸方面进行讨论，达成共识，创造理论、制定路线、提出纲领、确立原则的会议。下面是本站为大家整理的办公室主任在务虚会上的讲话，供大家参考。[_TAG_h2]　　办公室主任在务虚会上的讲话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党政领导干部选拔任用工作条例》及中央“5+1”文件精神，为认真贯彻落实十七大精神，加强我县干部队伍建设，进一步完善和规范干部选拔任用工作，加快干部管理工作规范化、制度化、科学化建设。今天，县委专门召开干部工作务虚会，主要目的是学习《党政领导干部选拔任用工作条例》、中央“5+1”文件及省、市、县有关干部工作文件精神;针对我县当前干部工作和干部队伍存在的问题，研究解决的办法，形成制度成果，为我县“三个强县”的建设凝心聚力，为加快“两个先行区”建设提供坚强的人才组织保障。刚才，××同志对我县干部工作的整体情况作了全面介绍，客观、实事求是地分析我县干部工作存在问题，我非常赞同。下面，就我县干部工作，我讲五个方面问题,请大家考虑和讨论。</w:t>
      </w:r>
    </w:p>
    <w:p>
      <w:pPr>
        <w:ind w:left="0" w:right="0" w:firstLine="560"/>
        <w:spacing w:before="450" w:after="450" w:line="312" w:lineRule="auto"/>
      </w:pPr>
      <w:r>
        <w:rPr>
          <w:rFonts w:ascii="宋体" w:hAnsi="宋体" w:eastAsia="宋体" w:cs="宋体"/>
          <w:color w:val="000"/>
          <w:sz w:val="28"/>
          <w:szCs w:val="28"/>
        </w:rPr>
        <w:t xml:space="preserve">&gt;　　一、关于对《干部任用条例》认识的问题。</w:t>
      </w:r>
    </w:p>
    <w:p>
      <w:pPr>
        <w:ind w:left="0" w:right="0" w:firstLine="560"/>
        <w:spacing w:before="450" w:after="450" w:line="312" w:lineRule="auto"/>
      </w:pPr>
      <w:r>
        <w:rPr>
          <w:rFonts w:ascii="宋体" w:hAnsi="宋体" w:eastAsia="宋体" w:cs="宋体"/>
          <w:color w:val="000"/>
          <w:sz w:val="28"/>
          <w:szCs w:val="28"/>
        </w:rPr>
        <w:t xml:space="preserve">　　《干部任用条例》的实施，对于建立健全干部选拔任用机制和管理监督机制，推进干部工作的科学化、民主化、制度化;对建设一支高素质的干部队伍，把领导班子建设成朝气蓬勃、奋发有为的领导集体，保证党的基本路线的贯彻执行，保证××经济社会的全面、协调和可持续发展，都具有十分重要的意义。县委对干部选拔任用工作始终是高度重视和十分慎重的，严格按照《条例》和有关规定，坚持发扬民主，严格组织程序，配齐配强领导班子。事实证明，近年来县委调整使用的干部是经得起检验的，并为广大干部群众所认可。但是客观地说，我们在干部选拔任用工作上也还存在能上不能下，重提拔、轻管理，领导干部交流轮岗不顺畅等问题。这些问题，严重影响了全县干部的积极性和责任心，阻碍了全县的发展。对于当前干部队伍存在的突出问题，召集大家来共同商讨，研究对策。比如说对于领导干部交流轮岗难的问题，按照在同一乡镇、同一职位满10年的领导干部必须交流的要求，我们能不能采取科级干部“双向选择”、末位淘汰等方式，加大领导干部的交流力度。还有对从领导岗位上退任下来的干部的问题，这些干部有的是刚从领导岗位上下来，位置变了，角色变了，心理上不适应，难以自我调节，产生了抵触情结，会上不说，会后乱说，当面不说，背后嘀咕，影响了单位工作的进展;有的由于无所事事，为了消磨时光，今天这里串串门、明天那里聊聊天、泡泡茶，时间久了，次数多了，便传播一些“小道消息”，滋生了一些“是非”问题，造成不良影响。对于这些干部管理问题，能否积极采取改变思想观念、单位安排工作岗位等措施，加强管理。总之，所有的办法和措施我们都可以在法律、规定的范围内，开拓思维，先行先试。</w:t>
      </w:r>
    </w:p>
    <w:p>
      <w:pPr>
        <w:ind w:left="0" w:right="0" w:firstLine="560"/>
        <w:spacing w:before="450" w:after="450" w:line="312" w:lineRule="auto"/>
      </w:pPr>
      <w:r>
        <w:rPr>
          <w:rFonts w:ascii="宋体" w:hAnsi="宋体" w:eastAsia="宋体" w:cs="宋体"/>
          <w:color w:val="000"/>
          <w:sz w:val="28"/>
          <w:szCs w:val="28"/>
        </w:rPr>
        <w:t xml:space="preserve">&gt;　　二、关于干部职级的问题。</w:t>
      </w:r>
    </w:p>
    <w:p>
      <w:pPr>
        <w:ind w:left="0" w:right="0" w:firstLine="560"/>
        <w:spacing w:before="450" w:after="450" w:line="312" w:lineRule="auto"/>
      </w:pPr>
      <w:r>
        <w:rPr>
          <w:rFonts w:ascii="宋体" w:hAnsi="宋体" w:eastAsia="宋体" w:cs="宋体"/>
          <w:color w:val="000"/>
          <w:sz w:val="28"/>
          <w:szCs w:val="28"/>
        </w:rPr>
        <w:t xml:space="preserve">　　许多长期安心基层、安心做事、不事张扬、勤政廉洁的干部，他们埋头苦干、勤勤恳恳、任劳任怨，在不同的岗位上作出了自己应有的贡献。这些基层干部中，品德好、能力强、群众认可的人不少，但由于受职数等客观原因限制，他们没有提拔，为了激励他们，保持他们的积极性，能否通过适当方式提高他们工资职级。但是怎么来确定享受的条件，职级的档次要不要与工龄、年龄、提任科级干部时间、政绩相挂钩，怎么挂钩，标准如何，总之怎么来细化的问题，尽可能做到完善、完美。还有边远的××、××、××等乡镇，这些乡镇的干部为了工作，在经济、精神以及家庭方面付出比其他乡镇干部大得多，工作环境相对艰苦、离家又远，原来是有边远地区津贴的，但06年以来，为了统一规范，边远地区的津贴按照上级要求又不能提了，对这些边远乡镇的干部我们能否用县财切出一项工作经费来对他们进行奖励，鼓励他们安心边远乡镇工作。但如何来确定奖励的标准，如何来实施，也需要大家来探讨和考虑。如果把这些工作做细、做实、做好了，我想要求调离的干部可能就会少了、安心工作的干部就会多了。</w:t>
      </w:r>
    </w:p>
    <w:p>
      <w:pPr>
        <w:ind w:left="0" w:right="0" w:firstLine="560"/>
        <w:spacing w:before="450" w:after="450" w:line="312" w:lineRule="auto"/>
      </w:pPr>
      <w:r>
        <w:rPr>
          <w:rFonts w:ascii="宋体" w:hAnsi="宋体" w:eastAsia="宋体" w:cs="宋体"/>
          <w:color w:val="000"/>
          <w:sz w:val="28"/>
          <w:szCs w:val="28"/>
        </w:rPr>
        <w:t xml:space="preserve">&gt;　　三、关于鼓励提前退休的问题。</w:t>
      </w:r>
    </w:p>
    <w:p>
      <w:pPr>
        <w:ind w:left="0" w:right="0" w:firstLine="560"/>
        <w:spacing w:before="450" w:after="450" w:line="312" w:lineRule="auto"/>
      </w:pPr>
      <w:r>
        <w:rPr>
          <w:rFonts w:ascii="宋体" w:hAnsi="宋体" w:eastAsia="宋体" w:cs="宋体"/>
          <w:color w:val="000"/>
          <w:sz w:val="28"/>
          <w:szCs w:val="28"/>
        </w:rPr>
        <w:t xml:space="preserve">　　刚才，××同志介绍了全县的科级干部的配备情况，我县核定的科级职数是925个，其中领导职数615个，非领导职数268个;可是目前全县共有科级干部1080人，其中科级领导干部689人，非领导干部438人，对比之下，全县共超职数210个，其中领导职数超65个，非领导职数超145个，超出核定职数28.5%，已经快达到三分之一了。市委组织部从今年开始实行了干部编制和领导职数年度审计制度。对于我县目前领导干部的现状，研究调整干部都需要经市委组织部审批同意后才能任职，而且要在编制和职数的范围内，这样就会严重影响我县领导干部队伍建设。人才没有保障，就会影响到整个××县经济社会的发展。对于这个问题如何来解决，鼓励提前退休是目前比较可行而且相对有效的措施之一。根据《国家公务员法》规定：工作年限满三十年的;距国家规定的退休年龄不足五年，且工作年限满二十年的;符合其中一个条件，在本人自愿提出申请基础上，经组织批准，可以提前退休。但这是要在本人自愿的基础上提前退休，如</w:t>
      </w:r>
    </w:p>
    <w:p>
      <w:pPr>
        <w:ind w:left="0" w:right="0" w:firstLine="560"/>
        <w:spacing w:before="450" w:after="450" w:line="312" w:lineRule="auto"/>
      </w:pPr>
      <w:r>
        <w:rPr>
          <w:rFonts w:ascii="宋体" w:hAnsi="宋体" w:eastAsia="宋体" w:cs="宋体"/>
          <w:color w:val="000"/>
          <w:sz w:val="28"/>
          <w:szCs w:val="28"/>
        </w:rPr>
        <w:t xml:space="preserve">　　都能申请提前退休，将大大减轻我县科级干部分流的压力。还有目前也存在一些科级干部，占着职数，又不想工作的，能否设定一定条件，加强引导，让他们自愿辞去领导职务。比如担任正科级干部满10年、副科级干部满15年以上;男满50岁以上、女满45岁以上。经本人申请，组织批准可以在本职务级别内一次性提高工资档案。无违法违纪行为的，遇国家政策规定晋升工资时，按原职级在职人员标准晋升工资，按一般干部管理。等等</w:t>
      </w:r>
    </w:p>
    <w:p>
      <w:pPr>
        <w:ind w:left="0" w:right="0" w:firstLine="560"/>
        <w:spacing w:before="450" w:after="450" w:line="312" w:lineRule="auto"/>
      </w:pPr>
      <w:r>
        <w:rPr>
          <w:rFonts w:ascii="宋体" w:hAnsi="宋体" w:eastAsia="宋体" w:cs="宋体"/>
          <w:color w:val="000"/>
          <w:sz w:val="28"/>
          <w:szCs w:val="28"/>
        </w:rPr>
        <w:t xml:space="preserve">&gt;　　四、关于如何规范提名的问题。</w:t>
      </w:r>
    </w:p>
    <w:p>
      <w:pPr>
        <w:ind w:left="0" w:right="0" w:firstLine="560"/>
        <w:spacing w:before="450" w:after="450" w:line="312" w:lineRule="auto"/>
      </w:pPr>
      <w:r>
        <w:rPr>
          <w:rFonts w:ascii="宋体" w:hAnsi="宋体" w:eastAsia="宋体" w:cs="宋体"/>
          <w:color w:val="000"/>
          <w:sz w:val="28"/>
          <w:szCs w:val="28"/>
        </w:rPr>
        <w:t xml:space="preserve">　　“规范干部任用提名制度”是党的十七大针对干部工作存在的突出问题开出的一剂良方。作为一名领导干部，应树立“乱提名是渎职，不提名是失职”的意识，积极地以自己的无私和慧眼去识别、推荐干部。但目前还存在评价一个干部究竟要有多少群众认同，才算得上群众公认;得票数是否真实地反映了干部的群众认可程度和实际能力等问题。对某一岗位应该选用什么人，不该选用什么人，没有限制性规定，具体操作时不好把握。现行的提名推荐方式有组织行为，也有个人行为;有正式的书面形式，也有个别领导口头推荐。少数领导干部在干部任用中掺杂个人意志等问题。对于这些问题，我们怎么来规范，怎么来健全制度，真正做到出于公心推荐人，用有公心的人。</w:t>
      </w:r>
    </w:p>
    <w:p>
      <w:pPr>
        <w:ind w:left="0" w:right="0" w:firstLine="560"/>
        <w:spacing w:before="450" w:after="450" w:line="312" w:lineRule="auto"/>
      </w:pPr>
      <w:r>
        <w:rPr>
          <w:rFonts w:ascii="宋体" w:hAnsi="宋体" w:eastAsia="宋体" w:cs="宋体"/>
          <w:color w:val="000"/>
          <w:sz w:val="28"/>
          <w:szCs w:val="28"/>
        </w:rPr>
        <w:t xml:space="preserve">&gt;　　五、关于实行全委会票决的问题。</w:t>
      </w:r>
    </w:p>
    <w:p>
      <w:pPr>
        <w:ind w:left="0" w:right="0" w:firstLine="560"/>
        <w:spacing w:before="450" w:after="450" w:line="312" w:lineRule="auto"/>
      </w:pPr>
      <w:r>
        <w:rPr>
          <w:rFonts w:ascii="宋体" w:hAnsi="宋体" w:eastAsia="宋体" w:cs="宋体"/>
          <w:color w:val="000"/>
          <w:sz w:val="28"/>
          <w:szCs w:val="28"/>
        </w:rPr>
        <w:t xml:space="preserve">　　中央办公厅印发的“5+1”文件，早在20_年4月，就出台《党的地方委员会全体会议对下一级党委、政府领导班子正职拟任人选和推荐人选表决办法》，但是由于各种原因，包括我县在内，许多地方都还没有实行，对于全委会票决办法，我县要不要先行先试，如何实施，哪些职位要票决，怎么票决，是等额票决还是差额票决，还有如何防止“拉票”的问题，大家都可以发表自己的意见。</w:t>
      </w:r>
    </w:p>
    <w:p>
      <w:pPr>
        <w:ind w:left="0" w:right="0" w:firstLine="560"/>
        <w:spacing w:before="450" w:after="450" w:line="312" w:lineRule="auto"/>
      </w:pPr>
      <w:r>
        <w:rPr>
          <w:rFonts w:ascii="宋体" w:hAnsi="宋体" w:eastAsia="宋体" w:cs="宋体"/>
          <w:color w:val="000"/>
          <w:sz w:val="28"/>
          <w:szCs w:val="28"/>
        </w:rPr>
        <w:t xml:space="preserve">　　同志们，为了××的事业，为了××的发展，需要大家集思广议，共同来探讨全县干部管理工作，以求共识。等一会儿我讲完了，大家谈，要各抒己见，但目标要一致，中心只有一个，就是为了××又好又快发展提供人才保证。前几天，组织部把已拟写的《关于乡镇副科级领导干部双向选择》等五个文件送发每个同志的手中征求意见，希望大家认真思考，为出台我县干部工作的政策提供宝贵意见，为五套班子联席会和县委常委会的召开作好充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2025-05-02T16:03:24+08:00</dcterms:created>
  <dcterms:modified xsi:type="dcterms:W3CDTF">2025-05-02T16:03:24+08:00</dcterms:modified>
</cp:coreProperties>
</file>

<file path=docProps/custom.xml><?xml version="1.0" encoding="utf-8"?>
<Properties xmlns="http://schemas.openxmlformats.org/officeDocument/2006/custom-properties" xmlns:vt="http://schemas.openxmlformats.org/officeDocument/2006/docPropsVTypes"/>
</file>