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商务局竞争上岗面试自我介绍</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商务局竞争上岗面试自我介绍，请大家参考!商务局竞争上岗面试自我介绍各位领导、各位评委：大家上午好！我来自湖北省应城市一个地道的农民家庭，祖祖辈辈过着日出而作、日落而息的耕种生活。XX年9月，怀揣着南京审计学院的高考录取...</w:t>
      </w:r>
    </w:p>
    <w:p>
      <w:pPr>
        <w:ind w:left="0" w:right="0" w:firstLine="560"/>
        <w:spacing w:before="450" w:after="450" w:line="312" w:lineRule="auto"/>
      </w:pPr>
      <w:r>
        <w:rPr>
          <w:rFonts w:ascii="宋体" w:hAnsi="宋体" w:eastAsia="宋体" w:cs="宋体"/>
          <w:color w:val="000"/>
          <w:sz w:val="28"/>
          <w:szCs w:val="28"/>
        </w:rPr>
        <w:t xml:space="preserve">本文是由编辑为您准备的商务局竞争上岗面试自我介绍，请大家参考!</w:t>
      </w:r>
    </w:p>
    <w:p>
      <w:pPr>
        <w:ind w:left="0" w:right="0" w:firstLine="560"/>
        <w:spacing w:before="450" w:after="450" w:line="312" w:lineRule="auto"/>
      </w:pPr>
      <w:r>
        <w:rPr>
          <w:rFonts w:ascii="宋体" w:hAnsi="宋体" w:eastAsia="宋体" w:cs="宋体"/>
          <w:color w:val="000"/>
          <w:sz w:val="28"/>
          <w:szCs w:val="28"/>
        </w:rPr>
        <w:t xml:space="preserve">商务局竞争上岗面试自我介绍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湖北省应城市一个地道的农民家庭，祖祖辈辈过着日出而作、日落而息的耕种生活。XX年9月，怀揣着南京审计学院的高考录取通知书，我第一次走出县城，走进了饱经沧桑的金陵古城，来到风景秀丽的莫愁湖畔，开始了我4年的大学生涯。也就是从那时起，我开始习惯了泡图书馆，并积极参加学院组织的社会实践活动。随着自己经济知识的增加，XX年12月，我的第一篇经济习作在《南京经济》上公开发表。在随后1年半的学习中，我又有3篇专业论文相继在《城市问题》、《改革与开放》、《经济前沿》等经济类期刊上公开发表；同时，由我主笔的一篇实践报告获江苏省XX年大学生社会实践报告二等奖，另一篇作品被评为第xx届“挑战杯”全国大学生创业作品大赛江苏省赛区二等奖。XX年3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10月，我有幸被区政府抽调参与任城区“xxx”规划的起草工作；同年11月，我被留在区政府研究室工作。在随后两年半的工作中，我参加了XX年至XX年区政府工作报告及其他一系列综合文稿的起草工作，进一步开阔了视野、积累了知识、增长了才干。XX年5月，我有幸被派往市政府办公室信息科帮助工作，从此我由主要撰写综合文稿转向专攻政务信息的采编上报，实现了由起草虚实结合的领导讲话稿向采编短小精炼但特色亮点突出的信息转变。XX年7月，由我采编上报的汶上县城市建设的主要做法被省府办《专报信息》采用，郭兆信副省长作出重要批示；XX年2月，我采编上报的兖州市开展“超市下乡”启动农村市场的主要做法被国办《专报信息》采用，分管市场的副总理作出重要批示，随后在全国流通工作会议上，兖州作为市县代表作了典型发言；同时该信息在省府办《专报信息》、《特刊信息》上刊发，姜大明省长等省政府领导相继作出重要批示。</w:t>
      </w:r>
    </w:p>
    <w:p>
      <w:pPr>
        <w:ind w:left="0" w:right="0" w:firstLine="560"/>
        <w:spacing w:before="450" w:after="450" w:line="312" w:lineRule="auto"/>
      </w:pPr>
      <w:r>
        <w:rPr>
          <w:rFonts w:ascii="宋体" w:hAnsi="宋体" w:eastAsia="宋体" w:cs="宋体"/>
          <w:color w:val="000"/>
          <w:sz w:val="28"/>
          <w:szCs w:val="28"/>
        </w:rPr>
        <w:t xml:space="preserve">在随后帮助工作期间，由我采编上报的一大批政务信息先后被国办和省府办信息刊物采用，许多反映济宁经验做法的信息经国务院和省政府领导批示后在全省乃至全国推广。XX年7月15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2025-06-17T03:52:06+08:00</dcterms:created>
  <dcterms:modified xsi:type="dcterms:W3CDTF">2025-06-17T03:52:06+08:00</dcterms:modified>
</cp:coreProperties>
</file>

<file path=docProps/custom.xml><?xml version="1.0" encoding="utf-8"?>
<Properties xmlns="http://schemas.openxmlformats.org/officeDocument/2006/custom-properties" xmlns:vt="http://schemas.openxmlformats.org/officeDocument/2006/docPropsVTypes"/>
</file>