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教师，无悔的选择</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是孩子的启蒙老师，在孩子的心中老师是伟大的、神圣的，家长们常常议论着孩子在家里说过的话，“这是老师说的。”“老师是这样做的，不是你那样做的”。在孩子的眼里，教师是最聪慧的，最神奇的。教师满脑子都是知识，所有的难题都会迎刃而解。当问到孩子...</w:t>
      </w:r>
    </w:p>
    <w:p>
      <w:pPr>
        <w:ind w:left="0" w:right="0" w:firstLine="560"/>
        <w:spacing w:before="450" w:after="450" w:line="312" w:lineRule="auto"/>
      </w:pPr>
      <w:r>
        <w:rPr>
          <w:rFonts w:ascii="宋体" w:hAnsi="宋体" w:eastAsia="宋体" w:cs="宋体"/>
          <w:color w:val="000"/>
          <w:sz w:val="28"/>
          <w:szCs w:val="28"/>
        </w:rPr>
        <w:t xml:space="preserve">教师是孩子的启蒙老师，在孩子的心中老师是伟大的、神圣的，家长们常常议论着孩子在家里说过的话，“这是老师说的。”“老师是这样做的，不是你那样做的”。在孩子的眼里，教师是最聪慧的，最神奇的。教师满脑子都是知识，所有的难题都会迎刃而解。当问到孩子这样的问题“你将来要当什么？”。他会爽快地这样回答：“我要当老师。”是啊！老师，你教我唱的第一支歌是“东方红”，你教我说的第一句话是“爱祖国、爱人民”，童年的我也像千千万万个孩子那样，对老师充满无限的崇敬和热爱。</w:t>
      </w:r>
    </w:p>
    <w:p>
      <w:pPr>
        <w:ind w:left="0" w:right="0" w:firstLine="560"/>
        <w:spacing w:before="450" w:after="450" w:line="312" w:lineRule="auto"/>
      </w:pPr>
      <w:r>
        <w:rPr>
          <w:rFonts w:ascii="宋体" w:hAnsi="宋体" w:eastAsia="宋体" w:cs="宋体"/>
          <w:color w:val="000"/>
          <w:sz w:val="28"/>
          <w:szCs w:val="28"/>
        </w:rPr>
        <w:t xml:space="preserve">教师是辛勤的园丁，在百花盛开的花园里，花儿们争奇斗艳，千姿百态，令人赏心悦目，心旷神怡，然而你能想到园丁一朝一日的辛勤劳动吗？他们栽种、施肥、打枝、浇灌，他们用辛劳和汗水换来了满园春色。老师不正像花园的园丁吗？他们对学生的谆谆教导，他们对学生的关爱像阳光雨露哺育和滋润看祖国的花朵健康茁壮地成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作为“传道、授业、解惑”的社会职业角色，除了对青少年的知识技能含有直接的传授动能外，还承担着培养，塑造儿童及青少年的思想品德的特殊任务，肩负着“教书育人”的这一光荣使命。十年树木，百年树人。当老师在用自己的心血和汗水培养一批又一批栋梁之材，用双手托起明天的太阳的时候，自己仍在默默无闻地为后来者辅路搭桥，正所谓：三尺讲台，举起的是别人，洒下的是泪滴。</w:t>
      </w:r>
    </w:p>
    <w:p>
      <w:pPr>
        <w:ind w:left="0" w:right="0" w:firstLine="560"/>
        <w:spacing w:before="450" w:after="450" w:line="312" w:lineRule="auto"/>
      </w:pPr>
      <w:r>
        <w:rPr>
          <w:rFonts w:ascii="宋体" w:hAnsi="宋体" w:eastAsia="宋体" w:cs="宋体"/>
          <w:color w:val="000"/>
          <w:sz w:val="28"/>
          <w:szCs w:val="28"/>
        </w:rPr>
        <w:t xml:space="preserve">教师被赋予了这么多动听的名字，教师也塑造了如此完美的形象，然而在我国十年浩劫的文化大革命中，四人帮把教师打成了“臭老九”，有知识被说成了“反动的”，大批专家、学者、教授及知识分子残遭迫害，在一场声势浩大的知识青年上山下乡的运动中，我去了农村，接受贫下中农的再教育。</w:t>
      </w:r>
    </w:p>
    <w:p>
      <w:pPr>
        <w:ind w:left="0" w:right="0" w:firstLine="560"/>
        <w:spacing w:before="450" w:after="450" w:line="312" w:lineRule="auto"/>
      </w:pPr>
      <w:r>
        <w:rPr>
          <w:rFonts w:ascii="宋体" w:hAnsi="宋体" w:eastAsia="宋体" w:cs="宋体"/>
          <w:color w:val="000"/>
          <w:sz w:val="28"/>
          <w:szCs w:val="28"/>
        </w:rPr>
        <w:t xml:space="preserve">一九七一年，县文教局抽调了一批知识青年充实教师队伍，我荣幸地返城，当上了一名光荣的人民教师，从此，“老师”这个名字就开始在耳边回响，当我第一次走上讲台，听到学生的问候“老师好”的时刻，我热血沸腾、激动万分，当无数双渴求知识的眼睛望着我的时候，我感到了学生们的信任和期盼，我感受到了教师的责任感和使命感。在年复一年的教学中，与学生的接触和交往中，我逐渐热爱学校、热爱教育，我看到了学生的质朴，纯真和可爱，找到了我与他们的共同点。</w:t>
      </w:r>
    </w:p>
    <w:p>
      <w:pPr>
        <w:ind w:left="0" w:right="0" w:firstLine="560"/>
        <w:spacing w:before="450" w:after="450" w:line="312" w:lineRule="auto"/>
      </w:pPr>
      <w:r>
        <w:rPr>
          <w:rFonts w:ascii="宋体" w:hAnsi="宋体" w:eastAsia="宋体" w:cs="宋体"/>
          <w:color w:val="000"/>
          <w:sz w:val="28"/>
          <w:szCs w:val="28"/>
        </w:rPr>
        <w:t xml:space="preserve">参加教学工作后，我深感知识的不足，一九七三年，我去了泸洲进修校学习英语专业知识，提高业务水平。一九七四年，一股反潮流席卷全国，四人帮常打着“反师道尊严”的旗号。鼓吹“读书无用论”“不学abc，照样干革命”，学校里正常的教学秩序被打乱，有的学生在课堂上肆无忌弹，经常让教师上不好课，工作组进驻学校，组织学生给教师提意见、纠错误，英语课一周一节，英语考试已改成了开卷考试。</w:t>
      </w:r>
    </w:p>
    <w:p>
      <w:pPr>
        <w:ind w:left="0" w:right="0" w:firstLine="560"/>
        <w:spacing w:before="450" w:after="450" w:line="312" w:lineRule="auto"/>
      </w:pPr>
      <w:r>
        <w:rPr>
          <w:rFonts w:ascii="宋体" w:hAnsi="宋体" w:eastAsia="宋体" w:cs="宋体"/>
          <w:color w:val="000"/>
          <w:sz w:val="28"/>
          <w:szCs w:val="28"/>
        </w:rPr>
        <w:t xml:space="preserve">在动乱的年代里，受极左路线的干扰，我国的教育严重受损，教师们的情绪十分低落，大多数人感到迷茫和彷徨。在</w:t>
      </w:r>
    </w:p>
    <w:p>
      <w:pPr>
        <w:ind w:left="0" w:right="0" w:firstLine="560"/>
        <w:spacing w:before="450" w:after="450" w:line="312" w:lineRule="auto"/>
      </w:pPr>
      <w:r>
        <w:rPr>
          <w:rFonts w:ascii="宋体" w:hAnsi="宋体" w:eastAsia="宋体" w:cs="宋体"/>
          <w:color w:val="000"/>
          <w:sz w:val="28"/>
          <w:szCs w:val="28"/>
        </w:rPr>
        <w:t xml:space="preserve">七、八十年代，工厂十分红火，工人老大哥政治地位高、工资高、待遇好，“改行”这一念头曾在我的脑际闪过，可是，“忠诚党的教育事业”，这几个金光闪闪的大字，像钢铁般的誓言，使我无法忘记。</w:t>
      </w:r>
    </w:p>
    <w:p>
      <w:pPr>
        <w:ind w:left="0" w:right="0" w:firstLine="560"/>
        <w:spacing w:before="450" w:after="450" w:line="312" w:lineRule="auto"/>
      </w:pPr>
      <w:r>
        <w:rPr>
          <w:rFonts w:ascii="宋体" w:hAnsi="宋体" w:eastAsia="宋体" w:cs="宋体"/>
          <w:color w:val="000"/>
          <w:sz w:val="28"/>
          <w:szCs w:val="28"/>
        </w:rPr>
        <w:t xml:space="preserve">一九七九年，***的十一届三中全会胜利召开了，伟大的领袖，改革开放的总设计师***同志力挽狂谰，拨乱反正，扭转了中国的航向，改编了中学教材，恢复了高考制度，从此，我国的教育步入了正常的轨道。我们被文化大革命遗误，未能接受高等教育的这一代人多么向往大学的校园，多想感受大学生的生活啊！时代在召唤，建设四个现代化，尊重知识，尊重人才，尊师重教，形势发展，势如破竹。高等院校像雨后春笋般发展起来了，很多人已过而立之年，都纷纷冲破家庭的束缚，跨进了大学校门，赶上了时代的步伐，我上了电大之后又读完了英语函授，拿到了向往已久的大学文凭，圆了大学梦。</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2025-05-02T14:38:37+08:00</dcterms:created>
  <dcterms:modified xsi:type="dcterms:W3CDTF">2025-05-02T14:38:37+08:00</dcterms:modified>
</cp:coreProperties>
</file>

<file path=docProps/custom.xml><?xml version="1.0" encoding="utf-8"?>
<Properties xmlns="http://schemas.openxmlformats.org/officeDocument/2006/custom-properties" xmlns:vt="http://schemas.openxmlformats.org/officeDocument/2006/docPropsVTypes"/>
</file>