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中小学友情的英语演讲稿5篇范文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友谊能使人与人之间的距离拉近，友谊能使彼此在一起的日子如行云流水，友谊能在我们走过的路上留下深厚的脚樱当年轻时光的轮回从我们身边轻轻滑过，留下的却是隽永的痕迹。下面给大家分享一些关于中小学友情的英语演讲稿5篇，供大家参考。中小学友情的英语演...</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下面给大家分享一些关于中小学友情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中小学友情的英语演讲稿(1)</w:t>
      </w:r>
    </w:p>
    <w:p>
      <w:pPr>
        <w:ind w:left="0" w:right="0" w:firstLine="560"/>
        <w:spacing w:before="450" w:after="450" w:line="312" w:lineRule="auto"/>
      </w:pPr>
      <w:r>
        <w:rPr>
          <w:rFonts w:ascii="宋体" w:hAnsi="宋体" w:eastAsia="宋体" w:cs="宋体"/>
          <w:color w:val="000"/>
          <w:sz w:val="28"/>
          <w:szCs w:val="28"/>
        </w:rPr>
        <w:t xml:space="preserve">The classmates:</w:t>
      </w:r>
    </w:p>
    <w:p>
      <w:pPr>
        <w:ind w:left="0" w:right="0" w:firstLine="560"/>
        <w:spacing w:before="450" w:after="450" w:line="312" w:lineRule="auto"/>
      </w:pPr>
      <w:r>
        <w:rPr>
          <w:rFonts w:ascii="宋体" w:hAnsi="宋体" w:eastAsia="宋体" w:cs="宋体"/>
          <w:color w:val="000"/>
          <w:sz w:val="28"/>
          <w:szCs w:val="28"/>
        </w:rPr>
        <w:t xml:space="preserve">Hello, everyone. Today, the topic of my speech is: friendship.</w:t>
      </w:r>
    </w:p>
    <w:p>
      <w:pPr>
        <w:ind w:left="0" w:right="0" w:firstLine="560"/>
        <w:spacing w:before="450" w:after="450" w:line="312" w:lineRule="auto"/>
      </w:pPr>
      <w:r>
        <w:rPr>
          <w:rFonts w:ascii="宋体" w:hAnsi="宋体" w:eastAsia="宋体" w:cs="宋体"/>
          <w:color w:val="000"/>
          <w:sz w:val="28"/>
          <w:szCs w:val="28"/>
        </w:rPr>
        <w:t xml:space="preserve">Whether sentimental verse, beautiful article, or the joy of leisure, whatall can\'t take the place of close friendship. This is Russia - the famouswriters pushkin said a word. Friend, have you ever thought about, honestvaluable, the friendship is the normal psychological need. A famous Britishwriter made such an analogy: \"if you have an apple, I have an apple, each otherexchange, so, everyone has only one apple; if you have a thought, I have athought, exchange each other, and each of us has two ideas, even more than thetwo thoughts.\" It is enough to prove, the friendship makes one share more joyand happiness, help resolve problems and sad, also can promote our progress.</w:t>
      </w:r>
    </w:p>
    <w:p>
      <w:pPr>
        <w:ind w:left="0" w:right="0" w:firstLine="560"/>
        <w:spacing w:before="450" w:after="450" w:line="312" w:lineRule="auto"/>
      </w:pPr>
      <w:r>
        <w:rPr>
          <w:rFonts w:ascii="宋体" w:hAnsi="宋体" w:eastAsia="宋体" w:cs="宋体"/>
          <w:color w:val="000"/>
          <w:sz w:val="28"/>
          <w:szCs w:val="28"/>
        </w:rPr>
        <w:t xml:space="preserve">Among friends, however, must be in trouble. Can not stand the test of not atrue friendship. Therefore, the most precious friendship is this: when a friendneed to help them with sincere friendship to remove the worry, dissolve thedepressed, build up confidence and overcome the difficulties.</w:t>
      </w:r>
    </w:p>
    <w:p>
      <w:pPr>
        <w:ind w:left="0" w:right="0" w:firstLine="560"/>
        <w:spacing w:before="450" w:after="450" w:line="312" w:lineRule="auto"/>
      </w:pPr>
      <w:r>
        <w:rPr>
          <w:rFonts w:ascii="宋体" w:hAnsi="宋体" w:eastAsia="宋体" w:cs="宋体"/>
          <w:color w:val="000"/>
          <w:sz w:val="28"/>
          <w:szCs w:val="28"/>
        </w:rPr>
        <w:t xml:space="preserve">Sincere friendship is what everyone desire, but what kind of friendship issincere? Is genuine equality between friends, help mutual understanding, have acommon pursuit. \"Sincerity is the hotbed of friendship.\" We only in sincere toestablish on the basis of equality friendship and keep it up. Help mutualunderstanding is the most basic content of friendship. Dickens once said thatforgiveness is a noble quality, a noble virtue. China has an old saying wellsaid \"simultaneous corresponding, sympathies.\" Good, common pursuit is spiritualbond, unite the people closely together.</w:t>
      </w:r>
    </w:p>
    <w:p>
      <w:pPr>
        <w:ind w:left="0" w:right="0" w:firstLine="560"/>
        <w:spacing w:before="450" w:after="450" w:line="312" w:lineRule="auto"/>
      </w:pPr>
      <w:r>
        <w:rPr>
          <w:rFonts w:ascii="宋体" w:hAnsi="宋体" w:eastAsia="宋体" w:cs="宋体"/>
          <w:color w:val="000"/>
          <w:sz w:val="28"/>
          <w:szCs w:val="28"/>
        </w:rPr>
        <w:t xml:space="preserve">Can make the miles of space that intervene between a man and closefriendship, the friendship can make our days together as flowing, the friendshipcan leave on the way we passed the deep foot sakura when young time ofreincarnation gently slip from our side, leaving traces of is meaningful. Thatis precious memories of Egypt</w:t>
      </w:r>
    </w:p>
    <w:p>
      <w:pPr>
        <w:ind w:left="0" w:right="0" w:firstLine="560"/>
        <w:spacing w:before="450" w:after="450" w:line="312" w:lineRule="auto"/>
      </w:pPr>
      <w:r>
        <w:rPr>
          <w:rFonts w:ascii="宋体" w:hAnsi="宋体" w:eastAsia="宋体" w:cs="宋体"/>
          <w:color w:val="000"/>
          <w:sz w:val="28"/>
          <w:szCs w:val="28"/>
        </w:rPr>
        <w:t xml:space="preserve">Friend, please treat every friend around you, that is always sincere inyour spiritual wealth.</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 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am honored to be standing here to deliver a speech entitled“friendship”.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中小学友情的英语演讲稿(4)</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中小学友情的英语演讲稿(5)</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2025-07-07T23:41:56+08:00</dcterms:created>
  <dcterms:modified xsi:type="dcterms:W3CDTF">2025-07-07T23:41:56+08:00</dcterms:modified>
</cp:coreProperties>
</file>

<file path=docProps/custom.xml><?xml version="1.0" encoding="utf-8"?>
<Properties xmlns="http://schemas.openxmlformats.org/officeDocument/2006/custom-properties" xmlns:vt="http://schemas.openxmlformats.org/officeDocument/2006/docPropsVTypes"/>
</file>