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在医院党风廉政建设工作会议上讲话5篇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&amp;nbsp廉洁政府是指政府工作人员在履行职责时不以权谋私，公正廉洁。 以下是为大家整理的关于在医院党风廉政建设工作会议上讲话的文章5篇 ,欢迎品鉴！【篇1】在医院党风廉政建设工作会议上讲话　　同志们：　　刚才，晓波同志代表区局党组作了一个全...</w:t>
      </w:r>
    </w:p>
    <w:p>
      <w:pPr>
        <w:ind w:left="0" w:right="0" w:firstLine="560"/>
        <w:spacing w:before="450" w:after="450" w:line="312" w:lineRule="auto"/>
      </w:pPr>
      <w:r>
        <w:rPr>
          <w:rFonts w:ascii="宋体" w:hAnsi="宋体" w:eastAsia="宋体" w:cs="宋体"/>
          <w:color w:val="000"/>
          <w:sz w:val="28"/>
          <w:szCs w:val="28"/>
        </w:rPr>
        <w:t xml:space="preserve">&amp;nbsp廉洁政府是指政府工作人员在履行职责时不以权谋私，公正廉洁。 以下是为大家整理的关于在医院党风廉政建设工作会议上讲话的文章5篇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晓波同志代表区局党组作了一个全面、客观、务实的工作报告，讲得很好，我都同意，请大家认真抓好贯彻落实。国生同志通报了对洪山区局杜少华等人严重违规违纪行为的处理情况，大家要高度重视，引以为戒。下面，结合省市局会议精神，我再重点强调三点意见。</w:t>
      </w:r>
    </w:p>
    <w:p>
      <w:pPr>
        <w:ind w:left="0" w:right="0" w:firstLine="560"/>
        <w:spacing w:before="450" w:after="450" w:line="312" w:lineRule="auto"/>
      </w:pPr>
      <w:r>
        <w:rPr>
          <w:rFonts w:ascii="宋体" w:hAnsi="宋体" w:eastAsia="宋体" w:cs="宋体"/>
          <w:color w:val="000"/>
          <w:sz w:val="28"/>
          <w:szCs w:val="28"/>
        </w:rPr>
        <w:t xml:space="preserve">&gt;　　一、深入学习领会，增强反腐倡廉的自觉性和坚定性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站在党和国家全局高度，充分肯定20xx年党风廉政建设和反腐败斗争取得的新成效，深刻分析党风廉政建设和反腐败斗争的新形势，明确提出当前和今后一个时期工作的总体要求和主要任务，讲话旗帜鲜明、振聋发聩，对我们坚守阵地、巩固成果、深化拓展，不断把反腐败斗争引向深入、夺取反腐败斗争新胜利，具有重要指导意义。我本人对讲话进行了认真学习，归纳了几个重点内容。</w:t>
      </w:r>
    </w:p>
    <w:p>
      <w:pPr>
        <w:ind w:left="0" w:right="0" w:firstLine="560"/>
        <w:spacing w:before="450" w:after="450" w:line="312" w:lineRule="auto"/>
      </w:pPr>
      <w:r>
        <w:rPr>
          <w:rFonts w:ascii="宋体" w:hAnsi="宋体" w:eastAsia="宋体" w:cs="宋体"/>
          <w:color w:val="000"/>
          <w:sz w:val="28"/>
          <w:szCs w:val="28"/>
        </w:rPr>
        <w:t xml:space="preserve">　　一是当前反腐形势依然严峻。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是一场攻坚战、持久战，我们的干部要做好充分的思想准备。</w:t>
      </w:r>
    </w:p>
    <w:p>
      <w:pPr>
        <w:ind w:left="0" w:right="0" w:firstLine="560"/>
        <w:spacing w:before="450" w:after="450" w:line="312" w:lineRule="auto"/>
      </w:pPr>
      <w:r>
        <w:rPr>
          <w:rFonts w:ascii="宋体" w:hAnsi="宋体" w:eastAsia="宋体" w:cs="宋体"/>
          <w:color w:val="000"/>
          <w:sz w:val="28"/>
          <w:szCs w:val="28"/>
        </w:rPr>
        <w:t xml:space="preserve">　　二是在工作中把握四个重点要求。对今年全国的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　　三是把守纪律讲规矩摆在更加重要的位置。讲规矩是对党员、干部党性和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四是制度建设需要“破”和“立”的辩证统一。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力健全党内监督制度，要着力健全选人用人管人制度，要着力深化体制机制改革，要着力完善国有企业监管制度。</w:t>
      </w:r>
    </w:p>
    <w:p>
      <w:pPr>
        <w:ind w:left="0" w:right="0" w:firstLine="560"/>
        <w:spacing w:before="450" w:after="450" w:line="312" w:lineRule="auto"/>
      </w:pPr>
      <w:r>
        <w:rPr>
          <w:rFonts w:ascii="宋体" w:hAnsi="宋体" w:eastAsia="宋体" w:cs="宋体"/>
          <w:color w:val="000"/>
          <w:sz w:val="28"/>
          <w:szCs w:val="28"/>
        </w:rPr>
        <w:t xml:space="preserve">&gt;　　二、把握政治方向，认清党风廉政建设和反腐败斗争形势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王军局长在全国税务系统党风廉政建设工作会议上指出，要清醒认识到管党治党越来越严，反腐之剑越举越高，作风之弦越绷越紧，监督之网越织越密，一把手的责任越来越重。在建设好“五大工程”的同时，强化“五严”要求，严格落实主体责任，严厉惩处腐败行为，严明纪律规矩，严防“四风”反弹，严抓制度建设。省局张国钧局长在全省国税系统党风廉政建设工作会议上指出，要清醒认识到反腐败是党心民心所向，必须采取零容忍的态度。要清醒认识到反腐败斗争形势依然严峻，必须坚定到底。要清醒认识到守纪律、讲规矩是共产党人的基本要求，必须严格遵守。要清醒认识新常态下党风廉政建设和反腐败斗争的新要求，切实履行好“两个责任”。着力强化权力运行的制约与监督，切实构建起惩防并举的反腐倡廉新机制。市局梅昌新局长在全市国税系统党风廉政建设会议上也提出，认清形势才能够在找到前进方向，对形势的判断直接决定行动的力度和效果。全市国税系统一定要充分认识当前党风廉政建设和反腐败斗争的重要性、艰巨性、紧迫性和持久性，更加深刻地理解和把握新常态下的反腐倡廉工作新要求。因此，区局开展党风廉政建设，首先要认清以下几个现实问题：</w:t>
      </w:r>
    </w:p>
    <w:p>
      <w:pPr>
        <w:ind w:left="0" w:right="0" w:firstLine="560"/>
        <w:spacing w:before="450" w:after="450" w:line="312" w:lineRule="auto"/>
      </w:pPr>
      <w:r>
        <w:rPr>
          <w:rFonts w:ascii="宋体" w:hAnsi="宋体" w:eastAsia="宋体" w:cs="宋体"/>
          <w:color w:val="000"/>
          <w:sz w:val="28"/>
          <w:szCs w:val="28"/>
        </w:rPr>
        <w:t xml:space="preserve">　　第一个现实是，全面从严治党时代已经来临。20xx年12月13日，在江苏调研时，在“三个全面”基础上，增加了“全面从严治党”，首次提出“四个全面”。全面从严治党是四个全面的重要组成部分，也是全面建成小康社会、全面深化改革、全面依法治国是否能够实现的基本保证条件。“全面”二字至少包含三个层面。一是内容无死角，涵盖党的思想建设、组织建设、作风建设、反腐倡廉建设和制度建设各个领域。二是主体全覆盖，从严管党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　　第二个现实是，做好党风廉政建设和反腐败工作，就要抓住主体责任这个“牛鼻子”。主体责任是党章赋予各级党组织的基本职责。党风廉政建设和反腐败斗争是全党的工作，仅靠党中央抓不行，仅靠纪委抓也不行，必须落实各级党委全面从严治党的政治责任，强化责任担当。中央纪委抓创新体制机制、改进工作方法，不搞一抓到底、全面铺开，而是先从中央部委和省一级抓起，一级抓一级，层层传导压力，推动形成全党动手一起抓的局面。主体责任不能虚化空转，必须细化、具体化。</w:t>
      </w:r>
    </w:p>
    <w:p>
      <w:pPr>
        <w:ind w:left="0" w:right="0" w:firstLine="560"/>
        <w:spacing w:before="450" w:after="450" w:line="312" w:lineRule="auto"/>
      </w:pPr>
      <w:r>
        <w:rPr>
          <w:rFonts w:ascii="宋体" w:hAnsi="宋体" w:eastAsia="宋体" w:cs="宋体"/>
          <w:color w:val="000"/>
          <w:sz w:val="28"/>
          <w:szCs w:val="28"/>
        </w:rPr>
        <w:t xml:space="preserve">　　第三个现实是推进作风建设新常态需要法治思维。指出，要以法治思维和法治方法抓作风建设，实现作风建设制度化、规范化、常态化。所谓法治思维，主要包括合法性思维、权利义务思维、公平正义思维、责任后果思维和权力制衡思维等方面。自觉践行依法治国理念，以法治思维推进作风建设新常态，必须坚持以法治的思维想问题、作判断、行措施，实现作风建设规范化、常态化、长效化。</w:t>
      </w:r>
    </w:p>
    <w:p>
      <w:pPr>
        <w:ind w:left="0" w:right="0" w:firstLine="560"/>
        <w:spacing w:before="450" w:after="450" w:line="312" w:lineRule="auto"/>
      </w:pPr>
      <w:r>
        <w:rPr>
          <w:rFonts w:ascii="宋体" w:hAnsi="宋体" w:eastAsia="宋体" w:cs="宋体"/>
          <w:color w:val="000"/>
          <w:sz w:val="28"/>
          <w:szCs w:val="28"/>
        </w:rPr>
        <w:t xml:space="preserve">　　认清以上问题后，我们再来看看区局的党风廉政建设情况。20xx年，区局紧密围绕上级精神部署开展党风廉政建设，取得了较好的效果。在20xx年度硚口区政风行风评议中，区局获得全区执法类第二名的好成绩，体现了纳税人对区局工作的认可肯定。但与此同时，我们也要清醒地认识到，我们的工作与上级的要求，与纳税人和社会的期盼还有差距，有些问题还比较突出，决不能忽视，必须认真研究，加以解决：一是在税收执法方面，个别干部在日常税收管理及行政审批过程中思想麻痹大意、工作责任心不强，对工作要求和工作程序的执行不到位，习惯于走过场应付。二是在作风纪律方面，个别干部纪律制度意识淡薄、遵章守纪不够自觉，自我约束、自我管理能力不强。三是在监督管理方面，个别部门抓干部队伍建设的责任意识不强，没有很好履行“一岗双责”，管理监督不到位，存在失之于宽、失之于软的问题，对队伍建设中存在的问题缺乏重视、解决不及时，对各项纪律要求强调得不够、抓督促检查不到位。纪检监察部门的监督、执纪、问责的职责范围界定不清晰，履行监督责任的方式方法还不能适应“三转”后新形势新任务的要求。四是在廉政教育方面，活动形式还较为单一，与实际工作结合不紧密，实效性不强，没有达到预期教育效果。</w:t>
      </w:r>
    </w:p>
    <w:p>
      <w:pPr>
        <w:ind w:left="0" w:right="0" w:firstLine="560"/>
        <w:spacing w:before="450" w:after="450" w:line="312" w:lineRule="auto"/>
      </w:pPr>
      <w:r>
        <w:rPr>
          <w:rFonts w:ascii="宋体" w:hAnsi="宋体" w:eastAsia="宋体" w:cs="宋体"/>
          <w:color w:val="000"/>
          <w:sz w:val="28"/>
          <w:szCs w:val="28"/>
        </w:rPr>
        <w:t xml:space="preserve">　　上述这些问题，究其根源，在领导、在管理、在执行上。党风廉政建设能否取得成果和实效，关键就在领导干部。我们的干部特别是“一把手”，必须进一步把思想和行动统一到系列重要讲话和上级精神上来;进一步筑牢拒腐防变的思想防线，永远保持清正廉洁的政治本色;进一步把加强党风廉政建设和反腐败工作摆在更加重要的位置，自觉履行好“一岗双责”，确保取得更好成效。</w:t>
      </w:r>
    </w:p>
    <w:p>
      <w:pPr>
        <w:ind w:left="0" w:right="0" w:firstLine="560"/>
        <w:spacing w:before="450" w:after="450" w:line="312" w:lineRule="auto"/>
      </w:pPr>
      <w:r>
        <w:rPr>
          <w:rFonts w:ascii="宋体" w:hAnsi="宋体" w:eastAsia="宋体" w:cs="宋体"/>
          <w:color w:val="000"/>
          <w:sz w:val="28"/>
          <w:szCs w:val="28"/>
        </w:rPr>
        <w:t xml:space="preserve">&gt;　　三、落实“两个责任”，深入推进新常态下党风廉政建设和反腐败工作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20xx年是全面推进依法治税，全面深化税收改革的关键之年。党风廉政建设谁来抓，各部门负责人负主体责任，纪检监察部门负监督责任。要狠抓“两个责任”落实，保持党风廉政建设和反腐败斗争的疾风厉势。</w:t>
      </w:r>
    </w:p>
    <w:p>
      <w:pPr>
        <w:ind w:left="0" w:right="0" w:firstLine="560"/>
        <w:spacing w:before="450" w:after="450" w:line="312" w:lineRule="auto"/>
      </w:pPr>
      <w:r>
        <w:rPr>
          <w:rFonts w:ascii="宋体" w:hAnsi="宋体" w:eastAsia="宋体" w:cs="宋体"/>
          <w:color w:val="000"/>
          <w:sz w:val="28"/>
          <w:szCs w:val="28"/>
        </w:rPr>
        <w:t xml:space="preserve">　　(一)落实主体责任，贵在勇于担当。所谓主体，那就是在座的各位领导干部。领导在任何时候任何场合都是一个执政团队的领头羊、引路人，决定了一个班子的执政水平和方向的舵手。既然作为领导，就要比一般同志更有担当意识，脚踏一方，撑起一方群众的天，是对下级和同事负责。这担当，不但是勇于创新、敢于开拓、破旧立新，更是要将所在部门的党风政风建设重任承担起来，如果建设不好，干部有意见，群众有意见，领导同志就应当负主要责任。在落实主体责任的过程中，必须把握好三个问题：</w:t>
      </w:r>
    </w:p>
    <w:p>
      <w:pPr>
        <w:ind w:left="0" w:right="0" w:firstLine="560"/>
        <w:spacing w:before="450" w:after="450" w:line="312" w:lineRule="auto"/>
      </w:pPr>
      <w:r>
        <w:rPr>
          <w:rFonts w:ascii="宋体" w:hAnsi="宋体" w:eastAsia="宋体" w:cs="宋体"/>
          <w:color w:val="000"/>
          <w:sz w:val="28"/>
          <w:szCs w:val="28"/>
        </w:rPr>
        <w:t xml:space="preserve">　　一是解决好“谁来抓”的问题。落实主体责任，必须各部门负责人亲自抓、负总责，领导班子成员各负其责。落实党风廉政建设责任制，每一名班子成员都有责任。部门负责人是第一责任人，其他班子成员是分管范围内的主要责任人。</w:t>
      </w:r>
    </w:p>
    <w:p>
      <w:pPr>
        <w:ind w:left="0" w:right="0" w:firstLine="560"/>
        <w:spacing w:before="450" w:after="450" w:line="312" w:lineRule="auto"/>
      </w:pPr>
      <w:r>
        <w:rPr>
          <w:rFonts w:ascii="宋体" w:hAnsi="宋体" w:eastAsia="宋体" w:cs="宋体"/>
          <w:color w:val="000"/>
          <w:sz w:val="28"/>
          <w:szCs w:val="28"/>
        </w:rPr>
        <w:t xml:space="preserve">　　二是解决好“怎么抓”的问题。落实主体责任，各部门领导班子成员要发挥好“三个作用”。第一，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第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第三，班子成员要发挥好表率作用。带头落实上级关于党风廉政建设的整体部署，带头廉洁自律。</w:t>
      </w:r>
    </w:p>
    <w:p>
      <w:pPr>
        <w:ind w:left="0" w:right="0" w:firstLine="560"/>
        <w:spacing w:before="450" w:after="450" w:line="312" w:lineRule="auto"/>
      </w:pPr>
      <w:r>
        <w:rPr>
          <w:rFonts w:ascii="宋体" w:hAnsi="宋体" w:eastAsia="宋体" w:cs="宋体"/>
          <w:color w:val="000"/>
          <w:sz w:val="28"/>
          <w:szCs w:val="28"/>
        </w:rPr>
        <w:t xml:space="preserve">　　三是解决好“抓什么”的问题。一抓作风建设，把作风建设作为永恒课题，经常抓、深入抓、持久抓，通过立破并举、扶正祛邪，不断巩固和扩大已经取得的成果。二抓意识建设，不断增强党员、干部队伍的凝聚力和战斗力。强化党员干部的意识和组织意识教育，严格遵守和维护党章，自觉与党中央保持高度一致。三抓执纪问责。要把权力关进制度的笼子，对干部加强日常监督管理。要旗帜鲜明地支持纪检监察机关执纪问责，形成有力震慑。</w:t>
      </w:r>
    </w:p>
    <w:p>
      <w:pPr>
        <w:ind w:left="0" w:right="0" w:firstLine="560"/>
        <w:spacing w:before="450" w:after="450" w:line="312" w:lineRule="auto"/>
      </w:pPr>
      <w:r>
        <w:rPr>
          <w:rFonts w:ascii="宋体" w:hAnsi="宋体" w:eastAsia="宋体" w:cs="宋体"/>
          <w:color w:val="000"/>
          <w:sz w:val="28"/>
          <w:szCs w:val="28"/>
        </w:rPr>
        <w:t xml:space="preserve">　　(二)落实监督责任，重在聚焦主业。纪检监察部门的监督责任意味着其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w:t>
      </w:r>
    </w:p>
    <w:p>
      <w:pPr>
        <w:ind w:left="0" w:right="0" w:firstLine="560"/>
        <w:spacing w:before="450" w:after="450" w:line="312" w:lineRule="auto"/>
      </w:pPr>
      <w:r>
        <w:rPr>
          <w:rFonts w:ascii="宋体" w:hAnsi="宋体" w:eastAsia="宋体" w:cs="宋体"/>
          <w:color w:val="000"/>
          <w:sz w:val="28"/>
          <w:szCs w:val="28"/>
        </w:rPr>
        <w:t xml:space="preserve">　　一是落实监督责任必须转职能，聚焦主业。要把更多的力量调配到党风廉政建设和反腐败斗争主业上来。进一步清理事项，坚决把不该管的工作交还给主责部门，把职能聚焦到党风廉政建设和反腐败斗争上来。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　　二是落实监督责任必须转方式，强化监督。纪检监察部门要全面履行党的纪律检查和行政监察两项职能;在查办案件中，对反映的问题线索，及时清理;对被反映的同志，及时约谈，立足于抓早抓小，治病救人。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　　三是落实监督责任必须转作风，加强自身监督。正人先正己。必须加强和完善内部监督机制，用铁的纪律打造一支忠诚可靠、服务人民、刚正不阿、秉公执纪的纪检监察干部队伍。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(三)严格责任追究，长在完善机制。严格责任追究是落实党风廉政建设责任制的重要保障，也是从严治党方针的具体体现。</w:t>
      </w:r>
    </w:p>
    <w:p>
      <w:pPr>
        <w:ind w:left="0" w:right="0" w:firstLine="560"/>
        <w:spacing w:before="450" w:after="450" w:line="312" w:lineRule="auto"/>
      </w:pPr>
      <w:r>
        <w:rPr>
          <w:rFonts w:ascii="宋体" w:hAnsi="宋体" w:eastAsia="宋体" w:cs="宋体"/>
          <w:color w:val="000"/>
          <w:sz w:val="28"/>
          <w:szCs w:val="28"/>
        </w:rPr>
        <w:t xml:space="preserve">　　一是有责必究，追究必果。把党风廉政建设责任制和领导干部问责制结合起来，实施责任追究倒查制，出了问题从严从快处理，实行层层追究，不管查到什么人，都要坚决处理，不搞下不为例，形成良性的责任导向。</w:t>
      </w:r>
    </w:p>
    <w:p>
      <w:pPr>
        <w:ind w:left="0" w:right="0" w:firstLine="560"/>
        <w:spacing w:before="450" w:after="450" w:line="312" w:lineRule="auto"/>
      </w:pPr>
      <w:r>
        <w:rPr>
          <w:rFonts w:ascii="宋体" w:hAnsi="宋体" w:eastAsia="宋体" w:cs="宋体"/>
          <w:color w:val="000"/>
          <w:sz w:val="28"/>
          <w:szCs w:val="28"/>
        </w:rPr>
        <w:t xml:space="preserve">　　二是分清主次,抓住重点。在责任追究的重点对象上，要坚持以抓领导干部为重点，以重要岗位的主要领导干部为重点。同时要以绩效考核为抓手，将落实责任与考核结合起来，加重党风廉政建设工作的考核力度。区局也制定了巡查工作办法，对不遵守纪律的干部和分管领导严肃追责。考核也好，追责也好，都要跟年终评优评先挂钩，切实发挥责任追究的威慑力。</w:t>
      </w:r>
    </w:p>
    <w:p>
      <w:pPr>
        <w:ind w:left="0" w:right="0" w:firstLine="560"/>
        <w:spacing w:before="450" w:after="450" w:line="312" w:lineRule="auto"/>
      </w:pPr>
      <w:r>
        <w:rPr>
          <w:rFonts w:ascii="宋体" w:hAnsi="宋体" w:eastAsia="宋体" w:cs="宋体"/>
          <w:color w:val="000"/>
          <w:sz w:val="28"/>
          <w:szCs w:val="28"/>
        </w:rPr>
        <w:t xml:space="preserve">　　三是宽严相济，区别对待。把出了问题积极查处与出了问题遮遮掩掩的责任分开，对职责范围内发生的问题进行掩盖、袒护，或者干扰、阻碍责任追究调查处理的作为责任追究的着重点,充分调动领导干部履职尽责的自觉性和积极性，特别是“一把手”切实履行“一岗双责”的责任意识。确保监督者也受监督，形成监督问责的闭环。</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重而道远。让我们真正把思想和行动统一到中央和省市局的部署要求上来，进一步坚定信心，脚踏实地，改革创新，锐意进取，为全面推进依法治税、全面实现税收现代化提供坚强有力的纪律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医院召开党风廉政建设工作会议，为了认真贯彻落实中央、省市纪委召开的一系列重要会议精神，进一步统一思想、凝聚共识，坚定不移地与以习近平同志为核心的党中央保持一致，坚定不移地把全面从严治党不断推向纵深。刚才，我代表院党委与分管领导，分管领导与各科室、各支部负责人签订了《党风廉政建设责任书》，中层以上干部签署了《承诺书》，与供货商代表签订了《廉洁供货协议》，陈春林同志代表院党委作了很好的工作报告，系统总结了20_年党风廉政建设和反腐败工作,全面部署了20_年工作任务，这个报告是经过院党委审议通过的，我完全赞成。希望大家结合实际,认真抓好贯彻落实,切实履行好责任。下面，我就深入推进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一、持之以恒学习贯彻习近平新时代中国特色社会主义思想，以永远在路上的执着把从严治党引向深入</w:t>
      </w:r>
    </w:p>
    <w:p>
      <w:pPr>
        <w:ind w:left="0" w:right="0" w:firstLine="560"/>
        <w:spacing w:before="450" w:after="450" w:line="312" w:lineRule="auto"/>
      </w:pPr>
      <w:r>
        <w:rPr>
          <w:rFonts w:ascii="宋体" w:hAnsi="宋体" w:eastAsia="宋体" w:cs="宋体"/>
          <w:color w:val="000"/>
          <w:sz w:val="28"/>
          <w:szCs w:val="28"/>
        </w:rPr>
        <w:t xml:space="preserve">　　      过去的一年，按照市委、市纪委和市卫计委党组部署要求，医院党委以习近平新时代中国特色社会主义思想为指导，以党要管党、全面从严治党为遵循，以“两学一做”学习教育常态化制度化为抓手，以加强制度建设为保障，严格落实党风廉政建设责任制，着力夯实党委主体责任和纪委监督责任，突出问题导向，深化标本兼治，强化党内监督和群众监督，持之以恒落实中央八项规定精神。通过全院上下共同努力，医院全面从严治党取得新的成效，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三次全会上，习近平总书记做了重要讲话，充分肯定党的十九大以来全面从严治党取得新的重大成果，明确指出了今年和今后一个时期全面从严治党的重点任务，为我们指明了努力方向、提供了根本遵循。进入新时代，踏上新征程，我们要坚持把党的政治建设摆在首位，深化运用监督执纪“四种形态”，夺取反腐败斗争压倒性胜利，着力惩治群众身边的腐败问题，完善监督体系，以坚定不移的行动推动新时代全面从严治党各项工作落地生根。</w:t>
      </w:r>
    </w:p>
    <w:p>
      <w:pPr>
        <w:ind w:left="0" w:right="0" w:firstLine="560"/>
        <w:spacing w:before="450" w:after="450" w:line="312" w:lineRule="auto"/>
      </w:pPr>
      <w:r>
        <w:rPr>
          <w:rFonts w:ascii="宋体" w:hAnsi="宋体" w:eastAsia="宋体" w:cs="宋体"/>
          <w:color w:val="000"/>
          <w:sz w:val="28"/>
          <w:szCs w:val="28"/>
        </w:rPr>
        <w:t xml:space="preserve">　　      一是要深刻领会党中央全面从严治党的鲜明态度，坚定决心，以高度的政治自觉实现全面从严治党的思想自觉和行动自觉。全面从严治党是一场看不见硝烟的战争，更是治国理政的根本保障。十八大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实施细则得到坚决落实，党的纪律建设全面加强，不敢腐的目标初步实现、不能腐的制度日益完善、不想腐的堤坝正在构筑，反腐败斗争压倒性态势已经形成，党内政治生活呈现新的气象。我们要充分认识这些新成绩、新变化，对反腐败斗争取得的成绩保持足够自信，对反腐败斗争带来的正能量保持足够自信，对反腐败斗争的光明前景保持足够自信。当前要把学习宣传贯彻党的十九大精神、习近平新时代中国特色社会主义思想和十九届中央纪委三次全会、省纪委十三届三次全会、市纪委四届四次全会精神作为首要政治任务，深刻领会全面从严治党的历史经验，准确把握全面从严治党的时代要求，始终保持全面从严不松劲。</w:t>
      </w:r>
    </w:p>
    <w:p>
      <w:pPr>
        <w:ind w:left="0" w:right="0" w:firstLine="560"/>
        <w:spacing w:before="450" w:after="450" w:line="312" w:lineRule="auto"/>
      </w:pPr>
      <w:r>
        <w:rPr>
          <w:rFonts w:ascii="宋体" w:hAnsi="宋体" w:eastAsia="宋体" w:cs="宋体"/>
          <w:color w:val="000"/>
          <w:sz w:val="28"/>
          <w:szCs w:val="28"/>
        </w:rPr>
        <w:t xml:space="preserve">　　      二是要充分认识当前管党治党中一些深层次的问题，认清新形势明确新任务，增强“四个意识”、坚定“四个自信”、做到“两个维护”。应该看到，当前尽管反腐败斗争取得重大胜利，压倒性态势已经形成，但党风廉政建设和反腐败工作形势依然严峻复杂。一些党员干部对全面从严治党的认识还不够深刻，少数党员干部的纪律和规矩意识仍较为淡薄，有些党员干部勇于担当精神不够，不作为、慢作为、怕作为的问题不容忽视。要始终保持清醒头脑，坚定政治定力，增强忧患意识，把全面从严治党作为推动我院各项事业不断向前发展的重要保证。要严守政治规矩，对党中央和上级的决策部署，必须坚定坚决、不折不扣、落实落细。要严守政治纪律，在重大原则问题和大是大非面前，必须立场坚定、旗帜鲜明。党内要保持健康的党内同志关系，倡导清清爽爽的同志关系、规规矩矩的上下级关系，坚决抵制拉拉扯扯、吹吹拍拍等歪风邪气，让党内关系正常化、纯洁化。贯彻民主集中制，服从组织决定。要带头建立健康的工作关系，不把管理的公共资源用于个人或者单位结“人缘”、拉关系、谋好处。</w:t>
      </w:r>
    </w:p>
    <w:p>
      <w:pPr>
        <w:ind w:left="0" w:right="0" w:firstLine="560"/>
        <w:spacing w:before="450" w:after="450" w:line="312" w:lineRule="auto"/>
      </w:pPr>
      <w:r>
        <w:rPr>
          <w:rFonts w:ascii="宋体" w:hAnsi="宋体" w:eastAsia="宋体" w:cs="宋体"/>
          <w:color w:val="000"/>
          <w:sz w:val="28"/>
          <w:szCs w:val="28"/>
        </w:rPr>
        <w:t xml:space="preserve">　　      三是要深刻认识党员干部和医务工作者肩负的责任感和使命感，不忘初心，全力打造风清气正的政治生态。近年来，我们认真贯彻落实市委、市纪委的部署要求，扎实开展群众路线教育实践活动、“三严三实”专题教育、“两学一做”学习教育、“不忘初心、牢记使命”主题教育等一系列教育活动，坚决落实中央八项规定实施细则和省、市委相关规定精神，狠抓党风廉政建设责任制落实，我院党风廉政建设和反腐败工作有了一定的成效，作风显著改善，医务人员拒收红包、收到锦旗、感谢信，医德高尚在病友间传为佳话。但是，我们对取得的成绩不能估计过高，“不敢”的震慑还未完全到位，“不能”的体制机制还不够健全，离“不想”的目标尚有很大差距。医院现实情况在医疗服务中仍有个别医务人员不同程度存在收受红包、乱收费、大处方，执业行为不规范，个别科室和医务人员还存在用药不合理现象，有损害群众利益的行为。个别行政职能科室管理人员、临床医务人员和窗口服务人员还存在“门难进、脸难看、事难办”和“生冷硬顶推”的现象，廉政风险点仍然存在，与人民群众的要求还存在很大的差距。对此，我们一定要高度重视，采取措施切实加以解决。做任何事，思想是驱动力，只有纯洁思想，才能有持续性的动力前进。作为一名医务工作者，更是不能丢失了这一颗“初心”。紧紧围绕服务全民健康这个中心，就要牢记全心全意服务患者，竭尽全力解除患者病痛。医疗健康事业关系到党和政府在人民群众心中的地位和形象。今后工作中，我们要继续结合医疗服务和临床实际，增强党性，加强学习，提高医疗技术水平，更好地为广大病患者服务。作为一名基层医务工作者，我们能够做的就是认认真真、扎扎实实把工作做好，落到实处就是服务好每一位患者，把心思放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　　   &gt;    二、保持定力，切实抓好当前党风廉政建设和反腐败工作</w:t>
      </w:r>
    </w:p>
    <w:p>
      <w:pPr>
        <w:ind w:left="0" w:right="0" w:firstLine="560"/>
        <w:spacing w:before="450" w:after="450" w:line="312" w:lineRule="auto"/>
      </w:pPr>
      <w:r>
        <w:rPr>
          <w:rFonts w:ascii="宋体" w:hAnsi="宋体" w:eastAsia="宋体" w:cs="宋体"/>
          <w:color w:val="000"/>
          <w:sz w:val="28"/>
          <w:szCs w:val="28"/>
        </w:rPr>
        <w:t xml:space="preserve">　　      习总书记在十九届中央纪委三次全会上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ind w:left="0" w:right="0" w:firstLine="560"/>
        <w:spacing w:before="450" w:after="450" w:line="312" w:lineRule="auto"/>
      </w:pPr>
      <w:r>
        <w:rPr>
          <w:rFonts w:ascii="宋体" w:hAnsi="宋体" w:eastAsia="宋体" w:cs="宋体"/>
          <w:color w:val="000"/>
          <w:sz w:val="28"/>
          <w:szCs w:val="28"/>
        </w:rPr>
        <w:t xml:space="preserve">　　      1.严明组织纪律，进一步强化自律意识。医院全体职工特别是党员领导干部、中层干部要强化党的政治建设，把坚决做到“两个维护”作为首要任务，把学思践悟新思想作为根本要求，把严肃党内政治生活作为基础工作，坚决扛起“两个维护”政治责任。要切实强化党性意识，自觉坚持党的领导，自觉坚持党性原则，自觉维护医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恪守纪律底线，做到在纪律和规矩面前，任何人都不能搞特殊，不能有例外，保证全院上下在思想上、政治上、行动上始终与上级的决策部署保持高度一致。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2.落实主体责任，把责任担当起来、落实下去。加强党风廉政建设和反腐倡廉工作，说到底是责任问题，抓住责任就抓住了“牛鼻子”。我们必须以中央和省委要求，按照市委、市纪委的安排部署，切实肩负起责任，抓好责任落实。一要明确责任。各科室、支部负责人要把责任扛在肩上，知责、尽责、负责，班子成员要认真履行“一岗双责”，抓好职责范围内的党风廉政建设工作。纪委作为监督主体，要聚焦主业主责，运用好“四种形态”，把监督执纪问责做深做细，推动工作落实。二要强化问责。动员千遍不如问责一次。《中国共产党问责条例》释放了强烈的政治信号，就是要让失责必问、问责必严成为常态，在今后的工作中要敢于较真碰硬，对失职失责的问题紧盯不放。三要严肃查处。坚持有贪必肃、有腐必反，始终以零容忍态度惩治腐败，驰而不息整治“四风”。要紧盯健康扶贫、医疗保险、药品购销、建设项目等重点领域，紧盯职工身边的不正之风和“小微腐败”，紧盯“四风”问题，建立完善明查暗访督查制度，用好监督执纪“四种形态”，严肃对待群众反映强烈的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　　      3.严肃党内政治生活，培育良好政治生态。习近平总书记指出，干部在经济上、生活上出问题，说到底也是政治上出了问题。党要管党，必须从党内政治生活管起，从严治党，必须从党内政治生活严起。我们要按照中央《关于新形势下党内政治生活若干准则》的要求，不折不扣抓好执行。一要抓好思想教育这个根本。加强思想教育和理论武装，是党内政治生活的首要任务。等一会大家要集体观看警示教育专题片，看这个片子我们不能只图新鲜、凑热闹，而是要通过反面典型案例从灵魂深处进行反思，从日常行为查找不足，从不足之处明确今后努力的方向，从落马官员中途陨落、锒铛入狱的人生轨迹中引以为戒、汲取教训，从源头上防止职务犯罪，让广大医务人员自觉增强廉洁从医意识、对不正之风问题有警觉、有免疫力和抵制力，从而筑起一道拒腐防变的“防腐墙”，保证医院沿着正确健康的道路向前发展。全体医务人员要时刻汲取经验教训，在工作、生活、学习中严格要求自己，严守法律底线，严守党纪国法的红线，自觉抵制不正之风及行业潜规则。全院干部及党员更要讲政治、重规矩、做表率、廉洁用权，廉洁从政、廉洁修身，廉洁齐家，全心全意为人民健康服务，当好维护医院声誉的护林员。认真组织开展“不忘初心、牢记使命”主题教育，坚持不懈强化理想武装，毫不放松加强党性教育，持之以恒加强道德教育，教育引导广大党员干部职工不断增强政治意识、大局意识、核心意识、看齐意识，筑牢信仰之基、补足精神之钙、把稳思想之舵，做到以信念、人格、实干立身。二要抓好严明纪律这个关键。纪律严明是严肃党内政治生活的内在要求和重要保证。我们要坚定履行“两个维护”政治责任，严明政治纪律和政治规矩，坚决全面彻底肃清火荣贵流毒和影响，净化医院政治生态。要把整治形式主义、官僚主义作为政治建设任务，拿出有效管用的措施，确保集中整治工作扎实有序、有力有效推进。广大党员干部要守纪律、讲规矩，自觉把纪律规矩挺在前面，坚持有令必行、有禁必止，严格落实党内法规和医院各项制度。广大医务人员要严格落实《医疗机构从业人员行为规范》《加强医疗卫生行风“九不准”》等行业规定，改善服务态度，规范医疗行为，不断提高诊疗水平，确保医疗安全，不断满足人民群众日益增长的医疗服务需求。三要用好组织生活这个经常性手段。一个班子强不强、有没有战斗力，同有没有严肃认真的组织生活密切相关。要严格执行“三会一课”、组织生活会、民主评议党员等制度，加强经常性教育、管理、监督，做好组织、宣传、凝聚、服务群众工作。要运用好批评和自我批评这个有力武器，坦诚相见、开诚布公地开展思想斗争，切实让批评和自我批评成为党内政治生活的清洁剂。</w:t>
      </w:r>
    </w:p>
    <w:p>
      <w:pPr>
        <w:ind w:left="0" w:right="0" w:firstLine="560"/>
        <w:spacing w:before="450" w:after="450" w:line="312" w:lineRule="auto"/>
      </w:pPr>
      <w:r>
        <w:rPr>
          <w:rFonts w:ascii="宋体" w:hAnsi="宋体" w:eastAsia="宋体" w:cs="宋体"/>
          <w:color w:val="000"/>
          <w:sz w:val="28"/>
          <w:szCs w:val="28"/>
        </w:rPr>
        <w:t xml:space="preserve">　　      4.加强干部作风建设和医德医风建设，形成强大的引领力量。一要增强表率意识。全院干部职工特别是中层干部要认识到自己岗位的特殊性和重要性，自觉按高标准要求自己、磨练自己、提高自己，在工作生活中处处起到示范带动作用。要自觉增强标杆意识、表率意识，凡是要求党员、职工做到的自己首先做到，凡是要求党员、职工不做的自己首先不做，以自身的良好形象和人格魅力凝聚职工、感召职工，在困难形势下给职工以信心和力量。二要增强廉洁意识。廉洁自律方面，现在中央、省委、市委的要求越来越紧、越来越严。党员干部要增强廉洁意识，时刻绷紧这根弦，否则就会犯错误，既影响个人和家庭幸福，又会影响医院大局。医院全体党员干部一定要严格自律，坚持依法用权、正确用权、干净用权，守住做人做事的底线，永葆共产党人的政治本色。三要加强医德医风建设。医德医风建设是医院管理的一项重点工作，也是医院思想政治工作的重中之重，直接关系到医院的形象、生存发展及广大患者的生命和健康。我们要认真贯彻中央、省、市关于加强公立医院党的建设工作的要求，建立党政齐抓共管的医德医风工作机制，健全完善医务人员医德考评制度，实行医德“一票否决”制，将医德表现与医务人员晋职晋级、岗位聘用、评先评优和定期考核等直接挂钩。要认真开展医德医风专项整治活动，强化教育，注重引导，在医德医风教育上狠下功夫;加强管理，强化制约，在医德医风日常监督管理制度机制上狠下功夫;提高质量，规范服务，在医德医风建设落实上狠下功夫;领导带头，率先垂范，在医德医风模范带头上狠下功夫;加大力度，求真务实，在医德医风问题查纠上狠下功夫;通过全面提升医院服务能力和服务质量，着力解决服务意识不强、职业道德不佳、过度检查医疗、损害患者利益等社会关注度高、群众反映强烈的突出问题，使群众及社会各界能够切实感受到医院整顿行业作风的信心和决心。</w:t>
      </w:r>
    </w:p>
    <w:p>
      <w:pPr>
        <w:ind w:left="0" w:right="0" w:firstLine="560"/>
        <w:spacing w:before="450" w:after="450" w:line="312" w:lineRule="auto"/>
      </w:pPr>
      <w:r>
        <w:rPr>
          <w:rFonts w:ascii="宋体" w:hAnsi="宋体" w:eastAsia="宋体" w:cs="宋体"/>
          <w:color w:val="000"/>
          <w:sz w:val="28"/>
          <w:szCs w:val="28"/>
        </w:rPr>
        <w:t xml:space="preserve">&gt;　　       三、加强廉洁诚信建设，树立医院良好形象</w:t>
      </w:r>
    </w:p>
    <w:p>
      <w:pPr>
        <w:ind w:left="0" w:right="0" w:firstLine="560"/>
        <w:spacing w:before="450" w:after="450" w:line="312" w:lineRule="auto"/>
      </w:pPr>
      <w:r>
        <w:rPr>
          <w:rFonts w:ascii="宋体" w:hAnsi="宋体" w:eastAsia="宋体" w:cs="宋体"/>
          <w:color w:val="000"/>
          <w:sz w:val="28"/>
          <w:szCs w:val="28"/>
        </w:rPr>
        <w:t xml:space="preserve">　　      刚才，我们与供货商代表签订了《廉洁供货协议》。《廉洁供货协议》的签订，不仅仅约定了普通的甲乙双方关系,更建立了一种坚决拒绝“潜规则”的廉洁合作伙伴关系。既是医院加强供货商廉洁诚信管理的要求，也是双方承诺遵纪守法，维护双方合法权益，远离商业贿赂，以达到共赢的一项举措，更是深化公立医院廉政风险防控的重要实践。治理商业贿赂，医药行业是重点，也是人们关注的焦点。此次签约目的在于进一步规范物资采购、药品采购、医疗器械采购等购销行为，维护正常的采购秩序，营造公平交易、诚实守信的购销环境，杜绝购销过程中的不正之风。一是希望医院各级领导干部和重点岗位的工作人员，从我做起，严格要求，常存戒律之心，常除放纵之念，在工作中努力做廉洁自律的模范、遵纪守法的模范和爱岗敬业的模范，正确对待自己，正确对待工作，正确对待他人，坚决抵制商业贿赂，维护圣洁的职业和医院形象，共同发展医药事业。二是希望各位医药代表严格执行“九不准”行业规定，以优质的服务、合理的价格赢得医院、患者的信任；三是希望各位供应商坚决履行廉洁协议，自觉防范商业贿赂和不正当竞争，与医院一起共同营造和谐、规范的购销环境。同时，医院也要进一步加强监督制约，进一步加强对医药购销领域重点环节的监督和检查，规范医药购销行为，对有违反国家法律法规及商业贿赂行为的供应商，一经查实，医院将终止购销合同，直至终止业务关系。同时对接受不正当利益的医务人员，将严格按照法律法规及医院有关规定严肃查处，并随时接受患者和社会的监督。</w:t>
      </w:r>
    </w:p>
    <w:p>
      <w:pPr>
        <w:ind w:left="0" w:right="0" w:firstLine="560"/>
        <w:spacing w:before="450" w:after="450" w:line="312" w:lineRule="auto"/>
      </w:pPr>
      <w:r>
        <w:rPr>
          <w:rFonts w:ascii="宋体" w:hAnsi="宋体" w:eastAsia="宋体" w:cs="宋体"/>
          <w:color w:val="000"/>
          <w:sz w:val="28"/>
          <w:szCs w:val="28"/>
        </w:rPr>
        <w:t xml:space="preserve">　　      当前推进医改的关键时期，治理商业贿赂工作只能加强，不能削弱。我们要重点围绕吃回扣、拿好处、私设“小金库”、违规收费、服务态度差等腐败问题和违反中央八项规定的人和事进行监督，杜绝开大处方、滥检查等行为，坚决拒收红包回扣和吃请。所有的人要把权力当做一份责任，这样才不会放任权力吞噬自己。一要管住自己。大家手中都或多或少拥有些权力，面对的诱惑和考验越来越多，要始终保持健康向上的生活情趣，慎始慎初、慎独慎微，自觉抵制方方面面的诱惑，确保人生不溃堤、不失守。二要约束亲朋。领导干部在日常生活中，对配偶、子女以及身边的工作人员要做到多约束、常提醒。要净化自己的社交圈，慎重选择交往对象，择善而交，交往时坚持讲党性、讲原则、守纪律，时刻保持清醒的头脑，始终保持共产党人的政治本色。三要带好队伍。领导干部绝不仅是洁身自好、独善其身，还必须带好队伍、风正一方。要加强科室职工教育管理，该敲警钟要敲，该批评的要批评。批评人有时可能被误解，但我们宁愿受到干部职工受批评后的怨恨，也不愿看到干部职工出事后的悔恨。这是领导干部的胸襟，更是责任。四要敬畏法纪。权为民所赋，有权必有责。无数腐败案例警示我们：心中要有底线。这个底线就是党纪法规。要正确看待权力，敬畏法纪。明白权力是人民赋予的，让权力在阳光下行使形成一种习惯、成为一种自觉。明白权力是把“双刃剑”，自觉做到不谋私利、不搞特权。</w:t>
      </w:r>
    </w:p>
    <w:p>
      <w:pPr>
        <w:ind w:left="0" w:right="0" w:firstLine="560"/>
        <w:spacing w:before="450" w:after="450" w:line="312" w:lineRule="auto"/>
      </w:pPr>
      <w:r>
        <w:rPr>
          <w:rFonts w:ascii="宋体" w:hAnsi="宋体" w:eastAsia="宋体" w:cs="宋体"/>
          <w:color w:val="000"/>
          <w:sz w:val="28"/>
          <w:szCs w:val="28"/>
        </w:rPr>
        <w:t xml:space="preserve">　　   &gt;    四、加强组织领导，把握政策，为顺利开展党风廉政建设提供组织保障</w:t>
      </w:r>
    </w:p>
    <w:p>
      <w:pPr>
        <w:ind w:left="0" w:right="0" w:firstLine="560"/>
        <w:spacing w:before="450" w:after="450" w:line="312" w:lineRule="auto"/>
      </w:pPr>
      <w:r>
        <w:rPr>
          <w:rFonts w:ascii="宋体" w:hAnsi="宋体" w:eastAsia="宋体" w:cs="宋体"/>
          <w:color w:val="000"/>
          <w:sz w:val="28"/>
          <w:szCs w:val="28"/>
        </w:rPr>
        <w:t xml:space="preserve">　　      在全面深化医改的新形势下，中央高度重视党风廉政建设责任制的贯彻落实，进一步明确提出了在党风廉政建设责任定位上，党委负主体责任，纪委负监督责任。各支部、科室要认真学习贯彻这次会议精神，按照医院党风廉政建设和反腐败工作的部署和要求，扎实推进该项工作。</w:t>
      </w:r>
    </w:p>
    <w:p>
      <w:pPr>
        <w:ind w:left="0" w:right="0" w:firstLine="560"/>
        <w:spacing w:before="450" w:after="450" w:line="312" w:lineRule="auto"/>
      </w:pPr>
      <w:r>
        <w:rPr>
          <w:rFonts w:ascii="宋体" w:hAnsi="宋体" w:eastAsia="宋体" w:cs="宋体"/>
          <w:color w:val="000"/>
          <w:sz w:val="28"/>
          <w:szCs w:val="28"/>
        </w:rPr>
        <w:t xml:space="preserve">　　      1.切实加强对党风廉政建设工作的领导。今天的会议上，院党委与各支部、各科室签订了《党风廉政建设责任书》，这既是对党风廉政建设责任的分解和责任主体的明确，更是对大家的一种政治信任。各支部、科室负责人为本支部、科室党风廉政建设第一责任人，要加强对所管辖支部科室的督导检查，真正将党风廉政建设工作延伸到基层，及时发现问题，纠正问题，解决问题。</w:t>
      </w:r>
    </w:p>
    <w:p>
      <w:pPr>
        <w:ind w:left="0" w:right="0" w:firstLine="560"/>
        <w:spacing w:before="450" w:after="450" w:line="312" w:lineRule="auto"/>
      </w:pPr>
      <w:r>
        <w:rPr>
          <w:rFonts w:ascii="宋体" w:hAnsi="宋体" w:eastAsia="宋体" w:cs="宋体"/>
          <w:color w:val="000"/>
          <w:sz w:val="28"/>
          <w:szCs w:val="28"/>
        </w:rPr>
        <w:t xml:space="preserve">　　      2.切实加强督促检查。院纪委要全面履行监督执纪问责职责，始终保持有形的监督、无形的压力，加强对重点部门、重点岗位、重点环节的监督，加强对党员干部和医务人员严格遵守党的纪律规定和国家有关法律法规情况的监督检查，确保权力正确行使。要深入研究，定期向院党委提出建议意见，主动协助院党委加强党风廉政建设和组织协调反腐败工作，督促检查各科室落实惩治和预防腐败工作任务，严肃查处医务人员违反职业道德和收受“红包”、“回扣”问题。各支部纪检委员要对党风廉政建设中发现的违法违纪案件线索，及时向医院汇报并协助调查。对于不正之风盛行、群众反映强烈、屡禁不止的科室和个人，要及时向医院相关职能科室反馈，情况特别严重的，医院要予以追究其违规违纪甚至法律责任。要持续加强行风建设，严格执行国家“九不准”规定，强化医德医风教育和行业自律，塑造清风正气形象。</w:t>
      </w:r>
    </w:p>
    <w:p>
      <w:pPr>
        <w:ind w:left="0" w:right="0" w:firstLine="560"/>
        <w:spacing w:before="450" w:after="450" w:line="312" w:lineRule="auto"/>
      </w:pPr>
      <w:r>
        <w:rPr>
          <w:rFonts w:ascii="宋体" w:hAnsi="宋体" w:eastAsia="宋体" w:cs="宋体"/>
          <w:color w:val="000"/>
          <w:sz w:val="28"/>
          <w:szCs w:val="28"/>
        </w:rPr>
        <w:t xml:space="preserve">　　      3.切实抓好正面宣传。要把正面宣传作为党风廉政建设一项重要工作来抓，制定宣传计划，加大工作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利用院报、医院官网等媒体进行广泛宣传，以点带面，充分发挥典型人物的先进示范作用，引导大家见贤思齐，推动医院党风廉政建设不断深化。</w:t>
      </w:r>
    </w:p>
    <w:p>
      <w:pPr>
        <w:ind w:left="0" w:right="0" w:firstLine="560"/>
        <w:spacing w:before="450" w:after="450" w:line="312" w:lineRule="auto"/>
      </w:pPr>
      <w:r>
        <w:rPr>
          <w:rFonts w:ascii="宋体" w:hAnsi="宋体" w:eastAsia="宋体" w:cs="宋体"/>
          <w:color w:val="000"/>
          <w:sz w:val="28"/>
          <w:szCs w:val="28"/>
        </w:rPr>
        <w:t xml:space="preserve">　　同志们，20_年是中华人民共和国成立70周年，是全面建成小康社会、实现第一个百年奋斗目标的关键之年，推进全面从严治党、深化党风廉政建设和反腐败斗争，任务艰巨，责任重大。我们坚信，随着党风廉政建设各项工作的不断地深入，一定会为医院发展提供一个安全可靠的政治保障，为广大党员干部和职工提供风清气正的政治环境。让我们共同努力，为创建全国文明城市，建设生态美、产业优、百姓富的和谐武威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【篇5】在医院党风廉政建设工作会议上讲话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