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在省勤工俭学现场会开幕式上的致辞</w:t>
      </w:r>
      <w:bookmarkEnd w:id="1"/>
    </w:p>
    <w:p>
      <w:pPr>
        <w:jc w:val="center"/>
        <w:spacing w:before="0" w:after="450"/>
      </w:pPr>
      <w:r>
        <w:rPr>
          <w:rFonts w:ascii="Arial" w:hAnsi="Arial" w:eastAsia="Arial" w:cs="Arial"/>
          <w:color w:val="999999"/>
          <w:sz w:val="20"/>
          <w:szCs w:val="20"/>
        </w:rPr>
        <w:t xml:space="preserve">来源：网络  作者：流年似水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省勤工俭学现场会开幕式上的致辞在省勤工俭学现场会开幕式上的致辞尊敬的各位领导、各位来宾：在举国上下全面学习贯彻江总书记“七一”讲话和十五届六中全会精神，认真实践“三个代表”重要思想的重要历史时刻，我们迎来了全省寄宿制、半寄宿制中小学勤工俭...</w:t>
      </w:r>
    </w:p>
    <w:p>
      <w:pPr>
        <w:ind w:left="0" w:right="0" w:firstLine="560"/>
        <w:spacing w:before="450" w:after="450" w:line="312" w:lineRule="auto"/>
      </w:pPr>
      <w:r>
        <w:rPr>
          <w:rFonts w:ascii="宋体" w:hAnsi="宋体" w:eastAsia="宋体" w:cs="宋体"/>
          <w:color w:val="000"/>
          <w:sz w:val="28"/>
          <w:szCs w:val="28"/>
        </w:rPr>
        <w:t xml:space="preserve">在省勤工俭学现场会开幕式上的致辞</w:t>
      </w:r>
    </w:p>
    <w:p>
      <w:pPr>
        <w:ind w:left="0" w:right="0" w:firstLine="560"/>
        <w:spacing w:before="450" w:after="450" w:line="312" w:lineRule="auto"/>
      </w:pPr>
      <w:r>
        <w:rPr>
          <w:rFonts w:ascii="宋体" w:hAnsi="宋体" w:eastAsia="宋体" w:cs="宋体"/>
          <w:color w:val="000"/>
          <w:sz w:val="28"/>
          <w:szCs w:val="28"/>
        </w:rPr>
        <w:t xml:space="preserve">在省勤工俭学现场会开幕式上的致辞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在举国上下全面学习贯彻江总书记“七一”讲话和十五届六中全会精神，认真实践“三个代表”重要思想的重要历史时刻，我们迎来了全省寄宿制、半寄宿制中小学勤工俭学现场会在我县的隆重召开。这既是对我县的关心，又是对我县工作的鞭策，更是对我们今后工作寄予的殷切希望。这次会议的召开，必将促进我县勤工俭学工作的开展，推动我县的“普九”进程。在此，我谨代表中共XX县委、县人大、县政府、县政协及全县人民对全省寄宿制、半寄宿制学校勤工俭学现场会的召开表示热烈的祝贺！对省州各位领导、各有关部门长期以来对我县的关心、帮助、支持表示衷心的感谢！对各位领导、各位来宾亲临我县检查指导工作和传经送宝表示热烈的欢迎！借此机会，我向各位简要介绍XX的基本情况。XX苗族自治县地处XX省南部，XX州东南部。东面与文山州文山县、马关县相连，西南与个旧市相望，南同国家级开放口岸河口县接壤，北与省级经济开发区蒙自县毗邻，是国务院确定的全国592个贫困县之一。全县国土面积1906平方公里，辖7乡1镇，77个村民委员会，694个自然村，895个村民小组。县内居住着苗、汉、彝、壮、瑶等民族，总人口149101人，以苗族为主的少数民族人口占全县总人口的62，是一个集“民族、边疆、山区、贫穷”于一体的苗族自治县。境内最高海拔2590米，最低海拔154米，山区面积占全县国土面积的99，立体气候明显，年均气温16.5℃，年均降雨量1650毫米。自然资源丰富。全县有森林面积65万亩，活立木蓄积量605万立方米，森林覆盖率35.4。水能理论蕴藏量达56万千瓦，大理石矿已探明的储量5亿立方米，优质无烟煤开发前景好，热区可开发利用的土地资源50余万亩，大围山自然保护区生态旅游开发前景可观。</w:t>
      </w:r>
    </w:p>
    <w:p>
      <w:pPr>
        <w:ind w:left="0" w:right="0" w:firstLine="560"/>
        <w:spacing w:before="450" w:after="450" w:line="312" w:lineRule="auto"/>
      </w:pPr>
      <w:r>
        <w:rPr>
          <w:rFonts w:ascii="宋体" w:hAnsi="宋体" w:eastAsia="宋体" w:cs="宋体"/>
          <w:color w:val="000"/>
          <w:sz w:val="28"/>
          <w:szCs w:val="28"/>
        </w:rPr>
        <w:t xml:space="preserve">XX在50年代初到60年代末，就为国家担负过援越抗法、援越抗美等重大支前任务。正当全国认真贯彻党的十一届三中全会精神，以经济建设为中心，加大改革开放力度、大搞经济建设之际，从1979年至1986年，XX作为对越自卫还击支前作战的重点县，又一次全县总动员参战支前。在自卫还击战期间，XX既是前线总指挥部，又是兵力、物资集散地，杨得志总参谋长的前线指挥部就设在县政府办公楼。由于战争的原因，XX有近40年处于战争状态，50年来国家在XX的固定资产投资不到2亿元（不含昆河公路）。丰富的自然资源得不到开发利用，经济发展缓慢，1986年农民人均吃粮仅184公斤，农民人均纯收入仅136元，贫困人口11.8万人，教育、卫生、文化科技十分落后。全县有4个乡是省定扶贫攻坚乡，3个乡是州定贫困乡。</w:t>
      </w:r>
    </w:p>
    <w:p>
      <w:pPr>
        <w:ind w:left="0" w:right="0" w:firstLine="560"/>
        <w:spacing w:before="450" w:after="450" w:line="312" w:lineRule="auto"/>
      </w:pPr>
      <w:r>
        <w:rPr>
          <w:rFonts w:ascii="宋体" w:hAnsi="宋体" w:eastAsia="宋体" w:cs="宋体"/>
          <w:color w:val="000"/>
          <w:sz w:val="28"/>
          <w:szCs w:val="28"/>
        </w:rPr>
        <w:t xml:space="preserve">1986年以来，中共XX县委、县人民政府在上级党委、政府的领导下，在省州有关部门和社会各界的关心支持下，团结和带领全县各族人民，遵循“打基础、兴科教、调结构、建支柱、增效益”的方针，坚持项目与资源结合，开发与开放结合，自力更生与争取外援结合，变“等靠要”为“干引争”，并提出了“12345”的发展思路，即抓住一个机遇（国家实施西部大开发的历史机遇），发挥两大优势(资源和区位优势)，实现三大目标(绿色经济强县、民族文化兴县、个开蒙城市群的“后花园”)，突出四个重点(农业、林业、工业、旅游业)，实施五大战略(开放带动战略、科教兴县战略、扶贫开发战略、可持续发展战略、城镇化战略)，以结构调整为主线，以改革开放和科技进步为动力，以提高人民生活水平为根本出发点，切实加快经济建设和社会发展步伐。全县农业生产条件明显改善，粮食生产稳步发展，基础设施建设不断加强，以电力为主的工业迅速发展，农村产业结构得到调整，农村经济健康发展。到20xx年，全县完成国内生产总值29519万元，完成工农业总产值27275万元，完成乡镇企业总收入23160万元，完成财政收入1605万元，实现农民人均纯收入796元，农民人均有粮347公斤，贫困人口由1986年的11.8万人下降到了20xx年的0.9万人（按人均年收入560元计算）。回顾过去，我们深深地感到，XX的发展是上级党委、政府关心、支持的结果，是省州各有关部门和在座的各位领导关心支持的结果。</w:t>
      </w:r>
    </w:p>
    <w:p>
      <w:pPr>
        <w:ind w:left="0" w:right="0" w:firstLine="560"/>
        <w:spacing w:before="450" w:after="450" w:line="312" w:lineRule="auto"/>
      </w:pPr>
      <w:r>
        <w:rPr>
          <w:rFonts w:ascii="宋体" w:hAnsi="宋体" w:eastAsia="宋体" w:cs="宋体"/>
          <w:color w:val="000"/>
          <w:sz w:val="28"/>
          <w:szCs w:val="28"/>
        </w:rPr>
        <w:t xml:space="preserve">十余年来我县经济社会发展虽然迈出了较快的步伐，但仍然存在许多困难和问题，经济社会发展水平仍然处在社会主义初级阶段的低层次。经济结构不合理，劳动者科学文化素质低，基础设施滞后仍然是制约我县经济社会发展的三个根本因素。</w:t>
      </w:r>
    </w:p>
    <w:p>
      <w:pPr>
        <w:ind w:left="0" w:right="0" w:firstLine="560"/>
        <w:spacing w:before="450" w:after="450" w:line="312" w:lineRule="auto"/>
      </w:pPr>
      <w:r>
        <w:rPr>
          <w:rFonts w:ascii="宋体" w:hAnsi="宋体" w:eastAsia="宋体" w:cs="宋体"/>
          <w:color w:val="000"/>
          <w:sz w:val="28"/>
          <w:szCs w:val="28"/>
        </w:rPr>
        <w:t xml:space="preserve">展望未来，我们对XX的发展充满信心。按照“12345”的发展思路，今后五年，我县经济社会发展的指导思想和总体要求是：高举***理论伟大旗帜，以江泽民同志“三个代表”重要思想为指导，坚持以经济建设为中心，解放思想，实事求是，坚持以加快发展为主题，以调整经济结构为主线，以改革开放和科技进步为动力，以提高人民生活水平为根本出发点，紧紧抓住西部大开发、昆河经济带建设和扩大对外开放的历史机遇，加强基础设施建设，充分发挥资源和区位两大优势，认真实施开放带动、科教兴县、扶贫开发、可持续发展和城镇化战略，突出农业、工业、林业、旅游业四个重点，推进绿色经济强县、民族文化兴县、个开蒙城市群后花园建设的进程，促进经济快速发展和社会全面进步。</w:t>
      </w:r>
    </w:p>
    <w:p>
      <w:pPr>
        <w:ind w:left="0" w:right="0" w:firstLine="560"/>
        <w:spacing w:before="450" w:after="450" w:line="312" w:lineRule="auto"/>
      </w:pPr>
      <w:r>
        <w:rPr>
          <w:rFonts w:ascii="宋体" w:hAnsi="宋体" w:eastAsia="宋体" w:cs="宋体"/>
          <w:color w:val="000"/>
          <w:sz w:val="28"/>
          <w:szCs w:val="28"/>
        </w:rPr>
        <w:t xml:space="preserve">主要奋斗目标是：在确保质量和效益的前提下，力争国内生产总值增速略高于全州平均水平，固定资产投资增长接近全州平均水平，综合经济实力增强，经济结构调整取得成效，以电力工业、热区开发、生物资源开发、生态旅游开发为主的群体支柱产业初步形成，传统的制药、建材等优势产业得到改造升级，高新技术产业在GDP中占有一定比重，农业的基础地位得到巩固和加强，基础设施“瓶颈”制约得到进一步缓解，各项改革全面推进，社会保障体系进一步健全，人口得到有效控制，农村贫困人口解决温饱，生态环境进一步改善，城镇居民生活水平有较大提高，实现“两基”目标（基本普及九年义务教育，基本扫除青壮年文盲），巩固和提高农村初级卫生保健水平，民主法制建设进一步加强，民族团结，社会稳定。经济社会发展的主要目标为：国内生产总值年均增长10以上，工农业总产值年均增长9.5，乡镇企业总收入年均增长14.7，全社会固定资产投资年均增长12，地方一般预算收入年均增长8，农民人均纯收入年均增长11，人口自然增长率控制在10‰以内。</w:t>
      </w:r>
    </w:p>
    <w:p>
      <w:pPr>
        <w:ind w:left="0" w:right="0" w:firstLine="560"/>
        <w:spacing w:before="450" w:after="450" w:line="312" w:lineRule="auto"/>
      </w:pPr>
      <w:r>
        <w:rPr>
          <w:rFonts w:ascii="宋体" w:hAnsi="宋体" w:eastAsia="宋体" w:cs="宋体"/>
          <w:color w:val="000"/>
          <w:sz w:val="28"/>
          <w:szCs w:val="28"/>
        </w:rPr>
        <w:t xml:space="preserve">各项工作的指导方针是：第一，坚持以经济建设为中心不动摇，解放思想，实事求是，切实把“三个有利于”作为检验各项工作的根本标准，正确处理改革、发展、稳定的关系，加快发展步伐；第二，以市场为导向，科技为支撑，立足资源优势，大力发展特色产业，推进产业结构优化升级，提高经济增长的质量和效益；第三，认真实施开放带动和小城镇战略，不断优化投资环境，推进全方位、宽领域、多层次的对外开放；第四，实施科教兴县战略，坚持“以人为本”的发展观，注重人才的引进和培养，努力提高人口素质；第五，实行分类指导，因地制宜，优势互补，突出特色，推动东西两大片区协调发展；第六，以民族文化兴县为目标，加强精神文明建设，促进民族团结，维护社会稳定。</w:t>
      </w:r>
    </w:p>
    <w:p>
      <w:pPr>
        <w:ind w:left="0" w:right="0" w:firstLine="560"/>
        <w:spacing w:before="450" w:after="450" w:line="312" w:lineRule="auto"/>
      </w:pPr>
      <w:r>
        <w:rPr>
          <w:rFonts w:ascii="宋体" w:hAnsi="宋体" w:eastAsia="宋体" w:cs="宋体"/>
          <w:color w:val="000"/>
          <w:sz w:val="28"/>
          <w:szCs w:val="28"/>
        </w:rPr>
        <w:t xml:space="preserve">各位领导、各位来宾，为确保20xx年完成“两基”，为救助贫困学生和改善办学条件、缓解办学资金不足，几年来，我县各中小学根据自己的实际开展了形式多样的勤工俭学活动，推行“八小”工程，即“小猪厩、小菜园、小果园、小门市、小苗圃、小鱼塘、小牧场、小加工厂”，坚持种养结合，长短结合，以短养长的效果是明显的，是边疆民族贫困地区发展勤工俭学的有效形式。通过开展形式多样的勤工俭学活动，许多学校的收入在逐年增加，经费紧张状况有所缓解，贫困学生得到救助，辍学率大幅下降，部分学校已经培植起了骨干产业，有了较稳定的收入来源，办学后劲不断得到增强。我相信，在上级党委、政府的领导下，在上级教育主管部门的关心支持下，XX的明天会更加美好。</w:t>
      </w:r>
    </w:p>
    <w:p>
      <w:pPr>
        <w:ind w:left="0" w:right="0" w:firstLine="560"/>
        <w:spacing w:before="450" w:after="450" w:line="312" w:lineRule="auto"/>
      </w:pPr>
      <w:r>
        <w:rPr>
          <w:rFonts w:ascii="宋体" w:hAnsi="宋体" w:eastAsia="宋体" w:cs="宋体"/>
          <w:color w:val="000"/>
          <w:sz w:val="28"/>
          <w:szCs w:val="28"/>
        </w:rPr>
        <w:t xml:space="preserve">最后，祝各位领导、各位朋友在XX期间身体健康，万事如意，预祝大会圆满成功！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2025-05-07T20:26:41+08:00</dcterms:created>
  <dcterms:modified xsi:type="dcterms:W3CDTF">2025-05-07T20:26:41+08:00</dcterms:modified>
</cp:coreProperties>
</file>

<file path=docProps/custom.xml><?xml version="1.0" encoding="utf-8"?>
<Properties xmlns="http://schemas.openxmlformats.org/officeDocument/2006/custom-properties" xmlns:vt="http://schemas.openxmlformats.org/officeDocument/2006/docPropsVTypes"/>
</file>