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开学国旗下教师讲话</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学国旗下教师讲话(精选8篇)开学国旗下教师讲话要怎么写，才更标准规范？根据多年的文秘写作经验，参考优秀的开学国旗下教师讲话样本能让你事半功倍，下面分享【开学国旗下教师讲话(精选8篇)】，供你选择借鉴。&gt;开学国旗下教师讲话篇1老师们：今天我...</w:t>
      </w:r>
    </w:p>
    <w:p>
      <w:pPr>
        <w:ind w:left="0" w:right="0" w:firstLine="560"/>
        <w:spacing w:before="450" w:after="450" w:line="312" w:lineRule="auto"/>
      </w:pPr>
      <w:r>
        <w:rPr>
          <w:rFonts w:ascii="宋体" w:hAnsi="宋体" w:eastAsia="宋体" w:cs="宋体"/>
          <w:color w:val="000"/>
          <w:sz w:val="28"/>
          <w:szCs w:val="28"/>
        </w:rPr>
        <w:t xml:space="preserve">开学国旗下教师讲话(精选8篇)</w:t>
      </w:r>
    </w:p>
    <w:p>
      <w:pPr>
        <w:ind w:left="0" w:right="0" w:firstLine="560"/>
        <w:spacing w:before="450" w:after="450" w:line="312" w:lineRule="auto"/>
      </w:pPr>
      <w:r>
        <w:rPr>
          <w:rFonts w:ascii="宋体" w:hAnsi="宋体" w:eastAsia="宋体" w:cs="宋体"/>
          <w:color w:val="000"/>
          <w:sz w:val="28"/>
          <w:szCs w:val="28"/>
        </w:rPr>
        <w:t xml:space="preserve">开学国旗下教师讲话要怎么写，才更标准规范？根据多年的文秘写作经验，参考优秀的开学国旗下教师讲话样本能让你事半功倍，下面分享【开学国旗下教师讲话(精选8篇)】，供你选择借鉴。</w:t>
      </w:r>
    </w:p>
    <w:p>
      <w:pPr>
        <w:ind w:left="0" w:right="0" w:firstLine="560"/>
        <w:spacing w:before="450" w:after="450" w:line="312" w:lineRule="auto"/>
      </w:pPr>
      <w:r>
        <w:rPr>
          <w:rFonts w:ascii="宋体" w:hAnsi="宋体" w:eastAsia="宋体" w:cs="宋体"/>
          <w:color w:val="000"/>
          <w:sz w:val="28"/>
          <w:szCs w:val="28"/>
        </w:rPr>
        <w:t xml:space="preserve">&gt;开学国旗下教师讲话篇1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教育局大会上的精神，局长的讲话精神我们将反复深入学习，每位老师要根据精神写出有感和新学期打算。第二方面是安排新学期的人员分工，刚才肖志主任代表学校分别公布了领导和各位老师的分工及工作要求，这是学校在29日召开的校务会集体研究决定的。下面第三方面的内容有我与大家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当班主任接差班，看自己有没这能力。从为不进倒数十名奋斗开始，看自己到底有多大的能力。一等奖拿到手软，巧设目标，拿第一名到超越石潭。连续四年一等奖，又有几人。有本事就爬得更高，不行就权且当成对自己的考验。到这里，彭何有人说，较场有人说。辛酸只有自己知道。人言可畏。大有不成功便成仁的味道。大不了回环山。调出去，如王丽、吴灿文，分进来，到小学去，偏远点的地方去，自然轻松。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关于教师和领导工作量安排，我补充几句。</w:t>
      </w:r>
    </w:p>
    <w:p>
      <w:pPr>
        <w:ind w:left="0" w:right="0" w:firstLine="560"/>
        <w:spacing w:before="450" w:after="450" w:line="312" w:lineRule="auto"/>
      </w:pPr>
      <w:r>
        <w:rPr>
          <w:rFonts w:ascii="宋体" w:hAnsi="宋体" w:eastAsia="宋体" w:cs="宋体"/>
          <w:color w:val="000"/>
          <w:sz w:val="28"/>
          <w:szCs w:val="28"/>
        </w:rPr>
        <w:t xml:space="preserve">本学期的工作量没有大的变动。在此希望大家尊重学校的工作安排，尤其是课时量多，工作重的教师，尤其是更改科目，变换年级的教师，请大家谅解，学校不能一味的追求所谓工作量平均，而违背常规管理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第二方面：20__年学校工作的总体思路和要求。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我来我们学校工作已经半月了。可以说，这些成绩来之不易，是我们大家付出的汗水换来的，是我们大家精诚合作得来的。这就需要我们倍加珍惜呀。</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畏难情绪比较重，工作推进特色少。在工作过程中，好办的事有利的事大家都愿意做，有矛盾有困难的事就讨价还价，一推再推，工作安排变成了工作“谈判”、工作“交易”，有时甚至变成了上级请求下级的过程;3、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__年对我们学校来说是机遇和挑战同在，希望和困难共存的一年。学生多当然是好事，但针对我校现有的教学环境、教学设施的承受力与现代学校的设置标准要求相比已不断凸显出这一矛盾，大班型的困困扰、专用教室的紧缺、学生安全的隐患、等等都严重制约了学生和学校的内涵发展。教学设施，教学场地的滞后势必制约教育教学质量的提高，势必让家长及社会对我校的口碑逐渐大打折扣，一个单位的口碑是一个逐步积累的过程，但其中关键之处往往只有几步，今明两年是我校如何发展的转折之处，我想“一所学校的成功体现不一定赢在生源的多少，而是赢在学校管理和质量的提高”和可持续发展。因此我们要上下一心，坚定信念，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党务、教学、政工、后勤部是学校的职能部门，学校工作主要是通过这几个部门来执行的，处室职能作用发挥得怎样，直接关系到学校工作的效率和质量。尽管我校的各部门领导对工作认真负责，个人素质普遍较高，管理也有一定水平。但不可否认，离开大家的支持与配合，学校的工作是无法出成绩的，加之学校尚有不规范之处，在工作中大家习惯性多，随意性大，所以，各部门领导要多发挥作用，创新工作思路。解决问题要多想办法，出现问题就要及时拿出整改的方法和措施。各部门要瞄准部门的职能和学期重点工作目标，要统筹把握师生动向，把学校的计划、上级工作要求落到实处，干出成绩。讲秩序。一所如此庞大的学校，要做到大而不乱，按部就班，张弛有度，收放自如，就必须要讲秩序，秩序就是规范，就是有令必行，令行禁止。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我们老师要在新学期里做好打算主动工作为学校的发展做出自己的一份贡献。</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建博客的好处)。对于我们个人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&gt;开学国旗下教师讲话篇2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最后深深地祝福外国语小学的全体教师，在新的学期里工作顺利、身体健康。祝愿__小学的全体学生，学习进步，再登高峰。更祝福我们__小学的办学越办越辉煌!</w:t>
      </w:r>
    </w:p>
    <w:p>
      <w:pPr>
        <w:ind w:left="0" w:right="0" w:firstLine="560"/>
        <w:spacing w:before="450" w:after="450" w:line="312" w:lineRule="auto"/>
      </w:pPr>
      <w:r>
        <w:rPr>
          <w:rFonts w:ascii="宋体" w:hAnsi="宋体" w:eastAsia="宋体" w:cs="宋体"/>
          <w:color w:val="000"/>
          <w:sz w:val="28"/>
          <w:szCs w:val="28"/>
        </w:rPr>
        <w:t xml:space="preserve">&gt;开学国旗下教师讲话篇3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560"/>
        <w:spacing w:before="450" w:after="450" w:line="312" w:lineRule="auto"/>
      </w:pPr>
      <w:r>
        <w:rPr>
          <w:rFonts w:ascii="宋体" w:hAnsi="宋体" w:eastAsia="宋体" w:cs="宋体"/>
          <w:color w:val="000"/>
          <w:sz w:val="28"/>
          <w:szCs w:val="28"/>
        </w:rPr>
        <w:t xml:space="preserve">&gt;开学国旗下教师讲话篇4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们全校四千余名师生齐聚校园，举行隆重的开学典礼。同时也是庆祝全国第__个教师节大会。新的学年，我校迎来了高一1500余名新同学和6位新老师，还有32名可爱的新疆同学。我们真诚接纳新同学和新老师的到来，是你们让育才的校园增添了活力，更加朝气蓬勃。</w:t>
      </w:r>
    </w:p>
    <w:p>
      <w:pPr>
        <w:ind w:left="0" w:right="0" w:firstLine="560"/>
        <w:spacing w:before="450" w:after="450" w:line="312" w:lineRule="auto"/>
      </w:pPr>
      <w:r>
        <w:rPr>
          <w:rFonts w:ascii="宋体" w:hAnsi="宋体" w:eastAsia="宋体" w:cs="宋体"/>
          <w:color w:val="000"/>
          <w:sz w:val="28"/>
          <w:szCs w:val="28"/>
        </w:rPr>
        <w:t xml:space="preserve">过去的一学年，全体育才人始终坚守“普育英才”的核心理念，努力打造“办令全社会尊重的学校”，各项工作取得了很大成绩，近两年高考本科录取率接近70%，位居全市前列。尤其是文科高考成绩由以前的中下等，提升到今年本科录取总数、录取率均居全市第一的好成绩。大家常说，“一中文育才理”，今天，我们可以自豪地说：育才中学理科、文科都最强!我校首期国际班高三学生全部收到美国名校录取通知书。用实力说话，我们不比生源比进步，做到相同基础的学生在育才发展得最好，谱写“低进高出、高进优出”的新辉煌。</w:t>
      </w:r>
    </w:p>
    <w:p>
      <w:pPr>
        <w:ind w:left="0" w:right="0" w:firstLine="560"/>
        <w:spacing w:before="450" w:after="450" w:line="312" w:lineRule="auto"/>
      </w:pPr>
      <w:r>
        <w:rPr>
          <w:rFonts w:ascii="宋体" w:hAnsi="宋体" w:eastAsia="宋体" w:cs="宋体"/>
          <w:color w:val="000"/>
          <w:sz w:val="28"/>
          <w:szCs w:val="28"/>
        </w:rPr>
        <w:t xml:space="preserve">学校指导学生自主成立了20多个学生社团。每个社团都有活动章程、工作计划和活动实施方案。社团为学生搭建了一个挑战自我的平台、展示个人魅力的舞台。举几个例子，“新语讲协”辩论队连续两年赴台湾参加“海峡两岸中学生辩论赛”，均取得优异成绩，李智贤、时孝夫等获得“最佳辩手”、“优秀辩士”称号;21名同学先后在山东省“金话筒”主持人大赛、第五届“全国中学生数理化学科能力展示”活动、山东省“希望之星”英语风采大赛济宁赛区比赛、全市第十二届青少年科技创新大赛中获奖，有的晋级山东省总决赛、入围全国总决赛。“模拟联合国社团”今年五月份刚刚成立，八月参加在山东大学举行的山东省第一届青少年模拟联合国峰会，高一7班左正禹同学一举夺得“最佳演说奖”，我校被授予“最佳组织奖”，多名队员获得了明年参加纽约国际青少年模拟联合国峰会的名额。郭珩同学荣获第十四届全国中小学生电脑作品比赛二等奖，取得20__年高考加分资格。</w:t>
      </w:r>
    </w:p>
    <w:p>
      <w:pPr>
        <w:ind w:left="0" w:right="0" w:firstLine="560"/>
        <w:spacing w:before="450" w:after="450" w:line="312" w:lineRule="auto"/>
      </w:pPr>
      <w:r>
        <w:rPr>
          <w:rFonts w:ascii="宋体" w:hAnsi="宋体" w:eastAsia="宋体" w:cs="宋体"/>
          <w:color w:val="000"/>
          <w:sz w:val="28"/>
          <w:szCs w:val="28"/>
        </w:rPr>
        <w:t xml:space="preserve">育才中学于1995年由济宁市人民政府兴建，18年来，办学水平不断提高，教育教学质量逐年提升，屡创济宁高中教育发展的奇迹。学校先后获得山东省规范化学校、山东省文明单位等省级以上荣誉46项;北京大学、清华大学等26所全国名牌重点高校授予我校为优秀生源基地。有35名同学被清华和北大录取，其中1名省状元、4名市状元。</w:t>
      </w:r>
    </w:p>
    <w:p>
      <w:pPr>
        <w:ind w:left="0" w:right="0" w:firstLine="560"/>
        <w:spacing w:before="450" w:after="450" w:line="312" w:lineRule="auto"/>
      </w:pPr>
      <w:r>
        <w:rPr>
          <w:rFonts w:ascii="宋体" w:hAnsi="宋体" w:eastAsia="宋体" w:cs="宋体"/>
          <w:color w:val="000"/>
          <w:sz w:val="28"/>
          <w:szCs w:val="28"/>
        </w:rPr>
        <w:t xml:space="preserve">育才中学始终坚守“普育英才”的教学管理理念。提出了“办令全社会尊重的学校”的办学愿景。我们坚信每一位学生都是学校的骄傲、祖国的未来。让育才中学4000多名学生都能充分的发展和提升正是我们的责任和义务。</w:t>
      </w:r>
    </w:p>
    <w:p>
      <w:pPr>
        <w:ind w:left="0" w:right="0" w:firstLine="560"/>
        <w:spacing w:before="450" w:after="450" w:line="312" w:lineRule="auto"/>
      </w:pPr>
      <w:r>
        <w:rPr>
          <w:rFonts w:ascii="宋体" w:hAnsi="宋体" w:eastAsia="宋体" w:cs="宋体"/>
          <w:color w:val="000"/>
          <w:sz w:val="28"/>
          <w:szCs w:val="28"/>
        </w:rPr>
        <w:t xml:space="preserve">我们努力培植独特的育才文化，建立师生共同的信念和价值观，形成学校文化“场”，一个学校影响最长久、最醉人的莫过于独特的校园文化。育才是一个做学问的地方，走进育才令人肃然起敬。育才的校园每天都是新的，每天都在演绎着动人的故事。步入校园，你可以感受到一股激情迸发的发展气场;走进课堂，你可以感悟到师生互动的生命对话，教育本真自然流露，带给你的是视觉的冲击和情感的震撼。作为校长，我一直思考如何为师生尽可能提供更多的喜欢学校和学习的理由。</w:t>
      </w:r>
    </w:p>
    <w:p>
      <w:pPr>
        <w:ind w:left="0" w:right="0" w:firstLine="560"/>
        <w:spacing w:before="450" w:after="450" w:line="312" w:lineRule="auto"/>
      </w:pPr>
      <w:r>
        <w:rPr>
          <w:rFonts w:ascii="宋体" w:hAnsi="宋体" w:eastAsia="宋体" w:cs="宋体"/>
          <w:color w:val="000"/>
          <w:sz w:val="28"/>
          <w:szCs w:val="28"/>
        </w:rPr>
        <w:t xml:space="preserve">同学们，我们迎来了新的学年，生命与人生在我们面前展出了无限的丰富性与所有的可能性。面对新的人生旅程坐标，我们应该严肃地追问自己：我要成为怎样的人?我如何才能成为这样的人?今天我和新高一的学生见面，总要讲几句话，有三段话想和大家交流。</w:t>
      </w:r>
    </w:p>
    <w:p>
      <w:pPr>
        <w:ind w:left="0" w:right="0" w:firstLine="560"/>
        <w:spacing w:before="450" w:after="450" w:line="312" w:lineRule="auto"/>
      </w:pPr>
      <w:r>
        <w:rPr>
          <w:rFonts w:ascii="宋体" w:hAnsi="宋体" w:eastAsia="宋体" w:cs="宋体"/>
          <w:color w:val="000"/>
          <w:sz w:val="28"/>
          <w:szCs w:val="28"/>
        </w:rPr>
        <w:t xml:space="preserve">首先希望同学们锻炼“吃苦耐劳”的能力。我认为这是我们育才人为人做事的基本功。中学的青春浪漫不是一帆风顺，你们要准备经受学习上和生活中的种种困难和挫折，只有当你们能够以乐观的态度承担学习和生活的压力，并能够通过学习和合作克服困难时，才能真正享受到中学生活的美好和愉悦。如果你中考考出高分，请不要骄傲，因为山外有山，人外有人，优秀不是一次的成功，要让优秀成为习惯还需要很长时间的努力;如果你中考考出低分，请不要气馁，学校会为你提供发展的空间。理性的人们认识到人类最大的悲剧不是连年的战争，也不是恐怖的地震，而是不知道在我们的生命中潜藏着巨大的潜能，去开发它，却在抱怨声中虚度生命。</w:t>
      </w:r>
    </w:p>
    <w:p>
      <w:pPr>
        <w:ind w:left="0" w:right="0" w:firstLine="560"/>
        <w:spacing w:before="450" w:after="450" w:line="312" w:lineRule="auto"/>
      </w:pPr>
      <w:r>
        <w:rPr>
          <w:rFonts w:ascii="宋体" w:hAnsi="宋体" w:eastAsia="宋体" w:cs="宋体"/>
          <w:color w:val="000"/>
          <w:sz w:val="28"/>
          <w:szCs w:val="28"/>
        </w:rPr>
        <w:t xml:space="preserve">其次，同学们在校学习，和你们最亲的就是身边的同学，不仅要有良师，更要有益友。独学而无友，则孤陋而寡闻。同学们要珍惜难得的同门之谊、同室之情和同窗之缘，要尊重每一个同学的家庭背景和生活方式，尊重少数民族习惯。各民族的同学，都是我们中华民族的儿女，真正做到友爱相处，诚信相待，志趣相投，道义相助。要见贤思齐，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我第三次在开学典礼上引用两位大学校长的话“什么是母校?就是那个你一天骂他八遍却不许别人骂的地方。”“什么是母校，就是那个左看右看不顺眼，但还要回来看的地方!”穿上育才的校服，成为一名育才人是无上光荣的，因为有你在，育才更精彩。爱我们的育才，肩负起育才人的使命。三年中你们要发生许多变化，不仅是你们身体要长高，身体要变得强壮。而且要从这里走向大学，走向社会。你们要在育才度过一生中重要的时光，把握好每一天，期待你们努力刻苦，一心向学。我庄严地承诺：三年的高中时光，你会因选择育才而自豪。我同样坚定地相信：三十年后，育才中学将因你的优秀而骄傲!希望你们拿出“天生我材必有用”的信心、“吹尽黄沙始到金”的毅力，以“直挂云帆济沧海”的豪迈，为心中的梦想书写灿烂的人生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最后，祝老师们身体健康、工作顺利，祝全体同学学习进步、天天快乐!</w:t>
      </w:r>
    </w:p>
    <w:p>
      <w:pPr>
        <w:ind w:left="0" w:right="0" w:firstLine="560"/>
        <w:spacing w:before="450" w:after="450" w:line="312" w:lineRule="auto"/>
      </w:pPr>
      <w:r>
        <w:rPr>
          <w:rFonts w:ascii="宋体" w:hAnsi="宋体" w:eastAsia="宋体" w:cs="宋体"/>
          <w:color w:val="000"/>
          <w:sz w:val="28"/>
          <w:szCs w:val="28"/>
        </w:rPr>
        <w:t xml:space="preserve">&gt;开学国旗下教师讲话篇5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兔年胜利的欢笑，我们昂首阔步踏进了充满机遇的兔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本学期，我们将突出“安全、质量，发展”三个重点(即校园安全零事故、金中保三争五、申办高中)，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在此向大家提三点要求和希望：</w:t>
      </w:r>
    </w:p>
    <w:p>
      <w:pPr>
        <w:ind w:left="0" w:right="0" w:firstLine="560"/>
        <w:spacing w:before="450" w:after="450" w:line="312" w:lineRule="auto"/>
      </w:pPr>
      <w:r>
        <w:rPr>
          <w:rFonts w:ascii="宋体" w:hAnsi="宋体" w:eastAsia="宋体" w:cs="宋体"/>
          <w:color w:val="000"/>
          <w:sz w:val="28"/>
          <w:szCs w:val="28"/>
        </w:rPr>
        <w:t xml:space="preserve">一、要做一个富有责任心的好教师。“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精神，不甘落后的龙马精神，不计得失的奉献精神，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老师。“腹有诗书气自华”。面对飞速发展的现代社会，面对日趋激烈的教育竞争，我们每一个教师应该有一种危机意识和忧患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课程和中考，我们每一个教师都必须沉下身子，认真钻研，勤于探索，切实做好本职工作。更必须多一点团队精神和协作意识，相互之间取长补短、通力合作。我们现在有九十多名教师，是一个大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老师们，让我们以满腔的热情、饱满的精神和坚定的信心，去迎接新学期的挑战吧!让我们齐心协力，共谋发展，迎难而上，全力以赴实现我们的既定目标，谱就龙岭中英文学校发展的新篇章!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&gt;开学国旗下教师讲话篇6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&gt;开学国旗下教师讲话篇7</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__一中，是这所美丽的学校给我提供了展现自我的平台;我也感谢__一中的各位领导，是您们的关心和鼓励给了我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老师们，同学们，让我们共同努力，去打拼和创造南郑教育的新篇章，铸就__中学的新辉煌!最后，祝各位领导和老师身体健康，家庭幸福，事业有成!祝各位同学身体健康，学习进步，生活甜美!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&gt;开学国旗下教师讲话篇8</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_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2025-05-02T14:20:34+08:00</dcterms:created>
  <dcterms:modified xsi:type="dcterms:W3CDTF">2025-05-02T14:20:34+08:00</dcterms:modified>
</cp:coreProperties>
</file>

<file path=docProps/custom.xml><?xml version="1.0" encoding="utf-8"?>
<Properties xmlns="http://schemas.openxmlformats.org/officeDocument/2006/custom-properties" xmlns:vt="http://schemas.openxmlformats.org/officeDocument/2006/docPropsVTypes"/>
</file>