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六一儿童节小学生爱国演讲稿5篇范文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大家好!我们是五(2)中队的代表，今日我们演讲的主题是：“让爱校成为一种美德”。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我家里的小房间，乱了要整理，脏了要清洁;学校里的同学，就好比自我的家人，亲密无间，互相帮忙，一齐成长;学校里的操场，就好比自我的小庭院，给了我们很多欢乐的时光;学校里的公共设施，好比家里的家具要懂得爱护……说到那里，同学们不禁会问：“那我们应当怎样做才算爱校如家呢?”我们认为应当异常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掉;除了班级这些设备要爱护之外，其他的公共设施也要爱惜。如学校的塑胶跑道、操场、花池、欢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我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终，对待教师要像对待家里的长辈一样，尊重他们、听从他们的教导，做一个好学生。对待同学要像对待自我的家人一样，和谐相处，不会因为一点儿小矛盾而大吵大闹，而是心平气和地坐下来谈心、沟通，把自我的想法和意见坦诚地告诉对方，一齐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同学们，行动起来吧!让我们一齐做学校的小主人，让百年滘口成为我们共同的家，成为我们一千多名师生温馨的大家庭!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中华民族，一个有着悠久历史、灿烂文化的伟大民族。</w:t>
      </w:r>
    </w:p>
    <w:p>
      <w:pPr>
        <w:ind w:left="0" w:right="0" w:firstLine="560"/>
        <w:spacing w:before="450" w:after="450" w:line="312" w:lineRule="auto"/>
      </w:pPr>
      <w:r>
        <w:rPr>
          <w:rFonts w:ascii="宋体" w:hAnsi="宋体" w:eastAsia="宋体" w:cs="宋体"/>
          <w:color w:val="000"/>
          <w:sz w:val="28"/>
          <w:szCs w:val="28"/>
        </w:rPr>
        <w:t xml:space="preserve">在这个伟大民族的历史进程中，爱国主义一直是维系这个伟大民族的精神力量，以他的坚强向心力、凝聚力鼓励着人民，使人民在一次又一次灾难中拼搏，创造了一个又一个奇迹。</w:t>
      </w:r>
    </w:p>
    <w:p>
      <w:pPr>
        <w:ind w:left="0" w:right="0" w:firstLine="560"/>
        <w:spacing w:before="450" w:after="450" w:line="312" w:lineRule="auto"/>
      </w:pPr>
      <w:r>
        <w:rPr>
          <w:rFonts w:ascii="宋体" w:hAnsi="宋体" w:eastAsia="宋体" w:cs="宋体"/>
          <w:color w:val="000"/>
          <w:sz w:val="28"/>
          <w:szCs w:val="28"/>
        </w:rPr>
        <w:t xml:space="preserve">革命导师列宁曾说：“爱国主义是千百年来，巩固起来的对自己祖国的一种浓厚的感情。”在我看来，爱国主义是一种神圣的激情，是人精神财富中最宝贵的东西，是人格的基石，是精神的支柱。</w:t>
      </w:r>
    </w:p>
    <w:p>
      <w:pPr>
        <w:ind w:left="0" w:right="0" w:firstLine="560"/>
        <w:spacing w:before="450" w:after="450" w:line="312" w:lineRule="auto"/>
      </w:pPr>
      <w:r>
        <w:rPr>
          <w:rFonts w:ascii="宋体" w:hAnsi="宋体" w:eastAsia="宋体" w:cs="宋体"/>
          <w:color w:val="000"/>
          <w:sz w:val="28"/>
          <w:szCs w:val="28"/>
        </w:rPr>
        <w:t xml:space="preserve">同学们，我们是跨世纪的新一代，爱国对我们来说有着更新、更实在的内涵。</w:t>
      </w:r>
    </w:p>
    <w:p>
      <w:pPr>
        <w:ind w:left="0" w:right="0" w:firstLine="560"/>
        <w:spacing w:before="450" w:after="450" w:line="312" w:lineRule="auto"/>
      </w:pPr>
      <w:r>
        <w:rPr>
          <w:rFonts w:ascii="宋体" w:hAnsi="宋体" w:eastAsia="宋体" w:cs="宋体"/>
          <w:color w:val="000"/>
          <w:sz w:val="28"/>
          <w:szCs w:val="28"/>
        </w:rPr>
        <w:t xml:space="preserve">我们现在应该努力学习好科学文化知识和技能，将来才能更好地报效祖国。切忌不能空谈报国，日常生活中爱国主义言论一大篇，却连自己基本的本职工作也不愿做好。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4六一儿童节小学生爱国演讲稿</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今天我要采撷如花的词汇、捕捉如泉的灵感，构筑心中最美好的诗篇;我要用真挚充沛的感情，唱出心中最优美动人的颂歌——我爱我的祖国，她是我心中一颗最亮的星。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我在祖国的怀抱里幸福成长。长城岭上，我认识了她的雄伟和磅礴;丝绸道上，我认识了她的悠久和渊博。四大发明里，我认识她的辉煌，兵马俑里，我认识了她的奇迹。我的祖国有着悠久的历史，五千年的华夏文明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60年啊!祖国的天“春风杨柳万千条”，祖国的地“青山着意化为桥”，祖国的儿女啊“遍地英雄下夕烟”。60年的励精图治，60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今天作为祖国的骄子，时代的宠儿的我们，千言万语都无法表达我们对祖国深深的爱意，。同学们，那就让我们以热爱祖国为荣，让我们努力学习，去创造祖国明天的辉煌吧!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2025-07-08T04:45:54+08:00</dcterms:created>
  <dcterms:modified xsi:type="dcterms:W3CDTF">2025-07-08T04:45:54+08:00</dcterms:modified>
</cp:coreProperties>
</file>

<file path=docProps/custom.xml><?xml version="1.0" encoding="utf-8"?>
<Properties xmlns="http://schemas.openxmlformats.org/officeDocument/2006/custom-properties" xmlns:vt="http://schemas.openxmlformats.org/officeDocument/2006/docPropsVTypes"/>
</file>