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中小学优秀教师发言稿</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小学优秀教师发言稿3篇假如你是中小学优秀教师，你会怎么写一份中小学优秀教师发言稿?作为中小学优秀教师，面对学校领导的信任，学生家长的重托，我们不能懈怠，我们依旧应努力而前行。你是否在找正准备撰写“中小学优秀教师发言稿”，下面小编收集了相关...</w:t>
      </w:r>
    </w:p>
    <w:p>
      <w:pPr>
        <w:ind w:left="0" w:right="0" w:firstLine="560"/>
        <w:spacing w:before="450" w:after="450" w:line="312" w:lineRule="auto"/>
      </w:pPr>
      <w:r>
        <w:rPr>
          <w:rFonts w:ascii="宋体" w:hAnsi="宋体" w:eastAsia="宋体" w:cs="宋体"/>
          <w:color w:val="000"/>
          <w:sz w:val="28"/>
          <w:szCs w:val="28"/>
        </w:rPr>
        <w:t xml:space="preserve">中小学优秀教师发言稿3篇</w:t>
      </w:r>
    </w:p>
    <w:p>
      <w:pPr>
        <w:ind w:left="0" w:right="0" w:firstLine="560"/>
        <w:spacing w:before="450" w:after="450" w:line="312" w:lineRule="auto"/>
      </w:pPr>
      <w:r>
        <w:rPr>
          <w:rFonts w:ascii="宋体" w:hAnsi="宋体" w:eastAsia="宋体" w:cs="宋体"/>
          <w:color w:val="000"/>
          <w:sz w:val="28"/>
          <w:szCs w:val="28"/>
        </w:rPr>
        <w:t xml:space="preserve">假如你是中小学优秀教师，你会怎么写一份中小学优秀教师发言稿?作为中小学优秀教师，面对学校领导的信任，学生家长的重托，我们不能懈怠，我们依旧应努力而前行。你是否在找正准备撰写“中小学优秀教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&gt;中小学优秀教师发言稿篇1</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宋体" w:hAnsi="宋体" w:eastAsia="宋体" w:cs="宋体"/>
          <w:color w:val="000"/>
          <w:sz w:val="28"/>
          <w:szCs w:val="28"/>
        </w:rPr>
        <w:t xml:space="preserve">&gt;中小学优秀教师发言稿篇2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&gt;中小学优秀教师发言稿篇3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2025-05-02T00:54:32+08:00</dcterms:created>
  <dcterms:modified xsi:type="dcterms:W3CDTF">2025-05-02T00:54:32+08:00</dcterms:modified>
</cp:coreProperties>
</file>

<file path=docProps/custom.xml><?xml version="1.0" encoding="utf-8"?>
<Properties xmlns="http://schemas.openxmlformats.org/officeDocument/2006/custom-properties" xmlns:vt="http://schemas.openxmlformats.org/officeDocument/2006/docPropsVTypes"/>
</file>