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县人大代表分组讨论发言十二篇</w:t>
      </w:r>
      <w:bookmarkEnd w:id="1"/>
    </w:p>
    <w:p>
      <w:pPr>
        <w:jc w:val="center"/>
        <w:spacing w:before="0" w:after="450"/>
      </w:pPr>
      <w:r>
        <w:rPr>
          <w:rFonts w:ascii="Arial" w:hAnsi="Arial" w:eastAsia="Arial" w:cs="Arial"/>
          <w:color w:val="999999"/>
          <w:sz w:val="20"/>
          <w:szCs w:val="20"/>
        </w:rPr>
        <w:t xml:space="preserve">来源：网络  作者：繁花落寂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yán），动词，释义：评论，讲话。一般表示会议、晚会上领导或特殊人物的讲话。下面是小编精心整理的县人大代表分组讨论发言十二篇，仅供参考，大家一起来看看吧。 style=color:#006aff&gt;县人大代表分组讨论发言1　　各位...</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yán），动词，释义：评论，讲话。一般表示会议、晚会上领导或特殊人物的讲话。下面是小编精心整理的县人大代表分组讨论发言十二篇，仅供参考，大家一起来看看吧。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style=color:#006aff&gt;县人大代表分组讨论发言1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 ，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宋体" w:hAnsi="宋体" w:eastAsia="宋体" w:cs="宋体"/>
          <w:color w:val="000"/>
          <w:sz w:val="28"/>
          <w:szCs w:val="28"/>
        </w:rPr>
        <w:t xml:space="preserve">style=color:#ff0000&gt;县人大代表分组讨论发言2</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宋体" w:hAnsi="宋体" w:eastAsia="宋体" w:cs="宋体"/>
          <w:color w:val="000"/>
          <w:sz w:val="28"/>
          <w:szCs w:val="28"/>
        </w:rPr>
        <w:t xml:space="preserve">style=color:#006aff&gt;县人大代表分组讨论发言3</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style=color:#ff0000&gt;县人大代表分组讨论发言4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宋体" w:hAnsi="宋体" w:eastAsia="宋体" w:cs="宋体"/>
          <w:color w:val="000"/>
          <w:sz w:val="28"/>
          <w:szCs w:val="28"/>
        </w:rPr>
        <w:t xml:space="preserve">style=color:#006aff&gt;县人大代表分组讨论发言5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上午，我认真聆听了XX县长作的政府工作报告，我认为《政府工作报告》内容具体，主题鲜明，措施有力，振奋人心，是一个思路清晰、语言精练、文风朴实、振奋人心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站位高。《报告》不论是回顾总结部分，还是谋划部署部分，都体现出习近平新时代中国特色社会主义思想的统领性，与党的--精神和省、市、县全会精神保持高度一致，紧扣省委“111”、市委“1112”和县委“1122”思路精神，立足XX县情实际，是对建设“绿色转型、改革创新”新XX发展新征程的再丰富、再拓展，为我们下步开展工作提供了重要遵循。</w:t>
      </w:r>
    </w:p>
    <w:p>
      <w:pPr>
        <w:ind w:left="0" w:right="0" w:firstLine="560"/>
        <w:spacing w:before="450" w:after="450" w:line="312" w:lineRule="auto"/>
      </w:pPr>
      <w:r>
        <w:rPr>
          <w:rFonts w:ascii="宋体" w:hAnsi="宋体" w:eastAsia="宋体" w:cs="宋体"/>
          <w:color w:val="000"/>
          <w:sz w:val="28"/>
          <w:szCs w:val="28"/>
        </w:rPr>
        <w:t xml:space="preserve">　　二是思路清。报告从聚焦聚力乡村振兴、新型工业化、新型城镇化、旅游产业化、基础设施建设、生态环保、项目建设、全面深化改革开放、增进民生福祉和全力防范化解重大风险XX个方面，对今年的工作进行了安排部署，思路清晰，目标明确，统筹兼顾，措施得力，既清醒忧患，又突出优势，增强了XX高质量发展的责任感和使命感。</w:t>
      </w:r>
    </w:p>
    <w:p>
      <w:pPr>
        <w:ind w:left="0" w:right="0" w:firstLine="560"/>
        <w:spacing w:before="450" w:after="450" w:line="312" w:lineRule="auto"/>
      </w:pPr>
      <w:r>
        <w:rPr>
          <w:rFonts w:ascii="宋体" w:hAnsi="宋体" w:eastAsia="宋体" w:cs="宋体"/>
          <w:color w:val="000"/>
          <w:sz w:val="28"/>
          <w:szCs w:val="28"/>
        </w:rPr>
        <w:t xml:space="preserve">　　三是举措实。报告语言精练，逻辑清晰，层次分明。讲成绩实事求是，讲问题直指要害，讲措施具体明确，从X个方面系统回顾了XX县“十三五”时期的工作，从X个方面阐述了XX县域经济社会中存在的问题，明确了XX“十四五”时期XX项重点工作，明确了今年的XX项重点工作任务。整个报告文风朴实，重点突出，言简意赅，讲了很多的具体工作，点了很多的具体抓手，充分体现县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四是信心足。整个报告篇幅不长，没有华丽的辞藻，没有大话、空话，顺应大势、重点突出、鼓舞信心，具有很强的针对性、指导性和可操作性，为推动我县高质量发展指明了方向、明确了要求、提供了措施。</w:t>
      </w:r>
    </w:p>
    <w:p>
      <w:pPr>
        <w:ind w:left="0" w:right="0" w:firstLine="560"/>
        <w:spacing w:before="450" w:after="450" w:line="312" w:lineRule="auto"/>
      </w:pPr>
      <w:r>
        <w:rPr>
          <w:rFonts w:ascii="宋体" w:hAnsi="宋体" w:eastAsia="宋体" w:cs="宋体"/>
          <w:color w:val="000"/>
          <w:sz w:val="28"/>
          <w:szCs w:val="28"/>
        </w:rPr>
        <w:t xml:space="preserve">　　总之，我个人完全赞同《政府工作报告》。下步工作中，我将从以下三个方面贯彻落实好全会精神。一是强化学习宣传抓落实。把学习宣传贯彻这次“两会”精神同学习宣传贯彻党的--和省委、市委、县委全会精神结合起来，同学习宣传贯彻习近平总书记视察XX重要讲话精神结合起来，切实把思想和行动统一到省委、市委、县委的工作部署上来，迅速推动会议精神落地落实。二是强化系统统筹抓落实。坚持以系统观念为引领，立足党办主责主业，紧跟党中央、省委、市委和县委决策部署，当好参谋者、推动者，把工作重点、主要精力聚焦到推动“十四五”高质量开局上来，不断提高统筹抓发展的能力，以高质量的“三服务”工作服务和推动好县委各项工作高质量发展。三是强化重点推动抓落实。紧盯报告中明确的各项重点目标任务，坚持抓具体、抓深入，切实做到服务大局更加有力有为，跟踪督办更加务实求实，服务保障更加高质高效，以高质高效的督办督查工作助推20_年和“十四五”时期各项目标任务落实落细。</w:t>
      </w:r>
    </w:p>
    <w:p>
      <w:pPr>
        <w:ind w:left="0" w:right="0" w:firstLine="560"/>
        <w:spacing w:before="450" w:after="450" w:line="312" w:lineRule="auto"/>
      </w:pPr>
      <w:r>
        <w:rPr>
          <w:rFonts w:ascii="宋体" w:hAnsi="宋体" w:eastAsia="宋体" w:cs="宋体"/>
          <w:color w:val="000"/>
          <w:sz w:val="28"/>
          <w:szCs w:val="28"/>
        </w:rPr>
        <w:t xml:space="preserve">style=color:#ff0000&gt;县人大代表分组讨论发言6</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style=color:#006aff&gt;县人大代表分组讨论发言7</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宋体" w:hAnsi="宋体" w:eastAsia="宋体" w:cs="宋体"/>
          <w:color w:val="000"/>
          <w:sz w:val="28"/>
          <w:szCs w:val="28"/>
        </w:rPr>
        <w:t xml:space="preserve">style=color:#ff0000&gt;县人大代表分组讨论发言8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宋体" w:hAnsi="宋体" w:eastAsia="宋体" w:cs="宋体"/>
          <w:color w:val="000"/>
          <w:sz w:val="28"/>
          <w:szCs w:val="28"/>
        </w:rPr>
        <w:t xml:space="preserve">style=color:#006aff&gt;县人大代表分组讨论发言9</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宋体" w:hAnsi="宋体" w:eastAsia="宋体" w:cs="宋体"/>
          <w:color w:val="000"/>
          <w:sz w:val="28"/>
          <w:szCs w:val="28"/>
        </w:rPr>
        <w:t xml:space="preserve">style=color:#ff0000&gt;县人大代表分组讨论发言10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宋体" w:hAnsi="宋体" w:eastAsia="宋体" w:cs="宋体"/>
          <w:color w:val="000"/>
          <w:sz w:val="28"/>
          <w:szCs w:val="28"/>
        </w:rPr>
        <w:t xml:space="preserve">style=color:#006aff&gt;县人大代表分组讨论发言11</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宋体" w:hAnsi="宋体" w:eastAsia="宋体" w:cs="宋体"/>
          <w:color w:val="000"/>
          <w:sz w:val="28"/>
          <w:szCs w:val="28"/>
        </w:rPr>
        <w:t xml:space="preserve">style=color:#ff0000&gt;县人大代表分组讨论发言12</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　三、 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2025-08-10T18:38:19+08:00</dcterms:created>
  <dcterms:modified xsi:type="dcterms:W3CDTF">2025-08-10T18:38:19+08:00</dcterms:modified>
</cp:coreProperties>
</file>

<file path=docProps/custom.xml><?xml version="1.0" encoding="utf-8"?>
<Properties xmlns="http://schemas.openxmlformats.org/officeDocument/2006/custom-properties" xmlns:vt="http://schemas.openxmlformats.org/officeDocument/2006/docPropsVTypes"/>
</file>