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组织生活会点评讲话稿16篇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以下是为大家整理的关于组织生活会点评讲话稿的文章16篇 ,欢迎品鉴！【篇一】组织生活会点评讲话稿　　今天是_月_日，再过_天我就在_局工作整整一年了。回首...</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以下是为大家整理的关于组织生活会点评讲话稿的文章16篇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【篇一】组织生活会点评讲话稿</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_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【篇二】组织生活会点评讲话稿</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【篇三】组织生活会点评讲话稿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【篇四】组织生活会点评讲话稿</w:t>
      </w:r>
    </w:p>
    <w:p>
      <w:pPr>
        <w:ind w:left="0" w:right="0" w:firstLine="560"/>
        <w:spacing w:before="450" w:after="450" w:line="312" w:lineRule="auto"/>
      </w:pPr>
      <w:r>
        <w:rPr>
          <w:rFonts w:ascii="宋体" w:hAnsi="宋体" w:eastAsia="宋体" w:cs="宋体"/>
          <w:color w:val="000"/>
          <w:sz w:val="28"/>
          <w:szCs w:val="28"/>
        </w:rPr>
        <w:t xml:space="preserve">　　按照会议要求,我谨代表纪检委员对此次会议做出点评。在这次专题组织生活会中,党支部能够按照相关工作要求,积极组织学习,深入开展谈心,认真撰写对照检查材料,会议开出了较高质量,总体上呈现出五个特点:一是会前准备充足,支部书记和各党员深入开展谈心活动征求意见建议,反复修改对照检查料,准备工作认真细致;二是问题查摆严,列出了党支部班子问题和成员个人问题清单,查摆问题做到了全面、细致、不留死角。三是根源剖析深,针对查摆出的问题,能够认真从学习能力、理想信念、宗旨意识、工作态度、服务能力等方面深挖原因,剖析问题准确、透彻,敢于触及问题。四是开展自我批评,各党员之间能够敞开心扉、直面问题,主动开展批评与自我批评。五是整改措施明,支部班子展现出立行立改的负责态度,针对查摆出的问题和产生根源制定了切合实际、务实管用的改进措施。</w:t>
      </w:r>
    </w:p>
    <w:p>
      <w:pPr>
        <w:ind w:left="0" w:right="0" w:firstLine="560"/>
        <w:spacing w:before="450" w:after="450" w:line="312" w:lineRule="auto"/>
      </w:pPr>
      <w:r>
        <w:rPr>
          <w:rFonts w:ascii="宋体" w:hAnsi="宋体" w:eastAsia="宋体" w:cs="宋体"/>
          <w:color w:val="000"/>
          <w:sz w:val="28"/>
          <w:szCs w:val="28"/>
        </w:rPr>
        <w:t xml:space="preserve">　　针对下一步加强党支部建设、切实改进作风工作,我提五点要求:一是要深刻警醒,正确对待问题。对问题要本着有则改之,无则加勉的态度,以积极良好的心态投入到整改落实中。二是要提高认识,去除“闯关”思想。防止对照检查就是“闯关的思想,做到思想不松、标准不降、力度不减,确保教育实践活动善始善终、善做善成。三是要抓好整改,解决好突出问题。切实抓好各项问题的整改落实,让群众看到实实在在的效果。四是要抓好支部班建设。要提升干事创业的激情,认真履职,敢于担当;加强团结协调意识,讲政治、讲大局增强廉洁自律意识,筑牢拒腐防变的思想道德防线。五是加强队伍建设。要与时俱进,找出队伍管理存在的现实问题,有针对性地开展思想教育,想方设法调动员工的积极性、主动性,营造积极向上的氛围,提升队伍建设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【篇五】组织生活会点评讲话稿</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【篇六】组织生活会点评讲话稿</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【篇七】组织生活会点评讲话稿</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号)安排部署，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始终牢固树立“四个意识”，自觉做到“四个服从”，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【篇八】组织生活会点评讲话稿</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【篇九】组织生活会点评讲话稿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XX生活会。刚才，听了每位同志的发言，我的触动很大，大家态度积极认真，发言实事求是。总的来看，这次XX生活会紧扣会议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XX生活会提高到检验党员领导干部党性观念强不强、为民服务宗旨意识牢不牢、思想作风实不实的高度来认识，真正打消了领导班子及成员的思想顾虑、卸下了思想包袱，端正了开展批评和自我批评的态度,增强了从严从实开好XX生活会的思想自觉和行动自觉;特别是主要负责同志率先垂范,对XX生活会细心思考、精心谋划、亲力推动，为开好XX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XX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开好XX生活会是一个好的开端，接下来，我们要把更多的力量下在整改落实上，真正把XX生活会的成果运用到今后的工作中，进一步推动党员领导干部贯彻落实十九大精神要求，凝心聚力抓好XX乡镇的各方面工作。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XX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XX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【篇十】组织生活会点评讲话稿</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【篇十一】组织生活会点评讲话稿</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【篇十二】组织生活会点评讲话稿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【篇十三】组织生活会点评讲话稿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【篇十四】组织生活会点评讲话稿</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2025-05-02T04:24:05+08:00</dcterms:created>
  <dcterms:modified xsi:type="dcterms:W3CDTF">2025-05-02T04:24:05+08:00</dcterms:modified>
</cp:coreProperties>
</file>

<file path=docProps/custom.xml><?xml version="1.0" encoding="utf-8"?>
<Properties xmlns="http://schemas.openxmlformats.org/officeDocument/2006/custom-properties" xmlns:vt="http://schemas.openxmlformats.org/officeDocument/2006/docPropsVTypes"/>
</file>