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，我们还要学会回报。为了感谢父母，我们要听从他们的正确教导，主动帮助他们做力所能及的事情，千方百计地让他们开心，安心学习让他们放心；为了感谢老师，我们要遵规守纪，尊敬老师，乐于接受老师的教导。为大家整理的《关于感恩演讲稿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。为了感谢父母，我们要听从他们的正确教导，主动帮助他们做力所能及的事情，千方百计地让他们开心，安心学习让他们放心；为了感谢老师，我们要遵规守纪，尊敬老师，乐于接受老师的教导。为大家整理的《关于感恩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感恩之心》。在美国，每年11月的最后一个星期四就是感恩节，在感恩节那天，人们都要欢聚一堂，举行各种庆祝活动，感谢、颂扬在过去一年里帮助过自己的人，并且尽自己的可能去帮助需要帮助的人，以他们自己的方式度过感恩节。感恩是一种美德，是一种生活。70多年前，在江西瑞金，毛主席带领红军为缺水吃的沙洲坝人挖出了一口井，老百姓感激地把它称为红军井，还在井的旁边立了一块石碑，上面刻着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静下心来仔细想想，生活中值得我们感激的人、事、物真是太多了。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之心，你就会拥有打开幸福之门的金钥匙，你会发现许多美好的事物与情感，体味到许多不同寻常的快乐和幸福!懂得感恩，我们还要学会回报。为了感谢父母，我们要听从他们的正确教导，主动帮助他们做力所能及的事情，千方百计地让他们开心，安心学习让他们放心;为了感谢老师，我们要遵规守纪，尊敬老师，乐于接受老师的教导，主动与老师沟通交流，上课认真听讲，独立完成作业，课下及时复习，积极追求进步，以优异成绩回报老师;为了感谢同学，我们要与他们友好相处，互相关心，互相爱护，互相帮助我们还要慢慢地从对父母、对老师、对同学的感激中，升华出对祖国的热爱和对社会的责任。我们的一言一行都是日积月累形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中生，我们已经有了自觉意识，已经知道什么样的习惯让我们终身受益，所以我们要从现在做起，把感恩变成一种习惯，习惯性的对别人友好，习惯性的投入学习，习惯性的欣赏身边的事物与美景。生活如此美丽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和同学们聊一聊时下受到人们广为关注的感恩教育。古人有一日为师，终生为父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如此辛苦，我们又该如何回报他们呢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