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关于在202_乡村振兴工作视察座谈会上的讲话【三篇】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以下是为大家整理的关于在20_乡村振兴工作视察座谈会上的讲话的文...</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以下是为大家整理的关于在20_乡村振兴工作视察座谈会上的讲话的文章3篇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欲木之长者必固其根本，欲流之远着必溯起源。建设富强民主文明和谐的美丽中国任重道远，千里之行，始于足下，美丽中国定要依托于乡村建设之上，只有建设好每一个乡村民宿才能以星星之火形燎原之势，“点亮”整个中国。</w:t>
      </w:r>
    </w:p>
    <w:p>
      <w:pPr>
        <w:ind w:left="0" w:right="0" w:firstLine="560"/>
        <w:spacing w:before="450" w:after="450" w:line="312" w:lineRule="auto"/>
      </w:pPr>
      <w:r>
        <w:rPr>
          <w:rFonts w:ascii="宋体" w:hAnsi="宋体" w:eastAsia="宋体" w:cs="宋体"/>
          <w:color w:val="000"/>
          <w:sz w:val="28"/>
          <w:szCs w:val="28"/>
        </w:rPr>
        <w:t xml:space="preserve">　　在过去的20XX年，我们国家脱贫攻坚取得了决定性胜利，全面进入小康社会，开启了新的“十四五”篇章，乡村振兴再一次成为焦点。乡村振兴是国家走向富强的体现，是国家实现富强的基础，但在乡村振兴之前必须先让组织振兴！基层组织是贯彻落实党和国家政策的最后站，有着关键性作用，基层组织又是与群众联系最为紧密的，关系最为密切的，基层组织是领导和最能代表广大群众切身利益的，乡村振兴首先一定是组织振兴！</w:t>
      </w:r>
    </w:p>
    <w:p>
      <w:pPr>
        <w:ind w:left="0" w:right="0" w:firstLine="560"/>
        <w:spacing w:before="450" w:after="450" w:line="312" w:lineRule="auto"/>
      </w:pPr>
      <w:r>
        <w:rPr>
          <w:rFonts w:ascii="宋体" w:hAnsi="宋体" w:eastAsia="宋体" w:cs="宋体"/>
          <w:color w:val="000"/>
          <w:sz w:val="28"/>
          <w:szCs w:val="28"/>
        </w:rPr>
        <w:t xml:space="preserve">　　组织振兴首要就是人才振兴。组织需要人才，做好乡村振兴工作更是离不开一支懂农业、爱农村、爱农民的“三农”工作队伍。人才振兴无外乎引留育，引指以上级组织安排为主，引进有本领、有担当、有作为的人才参与到基层组织工作中；留则是要切实提高现有组织队伍人员的待遇水平，不仅衣食住行方面提供相应水平保障，更是要在人员晋升、医疗、教育等方面做出相应谋划，做到谁能谁上，要让基层组织人员看到奋斗的希望；育则是多渠道培养选拔组织干部，培育本土人才，不仅要具有较高的政治觉悟，还要多层次、全方位培育各类人才，乡村内有什么产业就培育什么人才，贴近自身实际的才是最为实用最为有效的。</w:t>
      </w:r>
    </w:p>
    <w:p>
      <w:pPr>
        <w:ind w:left="0" w:right="0" w:firstLine="560"/>
        <w:spacing w:before="450" w:after="450" w:line="312" w:lineRule="auto"/>
      </w:pPr>
      <w:r>
        <w:rPr>
          <w:rFonts w:ascii="宋体" w:hAnsi="宋体" w:eastAsia="宋体" w:cs="宋体"/>
          <w:color w:val="000"/>
          <w:sz w:val="28"/>
          <w:szCs w:val="28"/>
        </w:rPr>
        <w:t xml:space="preserve">　　组织振兴要作风振兴。基层组织作风纪律是经不起推敲的，新闻报道、实际生活都能够看到一些基层组织与群众之间的矛盾，无外乎基层组织散乱慢，群众办事难。作风散漫、无视纪律的组织是没有能力带领乡村走向振兴的，作风纪律是组织振兴的重要保障，基层组织要严格践行共产党人的宗旨，守初心、记使命，时刻以党章党规约束自身行为，以身作则时刻接受广大群众的监督。</w:t>
      </w:r>
    </w:p>
    <w:p>
      <w:pPr>
        <w:ind w:left="0" w:right="0" w:firstLine="560"/>
        <w:spacing w:before="450" w:after="450" w:line="312" w:lineRule="auto"/>
      </w:pPr>
      <w:r>
        <w:rPr>
          <w:rFonts w:ascii="宋体" w:hAnsi="宋体" w:eastAsia="宋体" w:cs="宋体"/>
          <w:color w:val="000"/>
          <w:sz w:val="28"/>
          <w:szCs w:val="28"/>
        </w:rPr>
        <w:t xml:space="preserve">　　组织振兴要有责任担当。一支队伍要走向振兴不是说说而已，是要付出巨大的努力才能做到。正如所说世界哪有什么岁月安好，只不过是有人替你负重前行罢了，乡村振兴需要基层组织负重前行，组织振兴需要组织人员负重前行。每个工作人员都具有责任担当的意识，勇往无前的魄力，那不仅仅是一个人，更是会发挥头雁作用影响到更多的人参与到乡村振兴之中，沥青路、小别墅、娱乐设施、乡村产业等美景也定会在凝成一股绳的基层组织带领下浮现在人们眼前。</w:t>
      </w:r>
    </w:p>
    <w:p>
      <w:pPr>
        <w:ind w:left="0" w:right="0" w:firstLine="560"/>
        <w:spacing w:before="450" w:after="450" w:line="312" w:lineRule="auto"/>
      </w:pPr>
      <w:r>
        <w:rPr>
          <w:rFonts w:ascii="宋体" w:hAnsi="宋体" w:eastAsia="宋体" w:cs="宋体"/>
          <w:color w:val="000"/>
          <w:sz w:val="28"/>
          <w:szCs w:val="28"/>
        </w:rPr>
        <w:t xml:space="preserve">　　乡村振兴工作千丝万缕，所谓磨刀不误砍柴工，建好“火车头”做好组织建设，构建良好的领导阶层才能发挥好领导协调能力，推进乡村更快更好地发展。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第2篇: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中央、国务院关于全面推进乡村振兴加快农业农村现代化的意见》《XXX委、X人民政府关于全推进乡村振兴加快农业农村现代化的实施意见》精神，引导激励广大离退休干部发挥政治优势、经验优势、威望优势，助力巩固脱贫攻坚成果、接续推进乡村振兴，在今天的“银发”助力乡村振兴座谈会上，我从以下三个方面跟大家交流。</w:t>
      </w:r>
    </w:p>
    <w:p>
      <w:pPr>
        <w:ind w:left="0" w:right="0" w:firstLine="560"/>
        <w:spacing w:before="450" w:after="450" w:line="312" w:lineRule="auto"/>
      </w:pPr>
      <w:r>
        <w:rPr>
          <w:rFonts w:ascii="宋体" w:hAnsi="宋体" w:eastAsia="宋体" w:cs="宋体"/>
          <w:color w:val="000"/>
          <w:sz w:val="28"/>
          <w:szCs w:val="28"/>
        </w:rPr>
        <w:t xml:space="preserve">&gt;　　一、紧盯“银发”助力乡村振兴的目标要求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四中、五中全会精神，贯彻落实习近平总书记关于乡村振兴和老干部工作重要指示精神以及考察云南重要讲话精神，按照中央和X委实施乡村振兴战略的部署安排，以充分发挥离退休干部的独特优势、更好服务大局为重点，深入开展“银发”助力乡村振兴行动，为谱写好XX乡村振兴新篇章、推进XX高质量发展贡献智慧和力量。开展“银发”助力乡村振兴，要始终坚持“党员带头、示范引领，自愿参与、量力而行，集聚优势、发挥专长，长效管理、激发活力”的原则。从20_年起，深入实施“双百双千”行动，计划用三年时间，通过X、州（市）、县（市、区）三级联动，建成100个“银发”助力乡村振兴工作站，打造100个银发人才助力乡村振兴示范点，组织千名“云岭银发”人才帮扶1000个行政村（含社区）。</w:t>
      </w:r>
    </w:p>
    <w:p>
      <w:pPr>
        <w:ind w:left="0" w:right="0" w:firstLine="560"/>
        <w:spacing w:before="450" w:after="450" w:line="312" w:lineRule="auto"/>
      </w:pPr>
      <w:r>
        <w:rPr>
          <w:rFonts w:ascii="宋体" w:hAnsi="宋体" w:eastAsia="宋体" w:cs="宋体"/>
          <w:color w:val="000"/>
          <w:sz w:val="28"/>
          <w:szCs w:val="28"/>
        </w:rPr>
        <w:t xml:space="preserve">&gt;　　二、抓实“银发”助力乡村振兴的工作任务</w:t>
      </w:r>
    </w:p>
    <w:p>
      <w:pPr>
        <w:ind w:left="0" w:right="0" w:firstLine="560"/>
        <w:spacing w:before="450" w:after="450" w:line="312" w:lineRule="auto"/>
      </w:pPr>
      <w:r>
        <w:rPr>
          <w:rFonts w:ascii="宋体" w:hAnsi="宋体" w:eastAsia="宋体" w:cs="宋体"/>
          <w:color w:val="000"/>
          <w:sz w:val="28"/>
          <w:szCs w:val="28"/>
        </w:rPr>
        <w:t xml:space="preserve">　　实施“云岭银发”助力产业振兴工程。引导离退休干部聚焦打造世界一流“绿色食品牌”，助力现代特色农业高质量发展。组织发动涉农部门、高等院校、中职中专等农业科技方面老专家，参与指导和帮助农业企业、农民群众发展重点产业。以X老科技工作者协会为纽带，组织退休专家广泛开展技术培训，参与农业关键技术核心攻关，提高农业生产效率。鼓励涉农单位、科研机构的离退休干部工作部门，以及老科协基层组织采取“1+1”“1+N”等模式，结对帮扶农业龙头企业、专业合作社、种养殖大户等，畅通农产品销售渠道，引荐引进延链强链补链企业和项目，大力发展农产品加工制造业、服务业。成立老科技工作者产业帮扶专家组或技术团队，依托乡村特色优势资源，指导农村开展产业发展规划、改进种养殖技术，大力发展特色产业项目，帮助基层创建“乡村产业示范点”和“特色产业示范户”。探索组建返乡退休干部老年协会，帮助农民工返乡创业，打造就业创业“示范基地”。</w:t>
      </w:r>
    </w:p>
    <w:p>
      <w:pPr>
        <w:ind w:left="0" w:right="0" w:firstLine="560"/>
        <w:spacing w:before="450" w:after="450" w:line="312" w:lineRule="auto"/>
      </w:pPr>
      <w:r>
        <w:rPr>
          <w:rFonts w:ascii="宋体" w:hAnsi="宋体" w:eastAsia="宋体" w:cs="宋体"/>
          <w:color w:val="000"/>
          <w:sz w:val="28"/>
          <w:szCs w:val="28"/>
        </w:rPr>
        <w:t xml:space="preserve">　　实施“云岭银发”助力人才振兴工程。发挥老专家、老教授作用，组织开展“送科技”下乡活动，为乡村和群众提供技术支持和服务，帮助培养一批产业人才和实用骨干人才。组织动员“五老”开展“送关爱”下乡活动，对农村留守儿童、老年人、贫困学生和困难群众开展关爱帮扶，深化“五老科技示范基地”“农村留守儿童关爱工作站”“我为民族团结示范区作贡献”等帮扶品牌，帮扶青少年成长成才。组织动员退休教师参与“银龄讲学”，为乡村培养师资力量；鼓励支持老同志在个人自愿、量力而行的原则下，结对帮扶贫困学子，阻断贫困代际传递。组织医疗卫生领域老专家以派驻、巡诊等方式，对乡村医生进行业务培训，提高基层医疗卫生服务水平，适时开展“送医疗”下乡活动，开展常见病、地方病、多发病诊疗；发挥涉老团体、社会组织和慈善机构功能作用，多方筹集资金，帮助完善乡村医疗健康设施。</w:t>
      </w:r>
    </w:p>
    <w:p>
      <w:pPr>
        <w:ind w:left="0" w:right="0" w:firstLine="560"/>
        <w:spacing w:before="450" w:after="450" w:line="312" w:lineRule="auto"/>
      </w:pPr>
      <w:r>
        <w:rPr>
          <w:rFonts w:ascii="宋体" w:hAnsi="宋体" w:eastAsia="宋体" w:cs="宋体"/>
          <w:color w:val="000"/>
          <w:sz w:val="28"/>
          <w:szCs w:val="28"/>
        </w:rPr>
        <w:t xml:space="preserve">　　实施“云岭银发”助力文化振兴工程。发挥离退休干部在加强新时代农村精神文明建设中的作用，以农民群众喜闻乐见的方式，深入开展习近平新时代中国特色社会主义思想学习教育，开展“听党话、感党恩、跟党走”宣讲活动。发挥离退休干部管理和文化特长，坚持保护传承和开发利用相结合，深入挖掘、继承创新优秀传统乡土文化。依托各级老干部学习活动阵地，组织老干部活动中心、老年大学、涉老文体社团开展“送文化”“送体育”下乡活动，组织乡村群众开展健身交流、文艺演出活动，赠送书画摄影作品。有条件的乡村成立老年大学（学校），由熟悉政策、乐于奉献、热心服务、有一定组织协调能力的离退休干部担任老年大学（学校）负责人，组建老年学习团体，开展老年培训活动，丰富农村老年人精神文化生活。引导返乡退休干部积极参与农村地区文化遗产遗迹保护，发挥老同志在参与保护传统村落、传统民居和历史文化名村名镇方面的积极作用。发挥老同志在推进农村移风易俗中的宣传劝导和教育监督作用，采取道德评议会、红白理事会等做法，治理农村高价彩礼、人情攀比、厚葬薄养、铺张浪费、封建迷信等不良风气，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　　实施“云岭银发”助力生态振兴工程。引导老同志大力弘扬“绿水青山就是金山银山”发展理念，助力经济高质量发展和生态环境高水平保护协同推进。注重发挥农业、水利等领域退休专家的特长专长，参与发展节水农业、旱作农业、种养结合的生态循环农业等；参与推广农业绿色发展理念，进村入户宣讲草原生态保护补奖等政策，推进化肥农业减量增效，推广农作物病虫害绿色防控产品和技术。组织老同志积极参与“银发志愿服务队”，积极投身生态环境保护，参与九大高原湖泊保护、农村水系综合整治、森林XX建设等。发挥老同志熟悉政策、善于做群众工作的优势，积极宣传党和国家加快推进生态文明建设的相关政策，发动群众积极参与大气、水、土壤污染防治，坚决打赢污染防治攻坚战。积极倡导简约适度、绿色低碳的生活方式，监督地方落实生态保护红线、永久基本农田、城镇开发边界三条控制线，参与植树造林和石漠化、水土流失综合治理，引领群众共同建设美丽乡村。</w:t>
      </w:r>
    </w:p>
    <w:p>
      <w:pPr>
        <w:ind w:left="0" w:right="0" w:firstLine="560"/>
        <w:spacing w:before="450" w:after="450" w:line="312" w:lineRule="auto"/>
      </w:pPr>
      <w:r>
        <w:rPr>
          <w:rFonts w:ascii="宋体" w:hAnsi="宋体" w:eastAsia="宋体" w:cs="宋体"/>
          <w:color w:val="000"/>
          <w:sz w:val="28"/>
          <w:szCs w:val="28"/>
        </w:rPr>
        <w:t xml:space="preserve">　　实施“云岭银发”助力组织振兴工程。发挥离退休干部党组织团结凝聚老同志的作用，组织离退休干部党支部与村（社区）党支部结对共建，帮助抓班子、带队伍、促发展，建强党组织。发挥离退休干部理想信念坚定、熟悉基层情况、善做群众工作的优势，鼓励和支持身体条件好、工作热情高的退休干部党员回出生地或工作地担任村（社区）党务工作者或党建工作顾问，发挥“传帮带”作用，帮助加强基层干部队伍建设。鼓励支持老同志、老专家到乡镇党校担任“万名党员进党校”教员，以农民喜闻乐见的方式宣讲习近平新时代中国特色社会主义思想，以耳闻目见、亲身经历面向农村党员群众开展“四史”教育，引导群众听党话、感党恩、跟党走。发挥老同志在抓党建促民族团结进步中的积极作用，开展“双语”党课和政策宣讲，弘扬少数民族文化和帮助少数民族地区发展。支持老同志参与“党建引领强边固防”工程，带头做到不信仰宗教、不参加宗教活动，坚决与农村非法宗教活动和境外渗透活动作斗争，力所能及支持和参与边境疫情防控等。</w:t>
      </w:r>
    </w:p>
    <w:p>
      <w:pPr>
        <w:ind w:left="0" w:right="0" w:firstLine="560"/>
        <w:spacing w:before="450" w:after="450" w:line="312" w:lineRule="auto"/>
      </w:pPr>
      <w:r>
        <w:rPr>
          <w:rFonts w:ascii="宋体" w:hAnsi="宋体" w:eastAsia="宋体" w:cs="宋体"/>
          <w:color w:val="000"/>
          <w:sz w:val="28"/>
          <w:szCs w:val="28"/>
        </w:rPr>
        <w:t xml:space="preserve">　&gt;　三、强化“银发”助力乡村振兴的组织保障</w:t>
      </w:r>
    </w:p>
    <w:p>
      <w:pPr>
        <w:ind w:left="0" w:right="0" w:firstLine="560"/>
        <w:spacing w:before="450" w:after="450" w:line="312" w:lineRule="auto"/>
      </w:pPr>
      <w:r>
        <w:rPr>
          <w:rFonts w:ascii="宋体" w:hAnsi="宋体" w:eastAsia="宋体" w:cs="宋体"/>
          <w:color w:val="000"/>
          <w:sz w:val="28"/>
          <w:szCs w:val="28"/>
        </w:rPr>
        <w:t xml:space="preserve">　　一是加强组织领导。各级离退休干部工作部门要把“银发”助力乡村振兴活动作为老同志参加党史学习教育、“我为群众办实事”实践活动的重要载体，精心谋划、周密部署、持续推进。坚持精准对焦、突出需求导向，主动沟通协调科技、教育、文化、卫生、农牧渔业等部门，调动各方资源形成工作合力。强化组织引领、搭建工作平台，发挥离退休干部党组织、老干部社团、老干部志愿服务组织、老年大学主导作用，招募组织离退休干部参与到助力乡村振兴的活动中来。</w:t>
      </w:r>
    </w:p>
    <w:p>
      <w:pPr>
        <w:ind w:left="0" w:right="0" w:firstLine="560"/>
        <w:spacing w:before="450" w:after="450" w:line="312" w:lineRule="auto"/>
      </w:pPr>
      <w:r>
        <w:rPr>
          <w:rFonts w:ascii="宋体" w:hAnsi="宋体" w:eastAsia="宋体" w:cs="宋体"/>
          <w:color w:val="000"/>
          <w:sz w:val="28"/>
          <w:szCs w:val="28"/>
        </w:rPr>
        <w:t xml:space="preserve">　　二是强化工作保障。探索建立“云岭银发”人才信息库和需求目录，加强银发人才驿站、老专家服务基地建设，有计划组织银发人才开展政策咨询、组团服务。关心关爱参与助力乡村振兴工作的老同志，积极争取经费支持，给予参加志愿服务的老同志适当补助，购买意外伤害保险，帮助解决实际问题。</w:t>
      </w:r>
    </w:p>
    <w:p>
      <w:pPr>
        <w:ind w:left="0" w:right="0" w:firstLine="560"/>
        <w:spacing w:before="450" w:after="450" w:line="312" w:lineRule="auto"/>
      </w:pPr>
      <w:r>
        <w:rPr>
          <w:rFonts w:ascii="宋体" w:hAnsi="宋体" w:eastAsia="宋体" w:cs="宋体"/>
          <w:color w:val="000"/>
          <w:sz w:val="28"/>
          <w:szCs w:val="28"/>
        </w:rPr>
        <w:t xml:space="preserve">　　三是注重示范推广。按照一地一特色的目标，开展试点工作，着力把挂联点打造成为老同志助力乡村振兴的示范点。认真总结提炼可复制、易推广的工作模式和工作方法，适时召开经验交流会、工作推进会、现场观摩会，大力宣传推广离退休干部助力乡村振兴的好做法、好经验、好典型，形成示范效应。</w:t>
      </w:r>
    </w:p>
    <w:p>
      <w:pPr>
        <w:ind w:left="0" w:right="0" w:firstLine="560"/>
        <w:spacing w:before="450" w:after="450" w:line="312" w:lineRule="auto"/>
      </w:pPr>
      <w:r>
        <w:rPr>
          <w:rFonts w:ascii="宋体" w:hAnsi="宋体" w:eastAsia="宋体" w:cs="宋体"/>
          <w:color w:val="000"/>
          <w:sz w:val="28"/>
          <w:szCs w:val="28"/>
        </w:rPr>
        <w:t xml:space="preserve">　　四是加强宣传引导。充分利用电视报刊、门户网站、微博微信等，及时宣传离退休干部助力乡村振兴的经验做法、先进典型，讲好助力乡村振兴故事，汇聚助力乡村振兴正能量。对在助力乡村振兴中涌现出的离退休干部优秀代表，优先推荐为全X离退休干部“双先”表彰、“最美老干部团队”、“最美老干部志愿者”。</w:t>
      </w:r>
    </w:p>
    <w:p>
      <w:pPr>
        <w:ind w:left="0" w:right="0" w:firstLine="560"/>
        <w:spacing w:before="450" w:after="450" w:line="312" w:lineRule="auto"/>
      </w:pPr>
      <w:r>
        <w:rPr>
          <w:rFonts w:ascii="黑体" w:hAnsi="黑体" w:eastAsia="黑体" w:cs="黑体"/>
          <w:color w:val="000000"/>
          <w:sz w:val="36"/>
          <w:szCs w:val="36"/>
          <w:b w:val="1"/>
          <w:bCs w:val="1"/>
        </w:rPr>
        <w:t xml:space="preserve">第3篇: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乡村振兴工作视察，是按照市人大常委会年度工作计划安排，经主任会议研究决定，并报经市委常委会批准开展的。主要目的是，通过视察深入了解情况、总结成绩、发现问题、提出建议，促进我市乡村振兴工作更好更快发展。昨天和今天上午，我们利用了一天半的时间，到XX区、XX、XX、XX、XXX个县区，实地察看了XX个村庄、社区。这XX个村庄、社区各有特色，都很具代表性，深切感受到具有以下X个方面的共同特点：一是都有一个好班子、一个好带头人。这些村庄村班子战斗力都很强，村支部书记威望都很高，基层党组织的战斗堡垒作用发挥的都很好。二是都培育了一至二个特色主导产业，无论组建蔬菜瓜果合作社，还是搞绿化苗木种植、农产品深加工，还是由能人带头、返乡创业办企业，都给本村（居）民带来了稳定收入。三是都通过土地流转发展了规模经营，既稳定了农民的土地收入，又使农民通过务工、搞经营增加了工资性收入和经营性收入。四是都对村（居）环境进行了综合整治，村容居貌整洁，户庭院落干净，干群精神面貌焕然一新。五是都十分重视乡村文化生活。这些村庄、社区的综合性文化服务中心、文化广场、文化长廊，以及文化墙、“四德”墙、村史馆、民俗博物馆等宣传作用都很强，都很好传播了正能量，真正占领了农村文化阵地。六是群众的幸福指数、获得感和满意度都明显提高。这些村庄、社区充分体现出了全市乡村振兴工作取得的丰硕成果。刚才，X位视察组成员做了发言，提出了中肯的意见建议，希望有关部门认真研究、抓好办理落实。下面，结合这次视察的情况，我讲三个方面的意见。</w:t>
      </w:r>
    </w:p>
    <w:p>
      <w:pPr>
        <w:ind w:left="0" w:right="0" w:firstLine="560"/>
        <w:spacing w:before="450" w:after="450" w:line="312" w:lineRule="auto"/>
      </w:pPr>
      <w:r>
        <w:rPr>
          <w:rFonts w:ascii="宋体" w:hAnsi="宋体" w:eastAsia="宋体" w:cs="宋体"/>
          <w:color w:val="000"/>
          <w:sz w:val="28"/>
          <w:szCs w:val="28"/>
        </w:rPr>
        <w:t xml:space="preserve">&gt;　　一、关于本次视察的主要考虑</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做好“三农”工作的总抓手。加快实施乡村振兴，是我市抢抓机遇、破解农业农村突出问题的应有之义，是推动城乡融合发展、实现城乡居民共同富裕的根本途径，对于推动我市由农业大市向农业强市跨越、实现高质量发展具有特殊而重要的意义。</w:t>
      </w:r>
    </w:p>
    <w:p>
      <w:pPr>
        <w:ind w:left="0" w:right="0" w:firstLine="560"/>
        <w:spacing w:before="450" w:after="450" w:line="312" w:lineRule="auto"/>
      </w:pPr>
      <w:r>
        <w:rPr>
          <w:rFonts w:ascii="宋体" w:hAnsi="宋体" w:eastAsia="宋体" w:cs="宋体"/>
          <w:color w:val="000"/>
          <w:sz w:val="28"/>
          <w:szCs w:val="28"/>
        </w:rPr>
        <w:t xml:space="preserve">　　（一）本次视察是促进乡村振兴战略实施的有力举措。党中央在十九大报告中提出实施乡村振兴战略，并作为七大战略之一写入党章，释放出鲜明的重农强农信号。20XX年X月，党中央以一号文件形式，对实施乡村振兴战略的目标任务、总体要求、实施路径做了全面的部署安排。X月，习近平总书记在参加十三届全国人大一次会议XX代表团审议时，对XX提出了“推动产业振兴、人才振兴、文化振兴、生态振兴、组织振兴，打造乡村振兴XX样板”的殷切期望。XX作为传统的农业大市，农村人口占比大，农业发展方式粗放，农村集体经济薄弱。加快实施乡村振兴，推动农业强农村美农民富，意义更为重大，现实需要更为迫切。市委基于这一基本市情，聚焦这一重大战略，先后出台了关于推进乡村振兴的实施意见、关于乡村振兴战略规划等系列文件，强力推进乡村振兴战略实施，努力探索乡村振兴“XX样板”的XX路径。开展这次视察，就是要通过市人大常委会的监督，支持和促进政府及有关部门深入贯彻落实中央和省市委的部署要求，准确把握我市“三农”工作的新形势新任务，进一步提高认识，强化措施，加大力度，推动我市乡村振兴战略更好更深入的实施。</w:t>
      </w:r>
    </w:p>
    <w:p>
      <w:pPr>
        <w:ind w:left="0" w:right="0" w:firstLine="560"/>
        <w:spacing w:before="450" w:after="450" w:line="312" w:lineRule="auto"/>
      </w:pPr>
      <w:r>
        <w:rPr>
          <w:rFonts w:ascii="宋体" w:hAnsi="宋体" w:eastAsia="宋体" w:cs="宋体"/>
          <w:color w:val="000"/>
          <w:sz w:val="28"/>
          <w:szCs w:val="28"/>
        </w:rPr>
        <w:t xml:space="preserve">　　（二）本次视察是主动回应群众关切的具体体现。乡村振兴是社会普遍关注的热点，也是人大代表高度关切的难点。今年省人代会上，XX代表团代表提出与乡村振兴有关的议案、建议XX件；市人代会上，代表提出与乡村振兴有关的议案、建议XX件。办理好人大代表提出的这些议案、建议，直接关系到我市乡村振兴战略实施的成效。在前期的调研中，我们还了解到，基层干部群众对实施乡村振兴战略愿望越来越强烈、期望值越来越高。乡村振兴已成为社会热议话题，成为人民群众高度关切的民生工程、民心工程。民之所望，施政所向。市人大作为地方国家权力机关，为群众代言、为改善民生发声是义不容辞的责任。所以，市人大常委会站在为民依法行权的高度，主动回应社会关切，把乡村振兴列入了今年的视察计划。通过这次视察，必将对政府及有关部门更好地贯彻执政为民理念，更好地维护人民利益，更好地推进乡村振兴工作，起到有力的推动作用。</w:t>
      </w:r>
    </w:p>
    <w:p>
      <w:pPr>
        <w:ind w:left="0" w:right="0" w:firstLine="560"/>
        <w:spacing w:before="450" w:after="450" w:line="312" w:lineRule="auto"/>
      </w:pPr>
      <w:r>
        <w:rPr>
          <w:rFonts w:ascii="宋体" w:hAnsi="宋体" w:eastAsia="宋体" w:cs="宋体"/>
          <w:color w:val="000"/>
          <w:sz w:val="28"/>
          <w:szCs w:val="28"/>
        </w:rPr>
        <w:t xml:space="preserve">　　（三）本次视察是持续聚焦“三农”工作的重要抓手。农业农村农民问题是关系国计民生的根本性问题。近年来，市人大常委会始终把服务“三农”工作摆在突出位置，每年都精选若干议题纳入年度工作要点，坚持不懈地助推“三农”工作开展。先后对生态循环农业发展、脱贫攻坚、移风易俗、土地流转、黄河滩区迁建等，综合运用听取汇报、执法检查、专题调研、视察、专题询问等形式，实施了跟踪监督、持续监督。已颁布实施了《城乡规划条例》，正在开展《湿地保护管理条例》预调研，为全市“三农”工作开展提供了有力的法治保障。开展了“立岗建功促发展”“牵手帮扶促脱贫”活动，引导广大代表充分利用自身优势，在推动农业增产增效、助推贫困群众脱贫致富、加快乡村振兴战略实施上，积极发挥了模范带头作用。这次视察，既是市人大常委会聚焦“三农”工作的一个延续，更是市人大常委会积极履职行权，主动支持、促进“三农”工作的又一次实际行动。</w:t>
      </w:r>
    </w:p>
    <w:p>
      <w:pPr>
        <w:ind w:left="0" w:right="0" w:firstLine="560"/>
        <w:spacing w:before="450" w:after="450" w:line="312" w:lineRule="auto"/>
      </w:pPr>
      <w:r>
        <w:rPr>
          <w:rFonts w:ascii="宋体" w:hAnsi="宋体" w:eastAsia="宋体" w:cs="宋体"/>
          <w:color w:val="000"/>
          <w:sz w:val="28"/>
          <w:szCs w:val="28"/>
        </w:rPr>
        <w:t xml:space="preserve">　　（四）本次视察是提高监督实效的创新实践。监督是宪法和法律赋予人大的重要职权，但人大监督的生命力在于创新、在于实效。近年来，市人大常委会在强化监督上，采取了一系列创新举措，取得了良好效果。这次视察，在人员参与、视察形式、监督方式等方面，同样坚持了创新导向、效果导向。一是扩大了视察人员参与面。这次视察，既邀请了各县区人大的负责同志，又邀请了部分住菏全国、省人大代表，汇聚了各级人大助推乡村振兴的整体合力。二是拓展了座谈人员参加范围。今天的座谈会，既邀请了市委组织部、宣传部和市住建局、生态环境局等有关部门的负责同志，又安排了人大机关全体干部参加，有利于现场听取意见建议，增强抓好工作落实的积极性、主动性。三是实现了人大监督与舆论监督、社会监督的有机结合。通过前期调研，认真听取群众意见；通过视察X个县区XX个村庄、社区，现场了解有关情况；通过新闻媒体全方位深度报道，将视察情况向社会全面公开，实现了多种监督形式的综合运用。通过这些有益探索，必将更好地发挥出监督组合效应、放大监督效果，为全市乡村振兴战略的深入实施贡献更多的人大力量。</w:t>
      </w:r>
    </w:p>
    <w:p>
      <w:pPr>
        <w:ind w:left="0" w:right="0" w:firstLine="560"/>
        <w:spacing w:before="450" w:after="450" w:line="312" w:lineRule="auto"/>
      </w:pPr>
      <w:r>
        <w:rPr>
          <w:rFonts w:ascii="宋体" w:hAnsi="宋体" w:eastAsia="宋体" w:cs="宋体"/>
          <w:color w:val="000"/>
          <w:sz w:val="28"/>
          <w:szCs w:val="28"/>
        </w:rPr>
        <w:t xml:space="preserve">&gt;　　二、关于乡村振兴工作的基本评价</w:t>
      </w:r>
    </w:p>
    <w:p>
      <w:pPr>
        <w:ind w:left="0" w:right="0" w:firstLine="560"/>
        <w:spacing w:before="450" w:after="450" w:line="312" w:lineRule="auto"/>
      </w:pPr>
      <w:r>
        <w:rPr>
          <w:rFonts w:ascii="宋体" w:hAnsi="宋体" w:eastAsia="宋体" w:cs="宋体"/>
          <w:color w:val="000"/>
          <w:sz w:val="28"/>
          <w:szCs w:val="28"/>
        </w:rPr>
        <w:t xml:space="preserve">　　市委部署实施乡村振兴战略以来，市政府及有关部门勇于担当、狠抓落实，紧紧围绕“五个振兴”，创新举措、强化投入，整合力量、统筹推进，各项工作均取得了明显成效。突出表现在以下方面：</w:t>
      </w:r>
    </w:p>
    <w:p>
      <w:pPr>
        <w:ind w:left="0" w:right="0" w:firstLine="560"/>
        <w:spacing w:before="450" w:after="450" w:line="312" w:lineRule="auto"/>
      </w:pPr>
      <w:r>
        <w:rPr>
          <w:rFonts w:ascii="宋体" w:hAnsi="宋体" w:eastAsia="宋体" w:cs="宋体"/>
          <w:color w:val="000"/>
          <w:sz w:val="28"/>
          <w:szCs w:val="28"/>
        </w:rPr>
        <w:t xml:space="preserve">　　一是思想重视，组织领导得力。坚持把实施乡村振兴战略作为政治责任，摆在优先位置，举全市之力加以推进。成立了市农村工作领导小组及其办公室，设立了产业振兴、人才振兴、文化振兴、生态振兴、组织振兴五个工作专班；各专班分别由2名市级领导任组长、X-X个职能部门为牵头推进单位，具体负责乡村振兴的各项工作。各县区、乡镇也成立了相应的工作机构，均明确党政一把手为第一责任人，在干部配备、要素配置、财政投入、公共服务等方面优先向乡村振兴工作倾斜，建立起了一级抓一级、层层抓落实的组织领导体系。为加大督查力度，推动工作落实，从XX个市直部门单位抽调人员，组建暗访督查小组，对村容环境、产业发展、设施建设等X个方面，分阶段、分批次进村入户进行了随机暗访；对各县区农村人居环境综合整治六项重点工作进行了全面督导，在全市上下构建了党委领导、政府负责、人大政协监督、部门齐抓共管的工作格局，全面吹响了“实施乡村振兴战略、把XX打造成乡村振兴XX样板”的奋斗号角。</w:t>
      </w:r>
    </w:p>
    <w:p>
      <w:pPr>
        <w:ind w:left="0" w:right="0" w:firstLine="560"/>
        <w:spacing w:before="450" w:after="450" w:line="312" w:lineRule="auto"/>
      </w:pPr>
      <w:r>
        <w:rPr>
          <w:rFonts w:ascii="宋体" w:hAnsi="宋体" w:eastAsia="宋体" w:cs="宋体"/>
          <w:color w:val="000"/>
          <w:sz w:val="28"/>
          <w:szCs w:val="28"/>
        </w:rPr>
        <w:t xml:space="preserve">　　二是工作扎实，推进有力有序。乡村振兴涉及面广，是一项系统工程。市政府及有关部门立足XX实际，坚持高起点规划、高标准建设，着力找出找准实施的结合点、突破点，实现了各项工作的高效推进。一是加强规划引领。制定下发《关于全力推进乡村振兴的实施意见》，对乡村振兴工作作出详细安排部署。编制印发《XX乡村振兴规划（20_-20_年）》，搭建起了实施乡村振兴战略的“四梁八柱”，为全市乡村振兴的有序推进提供了重要指导依据。二是加强统筹推进。将乡村振兴列为全市新旧动能转换“十大工程”之一，作为打赢脱贫攻坚战的必要路径和有力举措，实现了各项工作的相互融合、统筹推进。围绕“五个振兴”，逐一明确任务书、路线图、时间表和责任人，加强组织指导，全力推进。围绕人才振兴，持续实施“XX”计划，制定了《XX人才新政30条》《推进返乡创业工作三年行动计划（20XX—20_年）》，为引进高层次人才、返乡创业提供全面指引；围绕组织振兴，出台《关于进一步加强村级党组织书记队伍建设的意见》《关于进一步加强农村发展党员工作的意见》等文件，推动农村基层党组织全面进步、全面过硬。三是加强改革创新。坚持把改革创新作为第一动力，以激活市场、主体、要素为重点，大力推进涉农领域改革、体制机制创新。全面完成了承包地确权登记颁证工作，农业供给侧结构性改革、农村集体产权制度改革、供销社综合改革、农村金融保险改革等有序推进，强化了乡村振兴制度供给，加速了社会资本、技术、人才等向农村的聚集，全市农业农村工作呈现出新的活力。</w:t>
      </w:r>
    </w:p>
    <w:p>
      <w:pPr>
        <w:ind w:left="0" w:right="0" w:firstLine="560"/>
        <w:spacing w:before="450" w:after="450" w:line="312" w:lineRule="auto"/>
      </w:pPr>
      <w:r>
        <w:rPr>
          <w:rFonts w:ascii="宋体" w:hAnsi="宋体" w:eastAsia="宋体" w:cs="宋体"/>
          <w:color w:val="000"/>
          <w:sz w:val="28"/>
          <w:szCs w:val="28"/>
        </w:rPr>
        <w:t xml:space="preserve">　　三是工作进展快，实施成效显著。市政府及有关部门牢记习近平总书记关于乡村振兴的重要指示，不断强化实施乡村振兴的自觉，以高昂的斗志、旺盛的精力、有力的措施，实现了乡村振兴的良好开局。产业振兴方面，全市规模以上农副产品加工企业达到XXXX家，国家级“一村一品”示范村镇达到XX个，“三品一标”产品、省级知名农产品品牌分别达到XXX个和XX个，淘宝村、淘宝镇数量稳居全国地级市首位，电商交易额增幅连续X年超过XX%。人才振兴方面，培养市乡村之星XXX人、XX乡村之星XX人，重新认定科技特派员XXXX名。在全国建立市县级返乡创业服务站XXX个，成功招引XX.X万人返乡创业，返乡人员领办创办实体X.XX万家，带动就业XX万人。文化振兴方面，建成乡镇综合文化站XXX个，基层综合性文化服务中心XXXX个。持续开展了“好媳妇好婆婆”、文明家庭、“孝贤之星”等评选活动，营造了孝老爱亲、关爱家人、奉献社会的良好风尚。生态振兴方面，深入开展村庄环境、路域环境、庭院环境等五大专项整治，农村人居环境明显改善。创建“XX省森林乡镇”X个、“XX省森林村居”XX个。每年创建省级美丽乡村XXX个、市级美丽乡村片区XX个，X个省扶贫工作重点村建成美丽乡村。启动农村新型社区和新型小城镇建设融合发展试点乡镇XX个，新建、改建农村公路X.XX万公里，农民群众的幸福感、获得感明显增强。组织振兴方面，多措并举壮大村级集体经济，集体经济收入X万元以下的村基本消除，X万元以上的村占比达到XX.X%。积极推进“为村”与基层党务、政务、村务融合发展，成为乡村治理的新实践。脱贫攻坚方面，去年全市脱贫X.XX万人，基本完成脱贫攻坚任务；XX区脱贫迁建稳步推进，X个外迁社区全部启动，其中X个已完成主体工程。</w:t>
      </w:r>
    </w:p>
    <w:p>
      <w:pPr>
        <w:ind w:left="0" w:right="0" w:firstLine="560"/>
        <w:spacing w:before="450" w:after="450" w:line="312" w:lineRule="auto"/>
      </w:pPr>
      <w:r>
        <w:rPr>
          <w:rFonts w:ascii="宋体" w:hAnsi="宋体" w:eastAsia="宋体" w:cs="宋体"/>
          <w:color w:val="000"/>
          <w:sz w:val="28"/>
          <w:szCs w:val="28"/>
        </w:rPr>
        <w:t xml:space="preserve">　　在经济欠发达、财政基础薄弱、发展建设任务十分繁重的情况下，我市乡村振兴工作在短期内能取得这样好的成绩，实属不易。这是市委正确决策和坚强领导的结果，是市政府及有关部门牢固树立“服务三农、奉献三农”工作理念，开拓进取、真抓实干、辛勤付出的结果。对此，市人大常委会和各级代表是满意的，对市政府及有关部门在实施乡村振兴战略工作中的辛勤付出、所取得的成绩，予以充分肯定和认可。</w:t>
      </w:r>
    </w:p>
    <w:p>
      <w:pPr>
        <w:ind w:left="0" w:right="0" w:firstLine="560"/>
        <w:spacing w:before="450" w:after="450" w:line="312" w:lineRule="auto"/>
      </w:pPr>
      <w:r>
        <w:rPr>
          <w:rFonts w:ascii="宋体" w:hAnsi="宋体" w:eastAsia="宋体" w:cs="宋体"/>
          <w:color w:val="000"/>
          <w:sz w:val="28"/>
          <w:szCs w:val="28"/>
        </w:rPr>
        <w:t xml:space="preserve">　　虽然我市在实施乡村振兴战略中做了大量工作，取得了明显成效，但从视察情况看，仍然存在着一些短板和不足。一是产业发展水平不够高。农业以种植粮食为主，结构单一，产出效益亟需提高。农副产品加工业规模小、链条短、布局散，产品竞争力弱，带动力不强。二是基础设施建设欠账多。引导社会资本投向农村基础设施的办法不多、力度不大。供排水、教育、文化、养老等公共服务设施不完善，特别是污水、垃圾处理不配套，依然是影响农村发展的短板。三是优秀人才匮乏。缺少长期扎根农村、从事农村技术研究推广的“土专家”“田秀才”。多数村“两委”班子年龄结构老化、文化素质偏低、年轻干部不足、带头致富能力不强。四是农村“空心化”问题突出。既表现为人口“空心化”、住房“空心化”，也存在产业“空心化”、配套“空心化”问题。五是巩固脱贫成果任务仍然繁重。全市还有XX.X万脱贫群众继续享受政策，其中年收入在XXXX元以下、刚过省定贫困线的X.X万人，已脱贫户中患病残的XX.X万人，巩固脱贫成果、防止返贫压力较大。对以上问题，政府及有关部门务必引起高度重视，采取有力措施，妥善予以解决。</w:t>
      </w:r>
    </w:p>
    <w:p>
      <w:pPr>
        <w:ind w:left="0" w:right="0" w:firstLine="560"/>
        <w:spacing w:before="450" w:after="450" w:line="312" w:lineRule="auto"/>
      </w:pPr>
      <w:r>
        <w:rPr>
          <w:rFonts w:ascii="宋体" w:hAnsi="宋体" w:eastAsia="宋体" w:cs="宋体"/>
          <w:color w:val="000"/>
          <w:sz w:val="28"/>
          <w:szCs w:val="28"/>
        </w:rPr>
        <w:t xml:space="preserve">　　&gt;三、关于推动乡村振兴战略深入实施的建议</w:t>
      </w:r>
    </w:p>
    <w:p>
      <w:pPr>
        <w:ind w:left="0" w:right="0" w:firstLine="560"/>
        <w:spacing w:before="450" w:after="450" w:line="312" w:lineRule="auto"/>
      </w:pPr>
      <w:r>
        <w:rPr>
          <w:rFonts w:ascii="宋体" w:hAnsi="宋体" w:eastAsia="宋体" w:cs="宋体"/>
          <w:color w:val="000"/>
          <w:sz w:val="28"/>
          <w:szCs w:val="28"/>
        </w:rPr>
        <w:t xml:space="preserve">　　习近平总书记多次强调，“三农”工作是全党工作的重中之重。我市是农业大市，落实好“重中之重”，全面实施乡村振兴，具有更加特殊、更加重要的意义。政府及有关部门要进一步提高政治站位，深化对市情的正确认识和准确把握，以更大的决心、更有力的措施，聚焦“五大振兴”，全力探索打造乡村振兴“XX样板”的XX路径。</w:t>
      </w:r>
    </w:p>
    <w:p>
      <w:pPr>
        <w:ind w:left="0" w:right="0" w:firstLine="560"/>
        <w:spacing w:before="450" w:after="450" w:line="312" w:lineRule="auto"/>
      </w:pPr>
      <w:r>
        <w:rPr>
          <w:rFonts w:ascii="宋体" w:hAnsi="宋体" w:eastAsia="宋体" w:cs="宋体"/>
          <w:color w:val="000"/>
          <w:sz w:val="28"/>
          <w:szCs w:val="28"/>
        </w:rPr>
        <w:t xml:space="preserve">　　（一）因地制宜，稳步推进。乡村振兴是一项长期性工作，不可能一蹴而就。要树立正确的政绩观，处理好显功与潜功的关系，本着尽力而为、量力而行的原则，立足资源优势发挥，合理定点，科学布局，精准施策，分类分批实施。要坚持实事求是，坚持时间服从质量，稳扎稳打，一步一个脚印推向前进，坚决防止盲目冒进，坚决杜绝“面子工程”“形象工程”。要科学把握全市乡村的多样性、差异性，因地制宜推进产业振兴，宜粮则粮、宜经则经、宜林则林、宜牧则牧、宜渔则渔。要坚持以多样化为美，注重保持乡村固有的历史、文化、风俗、风貌等，使乡村振兴各具特色，避免千篇一律、千村一面。要尊重农民意愿，充分发挥农民主体作用，调动农民的积极性、主动性、创造性，依靠农民、相信农民，推进乡村振兴实施。要准确把握乡村振兴的科学内涵，深入挖掘农业和农村的多种功能和价值，统筹谋划乡村经济建设、政治建设、文化建设、社会建设和生态文明建设，实现乡村产业、社会、生态的全面振兴。</w:t>
      </w:r>
    </w:p>
    <w:p>
      <w:pPr>
        <w:ind w:left="0" w:right="0" w:firstLine="560"/>
        <w:spacing w:before="450" w:after="450" w:line="312" w:lineRule="auto"/>
      </w:pPr>
      <w:r>
        <w:rPr>
          <w:rFonts w:ascii="宋体" w:hAnsi="宋体" w:eastAsia="宋体" w:cs="宋体"/>
          <w:color w:val="000"/>
          <w:sz w:val="28"/>
          <w:szCs w:val="28"/>
        </w:rPr>
        <w:t xml:space="preserve">　　（二）突出重点，扭住关键。乡村振兴是一项系统工程，涉及面广、任务量大，只有抓住重点，才能带动全盘，取得理想效果。一要加大规划执行力度。规划是统筹推进乡村振兴的“线”和“纲”。要充分发挥规划的引领作用，用规划统一思想、凝聚共识，统一步调、协调行动。各县区要依据市乡村振兴五年规划，尽快编制出自己的规划，制定出相应的配套措施，列出“任务书”、排出“时间表”、划定“路线图”，加快推进实施。各有关部门要进一步研究完善推进乡村振兴的具体办法，拿出实招硬招，推动乡村振兴战略实施。二要提升产业发展水平。产业振兴是乡村振兴的物质基础和关键。要依托我市现有的发展基础，以发展优质、高效、特色产业为导向，用好“科技驱动、品牌驱动、融合驱动、改革驱动、开放驱动”五大动力，创新农业生产经营体系，加快农业产业结构调整，提高农业综合生产能力，促进规模农业、高效农业发展，推动农业由增产向提质增效转换，加快实现由农业大市向农业强市的跨越。三要推动“两新”融合发展。推动农村新型社区建设和新型小城镇建设融合发展，是我市实施乡村振兴的创新举措。各县区要结合自身实际，健全完善“两新”融合发展实施方案，推动农村新型社区向乡镇驻地集中，提高新型城镇化水平，加快建设一批“两新”融合发展示范乡镇。要坚持社区与基础设施、公共服务设施以及周边环境同步设计、同步施工、同步交付使用，满足群众生产生活需求。</w:t>
      </w:r>
    </w:p>
    <w:p>
      <w:pPr>
        <w:ind w:left="0" w:right="0" w:firstLine="560"/>
        <w:spacing w:before="450" w:after="450" w:line="312" w:lineRule="auto"/>
      </w:pPr>
      <w:r>
        <w:rPr>
          <w:rFonts w:ascii="宋体" w:hAnsi="宋体" w:eastAsia="宋体" w:cs="宋体"/>
          <w:color w:val="000"/>
          <w:sz w:val="28"/>
          <w:szCs w:val="28"/>
        </w:rPr>
        <w:t xml:space="preserve">　　（三）正视问题，补齐短板。我市农业大而不强，实施乡村振兴难点多，要强化问题导向，着力破解困难，加快补齐短板。一要持续改善乡村人居环境。要树立绿色发展理念，严守生态保护红线，促进生产生活生态相协调，构建生态宜居新乡村，高质量绘就“XX乡村风情画”。要实施好农村人居环境三年行动规划，推进农村道路、厕所、供暖、供电、学校、住房、饮水“七改”工程，不断提升乡村“颜值”，增强农村吸引力、凝聚力和生命力，让农村真正成为城里人向往、农村人留恋的美好家园。二要加快完善乡村公共服务体系。要进一步健全农村社会保障体系，加快推进养老服务设施建设，持续提高农村最低生活保障标准和补助水平。要进一步健全农村居民医疗保障体系，下大气力解决好乡村医疗卫生基础薄弱问题，切实让农民群众看病更省钱、更方便。要推动优质教育资源向农村流动，努力让每个孩子都能享受到公平且高质量的教育。三要强化乡村社会治理。要建立健全“党委领导、政府负责、社会协同、公众参与、法治保障”的现代乡村社会治理体系，着力夯实乡村社会治理基础，确保乡村社会充满活力、安定有序。要积极推进“雪亮工程”建设，深化农村网格化服务管理，实现乡村治安防控“全覆盖、无死角”。要完善村务公开制度，保障村级事务规范有序运行。</w:t>
      </w:r>
    </w:p>
    <w:p>
      <w:pPr>
        <w:ind w:left="0" w:right="0" w:firstLine="560"/>
        <w:spacing w:before="450" w:after="450" w:line="312" w:lineRule="auto"/>
      </w:pPr>
      <w:r>
        <w:rPr>
          <w:rFonts w:ascii="宋体" w:hAnsi="宋体" w:eastAsia="宋体" w:cs="宋体"/>
          <w:color w:val="000"/>
          <w:sz w:val="28"/>
          <w:szCs w:val="28"/>
        </w:rPr>
        <w:t xml:space="preserve">　　（四）着眼长远，夯实基础。“基础不牢，地动山摇。”推进乡村振兴战略实施，既要谋划长远，更要立足当下，着力筑牢根基。一要夯实人才基础。要运用好省市出台的引进高层次人才政策，加大高端农业人才引进力度。要继续实施“归雁兴菏”行动，推动更多的外出人员返乡创业，加速资金回流、产业回乡和人才回归，促进他们扎根农村大显身手、大施才华、大有作为。要深入实施新型职业农民培育工程，加快培养爱农业、懂技术、善经营的“新农人”，为乡村振兴提供强有力的人才支撑和智力保障。二要夯实文化基础。实施乡村振兴，既要塑形，更要铸魂。要以社会主义核心价值观为引领，加快实施铸魂强农、文化惠民、传统文化传承、新时代文明实践、文化人才培育、网络文化建设“六大工程”，培育文明乡风、良好家风、淳朴民风，不断提升乡村的“内在气质”。要保护好传统村落、传统建筑，用心用情用力留住文化记忆，让传统村落、传统建筑成为记得住乡愁、留得住乡情的宝贵精神财富。三要夯实组织基础。要按照“党组织坚强有力、自治组织规范有序、经济组织健全完善、群团组织阵地稳固、合作组织和社会组织发展壮大”的要求，健全完善乡村组织体系，建立充满活力的村民自治机制，推动乡村治理重心下移，提高农民组织化程度，激发乡村振兴内在活力。</w:t>
      </w:r>
    </w:p>
    <w:p>
      <w:pPr>
        <w:ind w:left="0" w:right="0" w:firstLine="560"/>
        <w:spacing w:before="450" w:after="450" w:line="312" w:lineRule="auto"/>
      </w:pPr>
      <w:r>
        <w:rPr>
          <w:rFonts w:ascii="宋体" w:hAnsi="宋体" w:eastAsia="宋体" w:cs="宋体"/>
          <w:color w:val="000"/>
          <w:sz w:val="28"/>
          <w:szCs w:val="28"/>
        </w:rPr>
        <w:t xml:space="preserve">　　（五）强化保障，增强后劲。乡村振兴既是攻坚战，更是持久战，要保持战略定力，强化各类要素保障，持续推进各项工作与时俱进，上台阶上水平。一要强化技术保障。要深化村级农业技术服务点建设，完善农业科技服务体系，为乡村振兴提供技术支撑。要强化互联网应用，引导农民借助电商平台，扩大农产品上行空间，提高生产经营效益。要进一步完善“为村”服务功能，提高运营质量，更好地发挥在智慧乡村建设上的重要作用。二要强化土地保障。要深化农村土地改革，特别是农村集体产权制度和宅基地“三权分置”改革，充分发挥农村土地的财产功能，释放更多改革红利。要利用好土地增减挂钩政策，逐步解决“空心村”“一户多宅”等问题，将土地增值收益反哺农村农业。三要强化资金保障。对省政府出台的涉农资金统筹整合意见、设立的乡村振兴重大专项资金，各有关部门要认真研究，搞好对接，确保把政策吃透、把资金争取落实到位。要做好宣传引导工作，动员更多的有志之士投身乡村振兴事业，争取更多的社会资本、工商资本进入农业领域，为农业生产“保驾护航”“添劲助力”。四要强化机制保障。要逐级压实责任，严格督导考核，形成有效的激励约束和鲜明的工作导向，高效率、高质量地推动各项工作。要把乡村振兴、脱贫攻坚统筹起来，以脱贫攻坚促进乡村振兴，以乡村振兴巩固脱贫攻坚成果，实现双促进、双丰收。</w:t>
      </w:r>
    </w:p>
    <w:p>
      <w:pPr>
        <w:ind w:left="0" w:right="0" w:firstLine="560"/>
        <w:spacing w:before="450" w:after="450" w:line="312" w:lineRule="auto"/>
      </w:pPr>
      <w:r>
        <w:rPr>
          <w:rFonts w:ascii="宋体" w:hAnsi="宋体" w:eastAsia="宋体" w:cs="宋体"/>
          <w:color w:val="000"/>
          <w:sz w:val="28"/>
          <w:szCs w:val="28"/>
        </w:rPr>
        <w:t xml:space="preserve">　　同志们，做好乡村振兴工作，责任重大，使命光荣。市人大常委会将一如既往地高度关注和大力支持乡村振兴工作。视察结束后，市人大常委会将根据视察和视察成员发言情况，尽快形成视察反馈意见，按照程序反馈市政府研究处理。常委会相关工作机构要加强与政府有关部门的沟通联系，抓好跟踪督办，确保意见建议落到实处，切实为全市乡村的全面振兴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2025-05-09T17:53:19+08:00</dcterms:created>
  <dcterms:modified xsi:type="dcterms:W3CDTF">2025-05-09T17:53:19+08:00</dcterms:modified>
</cp:coreProperties>
</file>

<file path=docProps/custom.xml><?xml version="1.0" encoding="utf-8"?>
<Properties xmlns="http://schemas.openxmlformats.org/officeDocument/2006/custom-properties" xmlns:vt="http://schemas.openxmlformats.org/officeDocument/2006/docPropsVTypes"/>
</file>