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在全面从严治党主体责任落实情况约谈会上的讲话【6篇】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全面从严治党是各级党组织的责任。各级党组织及其负责人是责任主体,必须担负起全面从严治党的主要责任。 以下是为大家整理的关于在全面从严治党主体责任落实情况约谈会上的讲话的文章6篇 ,欢迎品鉴！在全面从严治党主体责任落实情况约谈会上的讲话篇1　...</w:t>
      </w:r>
    </w:p>
    <w:p>
      <w:pPr>
        <w:ind w:left="0" w:right="0" w:firstLine="560"/>
        <w:spacing w:before="450" w:after="450" w:line="312" w:lineRule="auto"/>
      </w:pPr>
      <w:r>
        <w:rPr>
          <w:rFonts w:ascii="宋体" w:hAnsi="宋体" w:eastAsia="宋体" w:cs="宋体"/>
          <w:color w:val="000"/>
          <w:sz w:val="28"/>
          <w:szCs w:val="28"/>
        </w:rPr>
        <w:t xml:space="preserve">全面从严治党是各级党组织的责任。各级党组织及其负责人是责任主体,必须担负起全面从严治党的主要责任。 以下是为大家整理的关于在全面从严治党主体责任落实情况约谈会上的讲话的文章6篇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在全面从严治党主体责任落实情况约谈会上的讲话篇1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专门召开会议，就落实全面从严治党主体责任进行集体约谈，主要任务是贯彻落实中央和省委、市委关于推进党风廉政建设和反腐败工作的部署要求，不断增强主体责任意识，传导压力，指导督促主体责任进一步落实。刚才，5位校长分别就履行全面从严治党主体责任和“第一责任人”职责情况作了汇报，谈了不少自己的想法，自我剖析了一些不足和问题，我认为讲的很好，很有启发，可以起到相互学习借鉴，相互监督的作用。下面，我就落实全面从严治党主体责任讲三点意见：</w:t>
      </w:r>
    </w:p>
    <w:p>
      <w:pPr>
        <w:ind w:left="0" w:right="0" w:firstLine="560"/>
        <w:spacing w:before="450" w:after="450" w:line="312" w:lineRule="auto"/>
      </w:pPr>
      <w:r>
        <w:rPr>
          <w:rFonts w:ascii="宋体" w:hAnsi="宋体" w:eastAsia="宋体" w:cs="宋体"/>
          <w:color w:val="000"/>
          <w:sz w:val="28"/>
          <w:szCs w:val="28"/>
        </w:rPr>
        <w:t xml:space="preserve">　　第一，要把主体责任扛在肩上</w:t>
      </w:r>
    </w:p>
    <w:p>
      <w:pPr>
        <w:ind w:left="0" w:right="0" w:firstLine="560"/>
        <w:spacing w:before="450" w:after="450" w:line="312" w:lineRule="auto"/>
      </w:pPr>
      <w:r>
        <w:rPr>
          <w:rFonts w:ascii="宋体" w:hAnsi="宋体" w:eastAsia="宋体" w:cs="宋体"/>
          <w:color w:val="000"/>
          <w:sz w:val="28"/>
          <w:szCs w:val="28"/>
        </w:rPr>
        <w:t xml:space="preserve">　　   全面从严治党主体责任是全系统各级党组织必须肩负的政治担当、必须完成的政治任务、必须遵守的政治纪律。各级党组织要切实把主体责任扛在肩上，坚决做到守土有责、守土尽责，任何时候都不含糊、不动摇、不懈怠。</w:t>
      </w:r>
    </w:p>
    <w:p>
      <w:pPr>
        <w:ind w:left="0" w:right="0" w:firstLine="560"/>
        <w:spacing w:before="450" w:after="450" w:line="312" w:lineRule="auto"/>
      </w:pPr>
      <w:r>
        <w:rPr>
          <w:rFonts w:ascii="宋体" w:hAnsi="宋体" w:eastAsia="宋体" w:cs="宋体"/>
          <w:color w:val="000"/>
          <w:sz w:val="28"/>
          <w:szCs w:val="28"/>
        </w:rPr>
        <w:t xml:space="preserve">　　一要认清责任重大。各校和各科室主要负责同志，既肩负本校教育发展重任，又担负全面从严治党重担，其能力高低、作风优劣、工作好坏，直接关系到教育的政治生态，关系到广大人民群众的切身利益，关系到党在基层群众中的形象和威信。要牢固树立责任意识，认清不抓党风廉政建设就是失职，抓不好党风廉政建设就是渎职这个现实。要坚持抓党建、促发展，认真履行好第一责任人的职责，把党风廉政建设和反腐败斗争作为重要工作来抓。要坚持问题导向，积极主动作为，敢啃硬骨头、敢于涉险滩，把各项工作统一到市委、市政府和市局的部署要求上来。</w:t>
      </w:r>
    </w:p>
    <w:p>
      <w:pPr>
        <w:ind w:left="0" w:right="0" w:firstLine="560"/>
        <w:spacing w:before="450" w:after="450" w:line="312" w:lineRule="auto"/>
      </w:pPr>
      <w:r>
        <w:rPr>
          <w:rFonts w:ascii="宋体" w:hAnsi="宋体" w:eastAsia="宋体" w:cs="宋体"/>
          <w:color w:val="000"/>
          <w:sz w:val="28"/>
          <w:szCs w:val="28"/>
        </w:rPr>
        <w:t xml:space="preserve">　　二要明白责无旁贷。中央纪委和省、市纪委多次通报因主体责任落实不到位的典型案例。前期市局查处的教育“三乱”案件，均对分管领导进行了主体责任追究。近期，还出台了《问责办法》，要求各校要及时传达贯彻。各级党组织是全面从严治党的领导者、执行者和推动者，落实主体责任责无旁贷。各校和各科室主要负责人作为“班长”，班子或科室出了事，“班长”难辞其咎。要切实增强落实主体责任的政治自觉，深刻汲取教训，时刻以身作则，要不断强化担当意识，牢牢把“主体责任”放在心上、“责任措施”扛在肩上、“措施落实”抓在手上，既“挂帅”又“出征”。要不断提升创新意识，在反腐败思路举措、体制机制、方式方法转变上敢于打破传统思维，坚持教育发展与党风廉政建设一体考虑，深化改革与防治腐败同步推进，为改革发展稳定助力护航。</w:t>
      </w:r>
    </w:p>
    <w:p>
      <w:pPr>
        <w:ind w:left="0" w:right="0" w:firstLine="560"/>
        <w:spacing w:before="450" w:after="450" w:line="312" w:lineRule="auto"/>
      </w:pPr>
      <w:r>
        <w:rPr>
          <w:rFonts w:ascii="宋体" w:hAnsi="宋体" w:eastAsia="宋体" w:cs="宋体"/>
          <w:color w:val="000"/>
          <w:sz w:val="28"/>
          <w:szCs w:val="28"/>
        </w:rPr>
        <w:t xml:space="preserve">　　三要清楚权责对等。权利与责任如影随形，相辅相成，互为约束。我理解，权利就意味着义务、责任和付出。权利是把双刃剑，若权为民所用，可以干事业，为民谋福祉；若以权谋私，对党的事业、个人和家庭都会造成伤害。各校和各科室主要负责人作为“第一责任人”，如果不严格约束、严格管理、严格要求，就会在各种诱惑面前，把持不住，开始犯错，越陷越深。要想始终保有廉洁定力，必须牢牢守住“两条线”：一条是“法律”红线，在做决策、拍板子时要多想一想是否合法、是否可行，多想一想法律的依掂、法定的程序、违法的后果；一条是“纪律”底线，要时刻不忘自己是党的人，时刻不忘按照共产党员的标准来要求自己，着重在用权用钱用人问题上把好关。要守纪律讲规矩，用纪律的尺子丈量自己的言行，模范遵守党的六大纪律。</w:t>
      </w:r>
    </w:p>
    <w:p>
      <w:pPr>
        <w:ind w:left="0" w:right="0" w:firstLine="560"/>
        <w:spacing w:before="450" w:after="450" w:line="312" w:lineRule="auto"/>
      </w:pPr>
      <w:r>
        <w:rPr>
          <w:rFonts w:ascii="宋体" w:hAnsi="宋体" w:eastAsia="宋体" w:cs="宋体"/>
          <w:color w:val="000"/>
          <w:sz w:val="28"/>
          <w:szCs w:val="28"/>
        </w:rPr>
        <w:t xml:space="preserve">　　第二，要把主体责任抓在手上</w:t>
      </w:r>
    </w:p>
    <w:p>
      <w:pPr>
        <w:ind w:left="0" w:right="0" w:firstLine="560"/>
        <w:spacing w:before="450" w:after="450" w:line="312" w:lineRule="auto"/>
      </w:pPr>
      <w:r>
        <w:rPr>
          <w:rFonts w:ascii="宋体" w:hAnsi="宋体" w:eastAsia="宋体" w:cs="宋体"/>
          <w:color w:val="000"/>
          <w:sz w:val="28"/>
          <w:szCs w:val="28"/>
        </w:rPr>
        <w:t xml:space="preserve">　　  “人生不在于抓到一副好牌，而在于打好手里的牌”。在落实主体责任上，同样要充分运用好手中的各项权力，发挥其最大效用。</w:t>
      </w:r>
    </w:p>
    <w:p>
      <w:pPr>
        <w:ind w:left="0" w:right="0" w:firstLine="560"/>
        <w:spacing w:before="450" w:after="450" w:line="312" w:lineRule="auto"/>
      </w:pPr>
      <w:r>
        <w:rPr>
          <w:rFonts w:ascii="宋体" w:hAnsi="宋体" w:eastAsia="宋体" w:cs="宋体"/>
          <w:color w:val="000"/>
          <w:sz w:val="28"/>
          <w:szCs w:val="28"/>
        </w:rPr>
        <w:t xml:space="preserve">　　    一是用好制度之笼。制度的生命力在于执行。作为主要负责人，要强化“第一责任”意识。要加强制度建设，严格执行民主集中制，坚决落实党政主要负责人“不直接分管财务、干部人事、工程建设、物资采购”的硬性要求。要完善检查考核，运用“日常检查、巡察监督、专项巡察、重点督查”的方式，对党组织落实主体责任、党政领导班子主要负责人履行“第一责任人”责任、领导班子成员履行“一岗双责”情况进行考核，考核结果作为评先评优和干部使用的依据。要严格责任追究，突出问责这个“强约束”，对工作不力、不抓不管导致不正之风滋长蔓延、出现重大腐败问题，实行“一案双查”，真正做到“真兑现”、“硬挂钩”。</w:t>
      </w:r>
    </w:p>
    <w:p>
      <w:pPr>
        <w:ind w:left="0" w:right="0" w:firstLine="560"/>
        <w:spacing w:before="450" w:after="450" w:line="312" w:lineRule="auto"/>
      </w:pPr>
      <w:r>
        <w:rPr>
          <w:rFonts w:ascii="宋体" w:hAnsi="宋体" w:eastAsia="宋体" w:cs="宋体"/>
          <w:color w:val="000"/>
          <w:sz w:val="28"/>
          <w:szCs w:val="28"/>
        </w:rPr>
        <w:t xml:space="preserve">　　二是用好为民之权。反腐败斗争的形势越严峻、任务越艰巨，党要管党、从严治党的要求就越严格，主体责任就越重要、越突出。要加大案件查处力度，形成“不敢腐”的高压态势。要加强正风肃纪，深入开展突出问题专项整治。要进一步畅通民意表达渠道，深化党务、政务公开，及时有效听民意、解民难、化民怨。要把群众所急所盼的事情放在心上、抓在手上，维护好广大群众的根本利益和现实利益。</w:t>
      </w:r>
    </w:p>
    <w:p>
      <w:pPr>
        <w:ind w:left="0" w:right="0" w:firstLine="560"/>
        <w:spacing w:before="450" w:after="450" w:line="312" w:lineRule="auto"/>
      </w:pPr>
      <w:r>
        <w:rPr>
          <w:rFonts w:ascii="宋体" w:hAnsi="宋体" w:eastAsia="宋体" w:cs="宋体"/>
          <w:color w:val="000"/>
          <w:sz w:val="28"/>
          <w:szCs w:val="28"/>
        </w:rPr>
        <w:t xml:space="preserve">　　三是用好纪律之盾。把纪律挺在前面，是我们党管党治党历史经验的深刻总结，为当前和今后一个时期党风廉政建设和反腐败工作提供了根本遵循。把纪律挺在前面，就必须扎紧纪律规矩的“篱笆”，有效发挥纪律的治本作用，将严明纪律贯穿于党风廉政日常工作中。要把守纪律讲规矩落实到具体行动中，抓早抓小、动辄则咎。</w:t>
      </w:r>
    </w:p>
    <w:p>
      <w:pPr>
        <w:ind w:left="0" w:right="0" w:firstLine="560"/>
        <w:spacing w:before="450" w:after="450" w:line="312" w:lineRule="auto"/>
      </w:pPr>
      <w:r>
        <w:rPr>
          <w:rFonts w:ascii="宋体" w:hAnsi="宋体" w:eastAsia="宋体" w:cs="宋体"/>
          <w:color w:val="000"/>
          <w:sz w:val="28"/>
          <w:szCs w:val="28"/>
        </w:rPr>
        <w:t xml:space="preserve">　　   当前，全系统监督执纪要重点抓好三项工作，一是治理教育“三乱”问题，严格执行《严禁中小学和在职中小学教师“三乱”的规定（十条严禁）》和《治理教育“三乱”工作问责办法》。这是市委、市政府高度重视、群众密切关注的工作，市局意图明确、态度坚决，发现一起，查处一起，问责一起，通报一起，坚决遏制“三乱”歪风。二是严格规范招生录取工作。日前局党委下发了《关于招生录取期间严格执行“九个不准”的通知》（景教党〔20_〕32号），目的是制止各种招生请托,纠正不正之风，严厉查处以权谋私，收受学生家长好处、接受吃请等行为，一经查实，按照有关规定，“先免职，再处理”。三是深化“违插”治理，教育系统校建工程项目多、资金量大，开展专项治理，并不是针对哪个干部，更不是要整干部、揪干部，而是要“把纪律挺在前面”，从严要求干部，从严管理干部，真正关爱干部，防止干部由违规滑向违纪、违纪滑向违法。</w:t>
      </w:r>
    </w:p>
    <w:p>
      <w:pPr>
        <w:ind w:left="0" w:right="0" w:firstLine="560"/>
        <w:spacing w:before="450" w:after="450" w:line="312" w:lineRule="auto"/>
      </w:pPr>
      <w:r>
        <w:rPr>
          <w:rFonts w:ascii="宋体" w:hAnsi="宋体" w:eastAsia="宋体" w:cs="宋体"/>
          <w:color w:val="000"/>
          <w:sz w:val="28"/>
          <w:szCs w:val="28"/>
        </w:rPr>
        <w:t xml:space="preserve">　　第三，要把主体责任落到实处</w:t>
      </w:r>
    </w:p>
    <w:p>
      <w:pPr>
        <w:ind w:left="0" w:right="0" w:firstLine="560"/>
        <w:spacing w:before="450" w:after="450" w:line="312" w:lineRule="auto"/>
      </w:pPr>
      <w:r>
        <w:rPr>
          <w:rFonts w:ascii="宋体" w:hAnsi="宋体" w:eastAsia="宋体" w:cs="宋体"/>
          <w:color w:val="000"/>
          <w:sz w:val="28"/>
          <w:szCs w:val="28"/>
        </w:rPr>
        <w:t xml:space="preserve">　　   一分部署，九分落实。把主体责任落实到位，关键在于建立保障措施，形成抓落实的工作机制。</w:t>
      </w:r>
    </w:p>
    <w:p>
      <w:pPr>
        <w:ind w:left="0" w:right="0" w:firstLine="560"/>
        <w:spacing w:before="450" w:after="450" w:line="312" w:lineRule="auto"/>
      </w:pPr>
      <w:r>
        <w:rPr>
          <w:rFonts w:ascii="宋体" w:hAnsi="宋体" w:eastAsia="宋体" w:cs="宋体"/>
          <w:color w:val="000"/>
          <w:sz w:val="28"/>
          <w:szCs w:val="28"/>
        </w:rPr>
        <w:t xml:space="preserve">　　一是党政主要领导要带头担当。各级党政主要负责人是抓党风廉政建设的“第一责任人”，对重要工作亲自部署、重大问题亲自过问、重要环节亲自协调、重要案件亲自督办。一要带头树立正确选人用人导向。要充分发挥党委（党组织）的领导和把关作用，加大正向激励力度、严格标准、选贤任能、规范程序，真正把政治强、敢担当、作风正的干部选出来、用起来。同时大力整治选人用人上的不正之风，如果出现“带病提拔”“违规提拔”等问题，就要追究党政主要领导的责任。二要带头严肃党内政治生活。带头落实《关于新形势下党内政治生活的若干准则》，模范遵守党章党规，严守党的政治纪律和政治规矩，为广大党员作出示范。认真贯彻执行民主集中制，完善党委（党组织）议事规则和决策程序，从严落实“三会一课”、民主生活会、民主评议党员、谈心谈话等组织生活制度，用好批评与自我批评武器，规范和纯洁党内同志关系，切实增强党内政治生活的政治性、时代性、原则性、战斗性。三要带头强化党内监督。认真贯彻《党内监督条例》，自觉接受上级监督、巡视巡察监督，带头接受班子成员、纪检组和党员干部监督，示范带动其他领导干部接受监督，大力支持纪检组监督执纪问责，主动协调重大案件，加强对纪律审查工作的统一领导，始终保持惩治腐败的高压态势。四要带头加强作风建设。坚持以身作则，以上率下，以更高标准、更严要求加强作风建设，做好廉洁从政的表率。加强班子成员和党政主要负责同志的廉政谈话教育，对发现的苗头性倾向性问题，及时谈话提醒、诫勉、函询，防止小错酿成大错-紧紧抓住群众反映强烈的突出问题，持续整治“四风”，严肃查处损害群众利益行为，发现一起查处一起，查处一起曝光一起。</w:t>
      </w:r>
    </w:p>
    <w:p>
      <w:pPr>
        <w:ind w:left="0" w:right="0" w:firstLine="560"/>
        <w:spacing w:before="450" w:after="450" w:line="312" w:lineRule="auto"/>
      </w:pPr>
      <w:r>
        <w:rPr>
          <w:rFonts w:ascii="宋体" w:hAnsi="宋体" w:eastAsia="宋体" w:cs="宋体"/>
          <w:color w:val="000"/>
          <w:sz w:val="28"/>
          <w:szCs w:val="28"/>
        </w:rPr>
        <w:t xml:space="preserve">　　 二是班子成员要履行“一岗双责”。党委（党组织）实行集体领导与个人分工负责相结合的制度，班子成员既承担集体领导的责任，又承担个人分工的责任。涉及业务工作时，大多数同志对这个问题是清楚的。涉及党风廉政建设时，有些同志却强调自己是“搞业务的”，与自己无关或关系不大．各级党组织班子成员要牢固树立管党治党意识，找准职责定位，强化责任担当，对班子集体领导负责，对所分管领域负责。一要担当协助之责。按照民主集中制原则，正确行使集体领导权力，加强班子成员之间的协调配合，形成同频共振的工作合力，以“功成不必在我”、“功成必定有我”的境界，协助“一把手”落实好主体责任。二要担当管理监督之责。要把管党治党要求融入分管业务工作，定期研究、部署、检查和报告分管范围内的管党治党工作情况。加强对分管领域党员干部的经常性教育、管理和监督，深入了解他们的思想、工作、生活情况，发现问题及时咬耳扯袖，早提醒、早纠正，让党员干部时刻感到身边有“戒尺”、心中有“红线”。如果发现重大问题线索，应及时向同级或上级党委、纪检组报告。三要担当风险防控之责。全面掌握分管范围的情况，盯住风险点和薄弱环节，督促指导分管部门和单位严明纪律、完善制度，加强廉政风险防控。对所分管干部的提拔使用，要敢于坚持原则，不做“老好人”，廉政不过关的不推荐、敢否决，切实防止“带病提拔”。四要担当以身作则之责。坚持严字当头，持守从政之道，把为民务实清廉作为信条，从修身、用权、律己等方面“练好内功”，在本职岗位上真抓实干，在实践中修炼自己。要管好亲属和身边工作人员，自觉接受各方面监督。</w:t>
      </w:r>
    </w:p>
    <w:p>
      <w:pPr>
        <w:ind w:left="0" w:right="0" w:firstLine="560"/>
        <w:spacing w:before="450" w:after="450" w:line="312" w:lineRule="auto"/>
      </w:pPr>
      <w:r>
        <w:rPr>
          <w:rFonts w:ascii="宋体" w:hAnsi="宋体" w:eastAsia="宋体" w:cs="宋体"/>
          <w:color w:val="000"/>
          <w:sz w:val="28"/>
          <w:szCs w:val="28"/>
        </w:rPr>
        <w:t xml:space="preserve">　　 三是从事党风廉政工作的干部要种好“责任田”。按照纪检体制改革要求，驻局纪检组作为党内监督专责机构，履行监督执纪问责职责。驻在部门相关机构承担本部门党风廉政工作的教育、制度、监督问责等党风廉政建设日常工作，并明确一个机构统筹协调。我局分管党风廉政建设工作的领导是党委副书记胥慧强同志，局党办作为承担党风廉政建设日常工作的科室，下面各单位（学校）要成立相应的机构，由分管党风廉政工作的领导和人员组成。这些从事党风廉政建设工作的干部在党风廉政建设和反腐败斗争中责无旁贷，党风廉政建设工作的本质是对党员干部的关心和爱护，实质是保护党员干部。但要干好这个“得罪人”的活，种好这块“责任田”并不容易。要以强烈的使命担当和责任意识，强化“教育”、“制度”、“监督”和“问责”工作。一要按照《党内问责条例》要求，认真践行“四种形态”。“四种形态”是强化党内监督的重要创新，也是各级党组织履行职责的具体抓手和检验标准。要坚持把纪律和规矩挺在前面，要提升运用“四种形态”的精准性和实效性，统筹考虑时间节点、问题性质、本人态度、群众口碑等因素，宽严相济、依纪依规进行恰当处理，持之以恒改进作风，保持正风反腐高压态势。二要加强从事党风廉政工作干部的自身建设。要坚持严管就是厚爱，以更高的标准、更严的纪律，加强纪检监察干部监督，保持队伍纯洁，不断提高政治素养和廉洁自律意识。三要不断提高做好党风廉政建设工作的能力。要按照市委提出的治理基层“微权力”和“微腐败”要求，持续深化基层损害群众利益不正之风和腐败问题集中整治等工作，确保取得实效，在我局特别要突出抓好教育“三乱”、招生录取和校园工程建设等领域党风廉政建设和监督执纪问责工作，切实维护群众利益。</w:t>
      </w:r>
    </w:p>
    <w:p>
      <w:pPr>
        <w:ind w:left="0" w:right="0" w:firstLine="560"/>
        <w:spacing w:before="450" w:after="450" w:line="312" w:lineRule="auto"/>
      </w:pPr>
      <w:r>
        <w:rPr>
          <w:rFonts w:ascii="宋体" w:hAnsi="宋体" w:eastAsia="宋体" w:cs="宋体"/>
          <w:color w:val="000"/>
          <w:sz w:val="28"/>
          <w:szCs w:val="28"/>
        </w:rPr>
        <w:t xml:space="preserve">　　 四是以“问责”倒逼主体责任落实。动员千遍，不如问责一次。失责必问、问责必严，是全面从严治党的重要保证。“两个责任”提供了有力武器。我们要认真学习领会《问责条例》。一要把握问责情形。《问责条例》列举了6种问责情形，其中第3种就是“全面从严治党不力，主体责任、监督责任落实不到位”，其他几种情形比如党的领导弱化、党的建设缺失、推进党风廉政建设和反腐败工作不坚决，不扎实等，都与主体责任落实不到位有关。希望大家要认真学习，准确把握《问责条例》精神实质特别是问责情形，做政治上的明白人，不要问责到了自己头上还觉得意外，感到委屈。对于抓党风廉政建设不力，问题成堆，不履行职责，出了问题不报告、有了案件不查处的，都必须严肃追究责任。二要发挥问责案例的警醒作用。党的十八大以来，党中央紧紧抓住主体责任这个“牛鼻子”，把问责作为从严治党的利器，坚决查处了一批在党的建设和党的事业中失职失责的典型予以公开曝光。希望大家引以为戒、警钟长鸣。三要用问责把责任传导下去。能不能用好问责利器，关键在于各级党党组敢不敢较真碰硬、有没有战斗性。要坚持以上率下，一级做给一级看，一级带着一级干，以问责层层传导压力，唤醒责任意识、激发担当精神。纪检组长和各分管纪检工作的同志，要以眼里不揉沙子的认真劲儿，勇于铁面问责，推动失责必闻、问责必严成为常态，充分发挥问责的震慑效应，倒逼主体责任落地生根。</w:t>
      </w:r>
    </w:p>
    <w:p>
      <w:pPr>
        <w:ind w:left="0" w:right="0" w:firstLine="560"/>
        <w:spacing w:before="450" w:after="450" w:line="312" w:lineRule="auto"/>
      </w:pPr>
      <w:r>
        <w:rPr>
          <w:rFonts w:ascii="宋体" w:hAnsi="宋体" w:eastAsia="宋体" w:cs="宋体"/>
          <w:color w:val="000"/>
          <w:sz w:val="28"/>
          <w:szCs w:val="28"/>
        </w:rPr>
        <w:t xml:space="preserve">　　 最近，局党办会同纪检组把党内重要法规：《中国共产党章程&gt;《关于新形势下党内政治生活的若干准则》、《中国共产党廉洁自律准则》、《中国共产党党内监督条例》、《中国共产党问责条例》《中国共产党纪律处分条例》、《中国共产党巡视工作条例》重要文件汇编成册，方便大家随身携带。希望大家认真学习、熟知熟记，要带着责任学、把自己摆进去学，效果会更好，做到学有所得、学有所悟，更好地落实主体责任。</w:t>
      </w:r>
    </w:p>
    <w:p>
      <w:pPr>
        <w:ind w:left="0" w:right="0" w:firstLine="560"/>
        <w:spacing w:before="450" w:after="450" w:line="312" w:lineRule="auto"/>
      </w:pPr>
      <w:r>
        <w:rPr>
          <w:rFonts w:ascii="宋体" w:hAnsi="宋体" w:eastAsia="宋体" w:cs="宋体"/>
          <w:color w:val="000"/>
          <w:sz w:val="28"/>
          <w:szCs w:val="28"/>
        </w:rPr>
        <w:t xml:space="preserve">　　 同志们，全面从严治党主体责任是各级党组织的一项政治责任，我们一定要把思想和行动统一到市委和教育局的工作部署上来，埋头苦干、狠抓落实，推动我市教育系统党风廉政建设不断取得新成效，为实现我市教育事业快速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在全面从严治党主体责任落实情况约谈会上的讲话篇2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在全面从严治党主体责任落实情况约谈会上的讲话篇3</w:t>
      </w:r>
    </w:p>
    <w:p>
      <w:pPr>
        <w:ind w:left="0" w:right="0" w:firstLine="560"/>
        <w:spacing w:before="450" w:after="450" w:line="312" w:lineRule="auto"/>
      </w:pPr>
      <w:r>
        <w:rPr>
          <w:rFonts w:ascii="宋体" w:hAnsi="宋体" w:eastAsia="宋体" w:cs="宋体"/>
          <w:color w:val="000"/>
          <w:sz w:val="28"/>
          <w:szCs w:val="28"/>
        </w:rPr>
        <w:t xml:space="preserve">　　一是要强化政治担当，切实落实好主体责任</w:t>
      </w:r>
    </w:p>
    <w:p>
      <w:pPr>
        <w:ind w:left="0" w:right="0" w:firstLine="560"/>
        <w:spacing w:before="450" w:after="450" w:line="312" w:lineRule="auto"/>
      </w:pPr>
      <w:r>
        <w:rPr>
          <w:rFonts w:ascii="宋体" w:hAnsi="宋体" w:eastAsia="宋体" w:cs="宋体"/>
          <w:color w:val="000"/>
          <w:sz w:val="28"/>
          <w:szCs w:val="28"/>
        </w:rPr>
        <w:t xml:space="preserve">　　全局系统党员领导干部要带头深入学习贯彻习近平新时代中国特色社会主义思想，坚决维护习近平总书记核心地位，坚决维护党中央权威和集中统一领导，增强“四个意识”，坚定“四个自信”，对党绝对忠诚。</w:t>
      </w:r>
    </w:p>
    <w:p>
      <w:pPr>
        <w:ind w:left="0" w:right="0" w:firstLine="560"/>
        <w:spacing w:before="450" w:after="450" w:line="312" w:lineRule="auto"/>
      </w:pPr>
      <w:r>
        <w:rPr>
          <w:rFonts w:ascii="宋体" w:hAnsi="宋体" w:eastAsia="宋体" w:cs="宋体"/>
          <w:color w:val="000"/>
          <w:sz w:val="28"/>
          <w:szCs w:val="28"/>
        </w:rPr>
        <w:t xml:space="preserve">　　二是要聚焦关键重点，把主体责任落到实处</w:t>
      </w:r>
    </w:p>
    <w:p>
      <w:pPr>
        <w:ind w:left="0" w:right="0" w:firstLine="560"/>
        <w:spacing w:before="450" w:after="450" w:line="312" w:lineRule="auto"/>
      </w:pPr>
      <w:r>
        <w:rPr>
          <w:rFonts w:ascii="宋体" w:hAnsi="宋体" w:eastAsia="宋体" w:cs="宋体"/>
          <w:color w:val="000"/>
          <w:sz w:val="28"/>
          <w:szCs w:val="28"/>
        </w:rPr>
        <w:t xml:space="preserve">　　要牢固树立政治意识、大局意识、核心意识和看齐意识等“四个意识”;要坚持个人服从党组织、少数服从多数、下级组织服从上级组织和全党服从中央等“四个服从”;自觉反对个人主义、分散主义、自由主义、本位主义等“四个主义”，确保政令畅通。</w:t>
      </w:r>
    </w:p>
    <w:p>
      <w:pPr>
        <w:ind w:left="0" w:right="0" w:firstLine="560"/>
        <w:spacing w:before="450" w:after="450" w:line="312" w:lineRule="auto"/>
      </w:pPr>
      <w:r>
        <w:rPr>
          <w:rFonts w:ascii="宋体" w:hAnsi="宋体" w:eastAsia="宋体" w:cs="宋体"/>
          <w:color w:val="000"/>
          <w:sz w:val="28"/>
          <w:szCs w:val="28"/>
        </w:rPr>
        <w:t xml:space="preserve">　　三是要明确工作职责，把主体责任放在心上</w:t>
      </w:r>
    </w:p>
    <w:p>
      <w:pPr>
        <w:ind w:left="0" w:right="0" w:firstLine="560"/>
        <w:spacing w:before="450" w:after="450" w:line="312" w:lineRule="auto"/>
      </w:pPr>
      <w:r>
        <w:rPr>
          <w:rFonts w:ascii="宋体" w:hAnsi="宋体" w:eastAsia="宋体" w:cs="宋体"/>
          <w:color w:val="000"/>
          <w:sz w:val="28"/>
          <w:szCs w:val="28"/>
        </w:rPr>
        <w:t xml:space="preserve">　　把主体责任落到实处，必须要知责、明责、尽责。要下力气解决对责任认识不清，落实全面从严治党主体责任“上热、中温、下冷”的现象。要针对各自的具体工作，细化完善职责清单、权利清单，确保执纪执责到位。要结合各自实际细化实化落实的办法和措施，定期研究和部署职责范围内的主体责任工作，定期督促检查贯彻落实情况，切实把责任尽到位、落到实处。</w:t>
      </w:r>
    </w:p>
    <w:p>
      <w:pPr>
        <w:ind w:left="0" w:right="0" w:firstLine="560"/>
        <w:spacing w:before="450" w:after="450" w:line="312" w:lineRule="auto"/>
      </w:pPr>
      <w:r>
        <w:rPr>
          <w:rFonts w:ascii="宋体" w:hAnsi="宋体" w:eastAsia="宋体" w:cs="宋体"/>
          <w:color w:val="000"/>
          <w:sz w:val="28"/>
          <w:szCs w:val="28"/>
        </w:rPr>
        <w:t xml:space="preserve">　　四是要突出长效机制，把主体责任夯实夯密</w:t>
      </w:r>
    </w:p>
    <w:p>
      <w:pPr>
        <w:ind w:left="0" w:right="0" w:firstLine="560"/>
        <w:spacing w:before="450" w:after="450" w:line="312" w:lineRule="auto"/>
      </w:pPr>
      <w:r>
        <w:rPr>
          <w:rFonts w:ascii="宋体" w:hAnsi="宋体" w:eastAsia="宋体" w:cs="宋体"/>
          <w:color w:val="000"/>
          <w:sz w:val="28"/>
          <w:szCs w:val="28"/>
        </w:rPr>
        <w:t xml:space="preserve">　　要发挥“一把手”表率引领作用和党员领导干部的带头作用，要求别人做到的自己首先要做到，要求别人不做的自己坚决不做，切实发挥示范引领和模范带头作用。同时，严格落实中央八项规定和省市委规定，自觉纠正“四风”问题，严格遵守党的政治纪律、组织纪律、廉洁纪律、群众纪律、工作纪律、生活纪律，认真执行作风建设各项规定，推动各自作风建设不断深化夯实。</w:t>
      </w:r>
    </w:p>
    <w:p>
      <w:pPr>
        <w:ind w:left="0" w:right="0" w:firstLine="560"/>
        <w:spacing w:before="450" w:after="450" w:line="312" w:lineRule="auto"/>
      </w:pPr>
      <w:r>
        <w:rPr>
          <w:rFonts w:ascii="宋体" w:hAnsi="宋体" w:eastAsia="宋体" w:cs="宋体"/>
          <w:color w:val="000"/>
          <w:sz w:val="28"/>
          <w:szCs w:val="28"/>
        </w:rPr>
        <w:t xml:space="preserve">　　五是要持续强化作风建设，把主体责任抓在手上</w:t>
      </w:r>
    </w:p>
    <w:p>
      <w:pPr>
        <w:ind w:left="0" w:right="0" w:firstLine="560"/>
        <w:spacing w:before="450" w:after="450" w:line="312" w:lineRule="auto"/>
      </w:pPr>
      <w:r>
        <w:rPr>
          <w:rFonts w:ascii="宋体" w:hAnsi="宋体" w:eastAsia="宋体" w:cs="宋体"/>
          <w:color w:val="000"/>
          <w:sz w:val="28"/>
          <w:szCs w:val="28"/>
        </w:rPr>
        <w:t xml:space="preserve">　　要严格遵守纪律要求，自觉履行对党组织作出的党风廉政承诺，严格遵守中央八项规定、省委“双十条”规定、市委十二项规定和市局党组相关纪律要求。对于之前市纪委通报的个别领导干部违反中央八项规定方面的问题，要切实引以为戒，真正把纪律的禁止性要求作为不可触碰的底线来坚守，自觉做遵规守纪的“明白人”。要突出以身作则、以上率下，充分发挥领导干部的带动示范作用，通过一级做给一级看，一级带着一级干，以个人的言传身教，形成令行禁止、风清气正的良好工作氛围，引领“两个责任”的贯彻落实。同时，要自觉遵纪守法，廉洁从政，管好配偶、子女、亲属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在全面从严治党主体责任落实情况约谈会上的讲话篇4</w:t>
      </w:r>
    </w:p>
    <w:p>
      <w:pPr>
        <w:ind w:left="0" w:right="0" w:firstLine="560"/>
        <w:spacing w:before="450" w:after="450" w:line="312" w:lineRule="auto"/>
      </w:pPr>
      <w:r>
        <w:rPr>
          <w:rFonts w:ascii="宋体" w:hAnsi="宋体" w:eastAsia="宋体" w:cs="宋体"/>
          <w:color w:val="000"/>
          <w:sz w:val="28"/>
          <w:szCs w:val="28"/>
        </w:rPr>
        <w:t xml:space="preserve">　　本次主责约谈的主要任务是深入贯彻落实党的十九大以及历届全会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在全面从严治党主体责任落实情况约谈会上的讲话篇5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当前各项工作快速启动的关键时期，乡党委决定，召开这次落实全面从严治党主体责任集体约谈会议，既是自上而下逐级传导责任压力，也是落实市县相关会议精神，更重要的是针对当前主体责任落实中存在的一些突出问题，给大家补补课、提提醒、敲敲警钟。开展这次大范围的集中约谈，目的就是直接把责任压实到最基层，把压力传导到第一线，帮助大家进一步提高站位、凝聚共识，主动担当、履职尽责，以更加自觉的态度、更加务实的作风、更加有力的举措，全面抓好从严治党各项任务落实，为实现既定目标提供坚强的政治保障。</w:t>
      </w:r>
    </w:p>
    <w:p>
      <w:pPr>
        <w:ind w:left="0" w:right="0" w:firstLine="560"/>
        <w:spacing w:before="450" w:after="450" w:line="312" w:lineRule="auto"/>
      </w:pPr>
      <w:r>
        <w:rPr>
          <w:rFonts w:ascii="宋体" w:hAnsi="宋体" w:eastAsia="宋体" w:cs="宋体"/>
          <w:color w:val="000"/>
          <w:sz w:val="28"/>
          <w:szCs w:val="28"/>
        </w:rPr>
        <w:t xml:space="preserve">　　下面，我就主要围绕如何落实主体责任，对20_年度落实全面从严治党对全体干部进行集体约谈。</w:t>
      </w:r>
    </w:p>
    <w:p>
      <w:pPr>
        <w:ind w:left="0" w:right="0" w:firstLine="560"/>
        <w:spacing w:before="450" w:after="450" w:line="312" w:lineRule="auto"/>
      </w:pPr>
      <w:r>
        <w:rPr>
          <w:rFonts w:ascii="宋体" w:hAnsi="宋体" w:eastAsia="宋体" w:cs="宋体"/>
          <w:color w:val="000"/>
          <w:sz w:val="28"/>
          <w:szCs w:val="28"/>
        </w:rPr>
        <w:t xml:space="preserve">&gt;　　一、坚决提高政治站位，切实增强行动自觉</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核心是加强党的领导，基础在全面，关键在严，要害在治，各级党组织必须切实担负起全面从严治党主体责任。”大家要站在战略和全局的高度，充分认识落实全面从严治党主体责任的重要性。</w:t>
      </w:r>
    </w:p>
    <w:p>
      <w:pPr>
        <w:ind w:left="0" w:right="0" w:firstLine="560"/>
        <w:spacing w:before="450" w:after="450" w:line="312" w:lineRule="auto"/>
      </w:pPr>
      <w:r>
        <w:rPr>
          <w:rFonts w:ascii="宋体" w:hAnsi="宋体" w:eastAsia="宋体" w:cs="宋体"/>
          <w:color w:val="000"/>
          <w:sz w:val="28"/>
          <w:szCs w:val="28"/>
        </w:rPr>
        <w:t xml:space="preserve">　　首先，这是党中央的明确要求。十八大以来，尤其是党的十九大报告中把全面从严治党摆在前所未有的高度，新修订颁发的《中国共产党纪律处分条例》，将党的纪律整合为政治纪律、组织纪律、廉洁纪律、群众纪律、工作纪律、生活纪律“六大纪律”，开列了党规党纪的“负面清单”，划出了党组织和党员不可触碰的纪律“底线”，体现了党中央全面从严治党的坚定决心。《问责条例》强调要把纪律和规矩挺在前面，聚焦领导干部这个“关键少数”，推动形成正风反腐的压倒性态势。这些都充分体现了中央全面从严治党的坚定决心和坚强意志，释放出有权必有责、有责要担当、失责要追责，而且越往后执纪越严的强烈信号。因此，各村党支部要始终把推进全面从严治党作为重大政治任务，把落实主体责任作为义不容辞的责任，坚决落实到位。</w:t>
      </w:r>
    </w:p>
    <w:p>
      <w:pPr>
        <w:ind w:left="0" w:right="0" w:firstLine="560"/>
        <w:spacing w:before="450" w:after="450" w:line="312" w:lineRule="auto"/>
      </w:pPr>
      <w:r>
        <w:rPr>
          <w:rFonts w:ascii="宋体" w:hAnsi="宋体" w:eastAsia="宋体" w:cs="宋体"/>
          <w:color w:val="000"/>
          <w:sz w:val="28"/>
          <w:szCs w:val="28"/>
        </w:rPr>
        <w:t xml:space="preserve">　　其次，这是党组织的应尽之责。党的《地方委员会工作条例》规定，“党的地方委员会必须认真履行全面从严治党主体责任，书记必须履行抓党建第一责任人职责”。所以，基层党组织落实从严治党的主体责任，是毫无疑问的，也是责无旁贷的。大家一定要把从严治党主体责任记在心里、扛在肩上、落实在行动中，切实抓实抓细抓好。</w:t>
      </w:r>
    </w:p>
    <w:p>
      <w:pPr>
        <w:ind w:left="0" w:right="0" w:firstLine="560"/>
        <w:spacing w:before="450" w:after="450" w:line="312" w:lineRule="auto"/>
      </w:pPr>
      <w:r>
        <w:rPr>
          <w:rFonts w:ascii="宋体" w:hAnsi="宋体" w:eastAsia="宋体" w:cs="宋体"/>
          <w:color w:val="000"/>
          <w:sz w:val="28"/>
          <w:szCs w:val="28"/>
        </w:rPr>
        <w:t xml:space="preserve">　　第三，这是推动发展的现实需要。当前，我乡正处在全面开启乡村振兴的关键时期。近几年，我乡经济社会发展虽然势头良好，但依然存在不少突出问题，比如主体责任落得不实、思想教育流于形式、党内生活不够规范、干部作风仍需改进等现象。为此，我们要通过抓党建、强队伍，夯基础、强保障，为全面实施乡村振兴战略汇聚强大正能量。</w:t>
      </w:r>
    </w:p>
    <w:p>
      <w:pPr>
        <w:ind w:left="0" w:right="0" w:firstLine="560"/>
        <w:spacing w:before="450" w:after="450" w:line="312" w:lineRule="auto"/>
      </w:pPr>
      <w:r>
        <w:rPr>
          <w:rFonts w:ascii="宋体" w:hAnsi="宋体" w:eastAsia="宋体" w:cs="宋体"/>
          <w:color w:val="000"/>
          <w:sz w:val="28"/>
          <w:szCs w:val="28"/>
        </w:rPr>
        <w:t xml:space="preserve">&gt;　　二、坚决树牢责任意识，主动担当管党重任</w:t>
      </w:r>
    </w:p>
    <w:p>
      <w:pPr>
        <w:ind w:left="0" w:right="0" w:firstLine="560"/>
        <w:spacing w:before="450" w:after="450" w:line="312" w:lineRule="auto"/>
      </w:pPr>
      <w:r>
        <w:rPr>
          <w:rFonts w:ascii="宋体" w:hAnsi="宋体" w:eastAsia="宋体" w:cs="宋体"/>
          <w:color w:val="000"/>
          <w:sz w:val="28"/>
          <w:szCs w:val="28"/>
        </w:rPr>
        <w:t xml:space="preserve">　　全面从严治党，落实主体责任是基础。大家都是推动全面从严治党的责任人，要用心种好“责任田”，干好分内事，用实际行动推动从严治党落细落实。</w:t>
      </w:r>
    </w:p>
    <w:p>
      <w:pPr>
        <w:ind w:left="0" w:right="0" w:firstLine="560"/>
        <w:spacing w:before="450" w:after="450" w:line="312" w:lineRule="auto"/>
      </w:pPr>
      <w:r>
        <w:rPr>
          <w:rFonts w:ascii="宋体" w:hAnsi="宋体" w:eastAsia="宋体" w:cs="宋体"/>
          <w:color w:val="000"/>
          <w:sz w:val="28"/>
          <w:szCs w:val="28"/>
        </w:rPr>
        <w:t xml:space="preserve">　　一要全面明责。各级都在讲落实主体责任，那么，主体责任到底包括哪些内容?根据中央和省、市、县有关文件规定，主要包括统筹谋划部署、严明政治纪律、严肃党内生活、加强党内监督、强化作风建设、坚决惩治腐败、规范权力运行、严格督查考核、健全工作机制、发挥表率作用等。这些责任内容是具体的，而不是抽象的。大家要紧紧围绕这些内容，认真学习、系统研究，整体谋划、协同推进，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要主动尽责。落实主体责任，考验的是党性、体现的是担当，不落实就是一纸空文。大家要坚持“书记抓、抓书记”，一级一级、一层一层地把压力传导下去，把责任压紧压实，倒逼各项任务落实。党支部书记要对从严治党重要工作亲自部署、重大问题亲自过间、重点环节亲自协调、重要案件亲自督办，还要督促班子成员落实好“一岗双责”，这样主体责任落实才不会落空。要加大压力传导，把主体责任一项一项分解清楚，包括哪些方面、由谁负责、具体的时限进度和标准要求是什么，这些都要明确，尤其是县委第二巡察组对我乡反馈的两大类六个方面问题，必须建立落实清单，坚决杜绝责任不清、任务不明。要将约谈作为压力传导的重要方法、常态化、规范化地开展，灵活地采取集体或者个别的方式，实实在在地进行约谈，问题是什么、要求有哪些、今后怎么整改、再出现类似问题怎么办等都要讲清谈透，绝不能搞形式、走过场。</w:t>
      </w:r>
    </w:p>
    <w:p>
      <w:pPr>
        <w:ind w:left="0" w:right="0" w:firstLine="560"/>
        <w:spacing w:before="450" w:after="450" w:line="312" w:lineRule="auto"/>
      </w:pPr>
      <w:r>
        <w:rPr>
          <w:rFonts w:ascii="宋体" w:hAnsi="宋体" w:eastAsia="宋体" w:cs="宋体"/>
          <w:color w:val="000"/>
          <w:sz w:val="28"/>
          <w:szCs w:val="28"/>
        </w:rPr>
        <w:t xml:space="preserve">　　三要从严问责。没有问责，责任就落实不下去。乡党委在全面从严治党上一贯坚持“零容忍”，谁没有落实好主体责任，谁就要受到处理。要把主体责任的落实，作为从严治党考核的重要依据，作为每年党支部书记抓基层党建工作述职评议的规定内容，使每个党组织都高度重视起来，不打折扣地抓好落实。</w:t>
      </w:r>
    </w:p>
    <w:p>
      <w:pPr>
        <w:ind w:left="0" w:right="0" w:firstLine="560"/>
        <w:spacing w:before="450" w:after="450" w:line="312" w:lineRule="auto"/>
      </w:pPr>
      <w:r>
        <w:rPr>
          <w:rFonts w:ascii="宋体" w:hAnsi="宋体" w:eastAsia="宋体" w:cs="宋体"/>
          <w:color w:val="000"/>
          <w:sz w:val="28"/>
          <w:szCs w:val="28"/>
        </w:rPr>
        <w:t xml:space="preserve">&gt;　　三、坚决抓好教育引导，努力打牢思想根基</w:t>
      </w:r>
    </w:p>
    <w:p>
      <w:pPr>
        <w:ind w:left="0" w:right="0" w:firstLine="560"/>
        <w:spacing w:before="450" w:after="450" w:line="312" w:lineRule="auto"/>
      </w:pPr>
      <w:r>
        <w:rPr>
          <w:rFonts w:ascii="宋体" w:hAnsi="宋体" w:eastAsia="宋体" w:cs="宋体"/>
          <w:color w:val="000"/>
          <w:sz w:val="28"/>
          <w:szCs w:val="28"/>
        </w:rPr>
        <w:t xml:space="preserve">　　思想建党是全面从严治党的首要任务。只有抓好思想教育这个根本，才能保持党的先进性和纯洁性。大家一定要把思想建设摆在第一位，学思践悟、正心立德，筑牢信仰之基，补足精神之钙。</w:t>
      </w:r>
    </w:p>
    <w:p>
      <w:pPr>
        <w:ind w:left="0" w:right="0" w:firstLine="560"/>
        <w:spacing w:before="450" w:after="450" w:line="312" w:lineRule="auto"/>
      </w:pPr>
      <w:r>
        <w:rPr>
          <w:rFonts w:ascii="宋体" w:hAnsi="宋体" w:eastAsia="宋体" w:cs="宋体"/>
          <w:color w:val="000"/>
          <w:sz w:val="28"/>
          <w:szCs w:val="28"/>
        </w:rPr>
        <w:t xml:space="preserve">　　一要坚定理想信念。大量的违纪违规案件，一再告诉我们，理想信念的动摇是最危险的动摇。对于党员干部来说，理论武装是一门“终生课”，特别是要和“两学一做”学习教育常态化制度化结合起来，持续学、深入学。从内容上来说，就是要系统学习习近平总书记新时代中国特色社会主义思想和治国理政新理念新思想新战略，尤其是“八个着力”重要指示和参加十三届全国人大二次会议甘肃代表团审议时的重要讲话精神，重点学习《党章》和《准则》《条例》；从形式上来说，就是要坚持读原著、学原文、悟原理，真正把精神内涵和本质要求掌握清、领会深；从时间上来说，就是要按照相关的制度规定，保证充足的集中学习时间。通过坚持不懈地学习，不断增强自己的党性修养，坚定理想信念，锤炼道德品行，做真学真懂、真信真用的表率。尤其是各位包村干部和村干部，身处村组一线，经常会面对许多新情况、新问题，甚至碰到一些复杂而且棘手的难题，如果大家不懂政策、不了解上级的要求，那就很难细致稳妥地做好群众工作，也就可能完不成乡党委交给的任务。</w:t>
      </w:r>
    </w:p>
    <w:p>
      <w:pPr>
        <w:ind w:left="0" w:right="0" w:firstLine="560"/>
        <w:spacing w:before="450" w:after="450" w:line="312" w:lineRule="auto"/>
      </w:pPr>
      <w:r>
        <w:rPr>
          <w:rFonts w:ascii="宋体" w:hAnsi="宋体" w:eastAsia="宋体" w:cs="宋体"/>
          <w:color w:val="000"/>
          <w:sz w:val="28"/>
          <w:szCs w:val="28"/>
        </w:rPr>
        <w:t xml:space="preserve">　　二要严守政治规矩。党员是党组织的“细胞”，不守规矩就没有了言行约束，手中的权力便会“任性”作祟。党的规矩，既包括党纪国法这样的“硬约束”，也包括党的优良作风、工作惯例等未成文的传统，从外延来说它比“党的纪律”要宽泛，这就要求我们必须更加严格地遵守。在这个问题上，没有所谓的小事细节，只要过了底线、碰了“高压线”，就必须进行严肃处理。对于我们基层干部来说，总的规矩就是《党章》，最为关键的就是在党言党、在党忧党、在党为党、在党爱党，不妄议中央和省市县委的大政方针，不说三道四、不人云亦云，坚决有力地贯彻执行。我们有些党员干部，甚至是一些领导干部，对自己的言行举止不加规范，什么话都敢说、什么事都敢做，与合格党员的标准相差甚远。比如，一些干部需要汇报的工作、事项，不及时汇报，等待过问；一些党员对网上的一些谣言、错误言论、网络舆情不加判断就转发、评论；一些干部忘记党员身份，不严格要求自己，麻将赌博、工作期间饮酒，忘乎所以等等。像这样的行为，都是不讲政治、不守规矩的表现。既然大家是一名共产党员，就要始终用党员的标准严格要求自己，时时、事事、处处维护党的形象和威信，展现共产党员的政治本色。要遵循组织程序，服从组织安排，做事有尺有度，带头坚决落实习总书记“五个必须、五个决不允许”的要求，慎微慎初、落细落小，决不能心存侥幸，甚至明知故犯。</w:t>
      </w:r>
    </w:p>
    <w:p>
      <w:pPr>
        <w:ind w:left="0" w:right="0" w:firstLine="560"/>
        <w:spacing w:before="450" w:after="450" w:line="312" w:lineRule="auto"/>
      </w:pPr>
      <w:r>
        <w:rPr>
          <w:rFonts w:ascii="宋体" w:hAnsi="宋体" w:eastAsia="宋体" w:cs="宋体"/>
          <w:color w:val="000"/>
          <w:sz w:val="28"/>
          <w:szCs w:val="28"/>
        </w:rPr>
        <w:t xml:space="preserve">　　三要坚定政治立场。政治定力是一名党员干部党性修养和政治素养的集中反映，具体要求是:政治信仰坚定、政治立场坚定，忠诚于党、忠诚于人民，把握大局、大势、大事，敢担当、勇负责，坚决维护党和国家工作大局、维护改革发展稳定大局、维护党的领导和社会主义政权安全大局、维护全党全国团结大局。大家作为“带头兵”，这些基本素养必须具备，而且要引领和带动广大党员干部自觉锻炼、持续提升。要带头旗帜鲜明地讲政治，不论什么时候、什么情况下，都牢记自己是一名共产党员、第一职责是为党工作，坚决维护习近平总书记核心地位，坚决维护党中央的权威和集中统一领导，始终在思想上政治上行动上与以习近平同志为核心的党中央保持高度一致。每名党员领导干部要带头践行“四个合格”标准，带头强化党性修养，带头严格自律，带头担当负责，在促进改革发展稳定各项工作中当先锋、做表率。</w:t>
      </w:r>
    </w:p>
    <w:p>
      <w:pPr>
        <w:ind w:left="0" w:right="0" w:firstLine="560"/>
        <w:spacing w:before="450" w:after="450" w:line="312" w:lineRule="auto"/>
      </w:pPr>
      <w:r>
        <w:rPr>
          <w:rFonts w:ascii="宋体" w:hAnsi="宋体" w:eastAsia="宋体" w:cs="宋体"/>
          <w:color w:val="000"/>
          <w:sz w:val="28"/>
          <w:szCs w:val="28"/>
        </w:rPr>
        <w:t xml:space="preserve">　　同志们，绳在细处断，冰在薄处裂。亲身下河知深浅，亲口尝梨知酸甜。落实全面从严治党的最终成效，关键在于我们乡村干部要牢记使命、忠于职守，关键在于“打铁必须自身硬”。当前，正是推进今年各项工作的黄金时期，既定的目标能不能如期实现，关键就看目前谋划的怎么样，全体科级干部干部要带头担当，乡村干部要真抓实干，以时不我待、抓铁有痕的工作精神，以不获全胜、绝不收兵的工作状态，全力以赴落实脱贫攻坚、项目建设、产业培育、美丽家园建设等重点工作，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在全面从严治党主体责任落实情况约谈会上的讲话篇6</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2025-06-16T20:34:03+08:00</dcterms:created>
  <dcterms:modified xsi:type="dcterms:W3CDTF">2025-06-16T20:34:03+08:00</dcterms:modified>
</cp:coreProperties>
</file>

<file path=docProps/custom.xml><?xml version="1.0" encoding="utf-8"?>
<Properties xmlns="http://schemas.openxmlformats.org/officeDocument/2006/custom-properties" xmlns:vt="http://schemas.openxmlformats.org/officeDocument/2006/docPropsVTypes"/>
</file>