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爱国请付诸你的行动演讲稿范文800字（通用9篇）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爱国请付诸你的行动演讲稿范文800字（通用9篇） 　　演讲稿可以帮助发言者更好的表达。在日常生活和工作中，接触并使用演讲稿的人越来越多，相信很多朋友都对写演讲稿感到非常苦恼吧，以下是小编为大家整理的爱国请付诸你的行动演讲稿范文800字（通用...</w:t>
      </w:r>
    </w:p>
    <w:p>
      <w:pPr>
        <w:ind w:left="0" w:right="0" w:firstLine="560"/>
        <w:spacing w:before="450" w:after="450" w:line="312" w:lineRule="auto"/>
      </w:pPr>
      <w:r>
        <w:rPr>
          <w:rFonts w:ascii="宋体" w:hAnsi="宋体" w:eastAsia="宋体" w:cs="宋体"/>
          <w:color w:val="000"/>
          <w:sz w:val="28"/>
          <w:szCs w:val="28"/>
        </w:rPr>
        <w:t xml:space="preserve">爱国请付诸你的行动演讲稿范文800字（通用9篇）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日常生活和工作中，接触并使用演讲稿的人越来越多，相信很多朋友都对写演讲稿感到非常苦恼吧，以下是小编为大家整理的爱国请付诸你的行动演讲稿范文800字（通用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大家好！今天，我演讲的题目是《爱国，要从身边事做起》。</w:t>
      </w:r>
    </w:p>
    <w:p>
      <w:pPr>
        <w:ind w:left="0" w:right="0" w:firstLine="560"/>
        <w:spacing w:before="450" w:after="450" w:line="312" w:lineRule="auto"/>
      </w:pPr>
      <w:r>
        <w:rPr>
          <w:rFonts w:ascii="宋体" w:hAnsi="宋体" w:eastAsia="宋体" w:cs="宋体"/>
          <w:color w:val="000"/>
          <w:sz w:val="28"/>
          <w:szCs w:val="28"/>
        </w:rPr>
        <w:t xml:space="preserve">　　今年，我们即将迎来建国xx周年华诞。xx年前的1949年10月1日，是一个永载史册的日子。当巍峨的华表披上胜利的曙光，当雄伟的天安门迎来东升的太阳，历史的耳畔，传来了礼炮的隆隆回响。那排山倒海般的回响，是中国沧桑巨变的回响。一位巨人俯瞰着世界，洪亮的声音全世界都听到了——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从黄继光身上，從叶挺身上，从鲁迅身上，从林则徐身上，我们分明看到了爱国主义精神在熠熠生辉。</w:t>
      </w:r>
    </w:p>
    <w:p>
      <w:pPr>
        <w:ind w:left="0" w:right="0" w:firstLine="560"/>
        <w:spacing w:before="450" w:after="450" w:line="312" w:lineRule="auto"/>
      </w:pPr>
      <w:r>
        <w:rPr>
          <w:rFonts w:ascii="宋体" w:hAnsi="宋体" w:eastAsia="宋体" w:cs="宋体"/>
          <w:color w:val="000"/>
          <w:sz w:val="28"/>
          <w:szCs w:val="28"/>
        </w:rPr>
        <w:t xml:space="preserve">　　有人说，现在我们生活在和平年代，祖国并不需要我们上战场英勇杀敌、为国捐躯；还有人说，我们还小，爱国离我们很遥远。其实，对我们小学生来说，爱国就是从点点滴滴的小事做起，从日常行为规范做起，把爱国化为具体的行动。当鲜艳的五星红旗冉冉升起时，你肃穆的表情、高举的小手、响亮的歌声是爱国；你像珍爱自己的生命一样去爱护胸前的红领巾是爱国；你爱父母、爱家庭、爱老师、爱班级、爱学校、爱周围的人、爱护环境也是爱国。试想，一个连红领巾都不愿意戴的人怎么会爱国旗？一个连国旗都不爱的人，怎么会爱祖国？一个连自己的父母都不爱的人，怎么会爱老师、爱周围的人呢？一个连自己的家都不爱的人，怎么会爱班级、爱学校呢？一个不爱班级、不爱学校的人，又怎么会爱国呢？</w:t>
      </w:r>
    </w:p>
    <w:p>
      <w:pPr>
        <w:ind w:left="0" w:right="0" w:firstLine="560"/>
        <w:spacing w:before="450" w:after="450" w:line="312" w:lineRule="auto"/>
      </w:pPr>
      <w:r>
        <w:rPr>
          <w:rFonts w:ascii="宋体" w:hAnsi="宋体" w:eastAsia="宋体" w:cs="宋体"/>
          <w:color w:val="000"/>
          <w:sz w:val="28"/>
          <w:szCs w:val="28"/>
        </w:rPr>
        <w:t xml:space="preserve">　　同学们，爱国绝不是一句空洞的口号，它需要你付出实际行动。让我们以一颗感恩的心去爱我们的父母、老师和许许多多为我们服务的人；让我们像对待兄弟姐妹一样去关爱我们身边的每一位同学；让我们像珍爱自己的生命一样去爱护胸前的红领巾；让我们像爱护自己的眼睛一样去爱护校园的一草一木。同时，我们也要珍惜时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同学们，为了学校的荣誉、为了我们肩上的重任，为了中华民族的腾飞，让我们行动起来，从身边一点一滴的小事做起，做一名无愧于祖国和人民的、具有爱国主义情怀的青少年吧！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说到爱国，我想大家一定不陌生了。每天都挂在嘴边上，“爱国”这两个字都快成了现在的流行语了，而且还有的人只是嘴上说说而已，并没有像他说的那样做，根本无动于衷。有些人还这样想：中国那么大，有13亿人口，我一个人的贡献有什么用？还不如不做呢！如果人人都这样想，那么祖国还会强大吗？这个国家还叫家吗？不，不会！</w:t>
      </w:r>
    </w:p>
    <w:p>
      <w:pPr>
        <w:ind w:left="0" w:right="0" w:firstLine="560"/>
        <w:spacing w:before="450" w:after="450" w:line="312" w:lineRule="auto"/>
      </w:pPr>
      <w:r>
        <w:rPr>
          <w:rFonts w:ascii="宋体" w:hAnsi="宋体" w:eastAsia="宋体" w:cs="宋体"/>
          <w:color w:val="000"/>
          <w:sz w:val="28"/>
          <w:szCs w:val="28"/>
        </w:rPr>
        <w:t xml:space="preserve">　　中国之所以变得这样强大，是因为有很多很多的人在为国家做着贡献，因此第28届奥运会才在我国首都北京举办，鸟巢、水立方、奥运村，这一座座雄伟的建筑，不正是表现出来中国的强大吗？</w:t>
      </w:r>
    </w:p>
    <w:p>
      <w:pPr>
        <w:ind w:left="0" w:right="0" w:firstLine="560"/>
        <w:spacing w:before="450" w:after="450" w:line="312" w:lineRule="auto"/>
      </w:pPr>
      <w:r>
        <w:rPr>
          <w:rFonts w:ascii="宋体" w:hAnsi="宋体" w:eastAsia="宋体" w:cs="宋体"/>
          <w:color w:val="000"/>
          <w:sz w:val="28"/>
          <w:szCs w:val="28"/>
        </w:rPr>
        <w:t xml:space="preserve">　　说到这里，我也不得不说说我们的“泉城”济南了，“泉城”是由泉而得名的，济南有七十二泉，“天下第一泉”——趵突泉居七十二泉之首。三涌泉水源源不断地流了几百年，这是生命的延续。还有巍峨的千佛山，险峻的“锦屏春晓”……这些都是我们“泉城”的大好河山，因为这些，全运会的举办地才会是济南。我们也建了奥体中心，与奥运会的鸟巢相仿，东荷西柳，突出了我们济南四面荷花三面柳的特色。这又说明了中国的科技发达了，济南的科技也发达了，这是济南人的骄傲！也是祖国的骄傲！</w:t>
      </w:r>
    </w:p>
    <w:p>
      <w:pPr>
        <w:ind w:left="0" w:right="0" w:firstLine="560"/>
        <w:spacing w:before="450" w:after="450" w:line="312" w:lineRule="auto"/>
      </w:pPr>
      <w:r>
        <w:rPr>
          <w:rFonts w:ascii="宋体" w:hAnsi="宋体" w:eastAsia="宋体" w:cs="宋体"/>
          <w:color w:val="000"/>
          <w:sz w:val="28"/>
          <w:szCs w:val="28"/>
        </w:rPr>
        <w:t xml:space="preserve">　　祖国如果要有新的突破，就要看我们的了，虽然我们还小，现在为祖国做不了什么大贡献，但是我们要好好学习，不接触不良嗜好，从我们的身边做起，做好每一件事。爱国，它不能成为一句口号，我们要用实际行动体现出它！</w:t>
      </w:r>
    </w:p>
    <w:p>
      <w:pPr>
        <w:ind w:left="0" w:right="0" w:firstLine="560"/>
        <w:spacing w:before="450" w:after="450" w:line="312" w:lineRule="auto"/>
      </w:pPr>
      <w:r>
        <w:rPr>
          <w:rFonts w:ascii="宋体" w:hAnsi="宋体" w:eastAsia="宋体" w:cs="宋体"/>
          <w:color w:val="000"/>
          <w:sz w:val="28"/>
          <w:szCs w:val="28"/>
        </w:rPr>
        <w:t xml:space="preserve">　　同学们，今天我们是祖国的花朵，明天，我们是祖国的栋梁！让我们携起手，共同建造美好的泉城，和谐的祖国！</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