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鸡年餐厅领导年会发言稿</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鸡年餐厅领导年会发言稿1　　大家好!　　充满生机的20xx年迎春而来，新年的钟声已经敲响，历史又翻开了新的一页，在这辞旧迎新之际，我们大家欢聚一堂，共同总结。 我于20xx年12月接手XX项目，经过这一段时间的了解，基本掌握当中存在的一些问...</w:t>
      </w:r>
    </w:p>
    <w:p>
      <w:pPr>
        <w:ind w:left="0" w:right="0" w:firstLine="560"/>
        <w:spacing w:before="450" w:after="450" w:line="312" w:lineRule="auto"/>
      </w:pPr>
      <w:r>
        <w:rPr>
          <w:rFonts w:ascii="宋体" w:hAnsi="宋体" w:eastAsia="宋体" w:cs="宋体"/>
          <w:color w:val="000"/>
          <w:sz w:val="28"/>
          <w:szCs w:val="28"/>
        </w:rPr>
        <w:t xml:space="preserve">鸡年餐厅领导年会发言稿1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充满生机的20xx年迎春而来，新年的钟声已经敲响，历史又翻开了新的一页，在这辞旧迎新之际，我们大家欢聚一堂，共同总结。 我于20xx年12月接手XX项目，经过这一段时间的了解，基本掌握当中存在的一些问题，如员工业务技能参差不齐、团队整体创新意识不够突出等，我也将针对所存在的问题进行改革、完善。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新的一年里，我们将面对更多的困难与风险在所难免，但是我将尽一切努力，带领XX，抓住机遇，利用公司所处的优势环境，挖掘资源，整合资源，全力以赴抓好项目招商工作，提升公司的企业形象。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　　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　　最后，我代表XX的全体员工祝大家在新的一年里，工作顺利、身体健康、阖家幸福!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鸡年餐厅领导年会发言稿2</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桃源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　　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　　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　　新的一年，我们要有新举措。我们要继续拓宽经营渠道，在努力巩固传统客户的基础上，加快探索新型渠道，发展新型优质客户;我们要努力打造服务金牌，大力实施金牌服务，构建金牌服务长效机制，将服务打造成桃源酒店的名片;同时我们要加大“人本工程”建设，充分发挥员工的价值，挖掘员工的智慧与潜能，打造善于创新、意志坚定、勤奋肯干、忠诚酒店的精英运营团队，为桃源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　　欣喜忆往昔，举业在今朝。新的一年开启新的希望，在相总和集团领导的指导下，我必将带领我们桃源的所有员工励精图治，抢抓机遇，乘势而上，奋力拼搏，开创新局面，谱写晶海美好前程新篇章。</w:t>
      </w:r>
    </w:p>
    <w:p>
      <w:pPr>
        <w:ind w:left="0" w:right="0" w:firstLine="560"/>
        <w:spacing w:before="450" w:after="450" w:line="312" w:lineRule="auto"/>
      </w:pPr>
      <w:r>
        <w:rPr>
          <w:rFonts w:ascii="宋体" w:hAnsi="宋体" w:eastAsia="宋体" w:cs="宋体"/>
          <w:color w:val="000"/>
          <w:sz w:val="28"/>
          <w:szCs w:val="28"/>
        </w:rPr>
        <w:t xml:space="preserve">　　最后，让我们共同祝愿我们晶海集团一年更比一年好，再次祝愿各位新年愉快，万事如意。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　　鸡年餐厅领导年会发言稿3</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大家ⅹⅹ好!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 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xx年是实施“十二五”规划，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w:t>
      </w:r>
    </w:p>
    <w:p>
      <w:pPr>
        <w:ind w:left="0" w:right="0" w:firstLine="560"/>
        <w:spacing w:before="450" w:after="450" w:line="312" w:lineRule="auto"/>
      </w:pPr>
      <w:r>
        <w:rPr>
          <w:rFonts w:ascii="宋体" w:hAnsi="宋体" w:eastAsia="宋体" w:cs="宋体"/>
          <w:color w:val="000"/>
          <w:sz w:val="28"/>
          <w:szCs w:val="28"/>
        </w:rPr>
        <w:t xml:space="preserve">　　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 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 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 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 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 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 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 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⑴.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⑵.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　　⑶.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演讲稿</w:t>
      </w:r>
    </w:p>
    <w:p>
      <w:pPr>
        <w:ind w:left="0" w:right="0" w:firstLine="560"/>
        <w:spacing w:before="450" w:after="450" w:line="312" w:lineRule="auto"/>
      </w:pPr>
      <w:r>
        <w:rPr>
          <w:rFonts w:ascii="宋体" w:hAnsi="宋体" w:eastAsia="宋体" w:cs="宋体"/>
          <w:color w:val="000"/>
          <w:sz w:val="28"/>
          <w:szCs w:val="28"/>
        </w:rPr>
        <w:t xml:space="preserve">　　5. 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 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 通过这大半年的努力，所幸的是我们酒店终于止滑回稳，销售收 入扭亏为盈，实现利润 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2025-07-08T05:16:48+08:00</dcterms:created>
  <dcterms:modified xsi:type="dcterms:W3CDTF">2025-07-08T05:16:48+08:00</dcterms:modified>
</cp:coreProperties>
</file>

<file path=docProps/custom.xml><?xml version="1.0" encoding="utf-8"?>
<Properties xmlns="http://schemas.openxmlformats.org/officeDocument/2006/custom-properties" xmlns:vt="http://schemas.openxmlformats.org/officeDocument/2006/docPropsVTypes"/>
</file>