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县委书记在经济工作会议上的讲话集合4篇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县委书记在经济工作会议上的讲话集合4篇，仅供参考，大家一起来看看吧。县委书记在经济工作会议上的讲话篇1　　结合**镇实际，我主要想与大家交流三个方面内容...</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县委书记在经济工作会议上的讲话集合4篇，仅供参考，大家一起来看看吧。[_TAG_h2]县委书记在经济工作会议上的讲话篇1</w:t>
      </w:r>
    </w:p>
    <w:p>
      <w:pPr>
        <w:ind w:left="0" w:right="0" w:firstLine="560"/>
        <w:spacing w:before="450" w:after="450" w:line="312" w:lineRule="auto"/>
      </w:pPr>
      <w:r>
        <w:rPr>
          <w:rFonts w:ascii="宋体" w:hAnsi="宋体" w:eastAsia="宋体" w:cs="宋体"/>
          <w:color w:val="000"/>
          <w:sz w:val="28"/>
          <w:szCs w:val="28"/>
        </w:rPr>
        <w:t xml:space="preserve">　　结合**镇实际，我主要想与大家交流三个方面内容，一是去年怎么样，二是当前形势怎么看，三是今年怎么干。</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我镇紧紧围绕“全市领先、全省争先、全面创先”目标，以科学的战略思维、有力的工作举措，攻坚克难，奋发进取，许多工作取得了历史性突破，全镇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　　一是调结构强基础，经济平稳较快增长。面对经济下行压力，全镇上下一心、脚踏实地、真抓实干，强化招商引资、优化财源结构，不断夯实和培育新的经济增长点，**年，全镇财政收入1347.92万元，比去年增长25%;固定资产投资总额152145.5万元;农民人均纯收入3660元，农业增加值858万;全年共完成工交流通企业税收1203万元。</w:t>
      </w:r>
    </w:p>
    <w:p>
      <w:pPr>
        <w:ind w:left="0" w:right="0" w:firstLine="560"/>
        <w:spacing w:before="450" w:after="450" w:line="312" w:lineRule="auto"/>
      </w:pPr>
      <w:r>
        <w:rPr>
          <w:rFonts w:ascii="宋体" w:hAnsi="宋体" w:eastAsia="宋体" w:cs="宋体"/>
          <w:color w:val="000"/>
          <w:sz w:val="28"/>
          <w:szCs w:val="28"/>
        </w:rPr>
        <w:t xml:space="preserve">　　二是上项目兴产业，发展后劲得以夯实。坚持招商引资主战略，成功引进台旭电子科技有限公司、**奕方农业科技有限公司、云南云山云水饮料有限公司等9家企业，预计完成固定资产投资1.5亿元以上，投产后纳税5000万元以上，经济发展后劲明显增强，招商引资工作保持全县第一，**招商团被评为全县先进招商团。</w:t>
      </w:r>
    </w:p>
    <w:p>
      <w:pPr>
        <w:ind w:left="0" w:right="0" w:firstLine="560"/>
        <w:spacing w:before="450" w:after="450" w:line="312" w:lineRule="auto"/>
      </w:pPr>
      <w:r>
        <w:rPr>
          <w:rFonts w:ascii="宋体" w:hAnsi="宋体" w:eastAsia="宋体" w:cs="宋体"/>
          <w:color w:val="000"/>
          <w:sz w:val="28"/>
          <w:szCs w:val="28"/>
        </w:rPr>
        <w:t xml:space="preserve">　　三是扩规模提品位，镇村面貌持续改善。突出基础设施、功能布局、建管理念的深度融合，不断提升圩镇品味，改善农村面貌。完成武华南路、安平路立面改造、商业步行街、**自来水厂、镇办幼儿园、资国公园二期改造提升、龙须园商住楼等重点项目实施。围绕建设“生态**，美丽乡村”，扎实推动颜家、上栗塘、村背、枫塘等10个示范点建设，新农村建设工作继续领跑全县。</w:t>
      </w:r>
    </w:p>
    <w:p>
      <w:pPr>
        <w:ind w:left="0" w:right="0" w:firstLine="560"/>
        <w:spacing w:before="450" w:after="450" w:line="312" w:lineRule="auto"/>
      </w:pPr>
      <w:r>
        <w:rPr>
          <w:rFonts w:ascii="宋体" w:hAnsi="宋体" w:eastAsia="宋体" w:cs="宋体"/>
          <w:color w:val="000"/>
          <w:sz w:val="28"/>
          <w:szCs w:val="28"/>
        </w:rPr>
        <w:t xml:space="preserve">　　四是惠民生促和谐，群众幸福感大幅提升。推进城乡居民医疗、养老保险全覆盖，新农合参合率达95%，城乡居民社会养老保险参保率达92.1%;大力开展精准扶贫，投入扶贫资金255万元，为1128户贫困户建档立卡，实行“1+1”结对帮扶;镇公办幼儿园9月份实现开学，填补了全镇学前教育设施空白。镇敬老院完成改造提升，多次接受省、市领导视察，获得一致好评。公众安全感满意度显著提升，在全县排位大幅前移。</w:t>
      </w:r>
    </w:p>
    <w:p>
      <w:pPr>
        <w:ind w:left="0" w:right="0" w:firstLine="560"/>
        <w:spacing w:before="450" w:after="450" w:line="312" w:lineRule="auto"/>
      </w:pPr>
      <w:r>
        <w:rPr>
          <w:rFonts w:ascii="宋体" w:hAnsi="宋体" w:eastAsia="宋体" w:cs="宋体"/>
          <w:color w:val="000"/>
          <w:sz w:val="28"/>
          <w:szCs w:val="28"/>
        </w:rPr>
        <w:t xml:space="preserve">　　五是重落实提效能，政府建设不断加强。扎实开展党的群众路线教育实践活动，开展7项专项整治，解决了一批涉及教育、医疗、交通等关系群众切身利益的最后一公里问题。扎实做好村“两委”换届工作，选优配强21个村级党组织带头人。进一步整合便民服务中心资源，构建“马上就办，办就办好”工作体系。强化党员干部宗旨意识、法纪意识和廉政意识，干部工作作风进一步转变，干事创业氛围进一步浓厚。</w:t>
      </w:r>
    </w:p>
    <w:p>
      <w:pPr>
        <w:ind w:left="0" w:right="0" w:firstLine="560"/>
        <w:spacing w:before="450" w:after="450" w:line="312" w:lineRule="auto"/>
      </w:pPr>
      <w:r>
        <w:rPr>
          <w:rFonts w:ascii="宋体" w:hAnsi="宋体" w:eastAsia="宋体" w:cs="宋体"/>
          <w:color w:val="000"/>
          <w:sz w:val="28"/>
          <w:szCs w:val="28"/>
        </w:rPr>
        <w:t xml:space="preserve">　　&gt;二、当前面临的形势与压力</w:t>
      </w:r>
    </w:p>
    <w:p>
      <w:pPr>
        <w:ind w:left="0" w:right="0" w:firstLine="560"/>
        <w:spacing w:before="450" w:after="450" w:line="312" w:lineRule="auto"/>
      </w:pPr>
      <w:r>
        <w:rPr>
          <w:rFonts w:ascii="宋体" w:hAnsi="宋体" w:eastAsia="宋体" w:cs="宋体"/>
          <w:color w:val="000"/>
          <w:sz w:val="28"/>
          <w:szCs w:val="28"/>
        </w:rPr>
        <w:t xml:space="preserve">　　“潮平两岸阔，风正一帆悬”。一年来，全镇上下砥砺奋进，艰苦创业，开拓进取，过程艰辛曲折，刻骨铭心;成绩令人鼓舞，催人奋进。我们取得的每一个进步、每一点成绩，都倾注着县委、县政府的关心和支持，都饱含着全镇上下的心血和汗水。但在看到成绩的同时，我们也清醒地认识到工作中存在着很多不足和压力，面临着新形势与新挑战。</w:t>
      </w:r>
    </w:p>
    <w:p>
      <w:pPr>
        <w:ind w:left="0" w:right="0" w:firstLine="560"/>
        <w:spacing w:before="450" w:after="450" w:line="312" w:lineRule="auto"/>
      </w:pPr>
      <w:r>
        <w:rPr>
          <w:rFonts w:ascii="宋体" w:hAnsi="宋体" w:eastAsia="宋体" w:cs="宋体"/>
          <w:color w:val="000"/>
          <w:sz w:val="28"/>
          <w:szCs w:val="28"/>
        </w:rPr>
        <w:t xml:space="preserve">　　一是**正处于发展速度加快与内部结构不优并存的转型期。近年来，我镇经济发展的主要指标增长较快，产业发展势头良好，但从经济结构来看，工业经济总体规模不大，缺乏大项目引领，缺少战略性项目带动。农业总体规模偏小、特色缺乏，圩镇建设和产业发展仍是发展短板，缺乏增长的兴奋点和长久的支撑力。?</w:t>
      </w:r>
    </w:p>
    <w:p>
      <w:pPr>
        <w:ind w:left="0" w:right="0" w:firstLine="560"/>
        <w:spacing w:before="450" w:after="450" w:line="312" w:lineRule="auto"/>
      </w:pPr>
      <w:r>
        <w:rPr>
          <w:rFonts w:ascii="宋体" w:hAnsi="宋体" w:eastAsia="宋体" w:cs="宋体"/>
          <w:color w:val="000"/>
          <w:sz w:val="28"/>
          <w:szCs w:val="28"/>
        </w:rPr>
        <w:t xml:space="preserve">　　二是**正处于发展势头趋好与区域竞争加剧并存的赶超期。周边兄弟乡镇在经济社会发展的大潮中快马加鞭、趁势而上，争资源、抢项目更加激烈，稍有懈怠就会错失良机。**区位优势不足，发展底子较薄，要异军突起，必须寻求突破，奋起直追。?</w:t>
      </w:r>
    </w:p>
    <w:p>
      <w:pPr>
        <w:ind w:left="0" w:right="0" w:firstLine="560"/>
        <w:spacing w:before="450" w:after="450" w:line="312" w:lineRule="auto"/>
      </w:pPr>
      <w:r>
        <w:rPr>
          <w:rFonts w:ascii="宋体" w:hAnsi="宋体" w:eastAsia="宋体" w:cs="宋体"/>
          <w:color w:val="000"/>
          <w:sz w:val="28"/>
          <w:szCs w:val="28"/>
        </w:rPr>
        <w:t xml:space="preserve">　　三是**正处于发展活力迸发与群众诉求增多并存的磨合期。随着改革发展的不断深入，经济结构的加速转型，各种社会矛盾进一步凸显，化解各类社会矛盾、协调各种利益关系的压力不断加大，同时也存在产业结构不够优、基层基础不够牢、工作作风不够实、保运转、保民生、保发展的任务依然十分繁重等问题，成为新一轮发展的阻力、跨越的压力。</w:t>
      </w:r>
    </w:p>
    <w:p>
      <w:pPr>
        <w:ind w:left="0" w:right="0" w:firstLine="560"/>
        <w:spacing w:before="450" w:after="450" w:line="312" w:lineRule="auto"/>
      </w:pPr>
      <w:r>
        <w:rPr>
          <w:rFonts w:ascii="宋体" w:hAnsi="宋体" w:eastAsia="宋体" w:cs="宋体"/>
          <w:color w:val="000"/>
          <w:sz w:val="28"/>
          <w:szCs w:val="28"/>
        </w:rPr>
        <w:t xml:space="preserve">&gt;　　三、20_年工作谋划</w:t>
      </w:r>
    </w:p>
    <w:p>
      <w:pPr>
        <w:ind w:left="0" w:right="0" w:firstLine="560"/>
        <w:spacing w:before="450" w:after="450" w:line="312" w:lineRule="auto"/>
      </w:pPr>
      <w:r>
        <w:rPr>
          <w:rFonts w:ascii="宋体" w:hAnsi="宋体" w:eastAsia="宋体" w:cs="宋体"/>
          <w:color w:val="000"/>
          <w:sz w:val="28"/>
          <w:szCs w:val="28"/>
        </w:rPr>
        <w:t xml:space="preserve">　　坚定我们已经想好的，提升我们当前做对的，正视我们存在差距的，善谋我们未来要干的。今年，我镇的总体工作思路是：牢牢把握新常态，以“全市领先、全省争先、全面创先”目标为引领，以招商引资工作为突破，突出美丽乡村、特色产业、生态旅游、民生事业、从严治党并重，全力打造经济强镇、商贸重镇、旅游靓镇、和谐新镇，以四个坚定不移谋求四个新突破。</w:t>
      </w:r>
    </w:p>
    <w:p>
      <w:pPr>
        <w:ind w:left="0" w:right="0" w:firstLine="560"/>
        <w:spacing w:before="450" w:after="450" w:line="312" w:lineRule="auto"/>
      </w:pPr>
      <w:r>
        <w:rPr>
          <w:rFonts w:ascii="宋体" w:hAnsi="宋体" w:eastAsia="宋体" w:cs="宋体"/>
          <w:color w:val="000"/>
          <w:sz w:val="28"/>
          <w:szCs w:val="28"/>
        </w:rPr>
        <w:t xml:space="preserve">　　一是坚定不移强化招商引资，在夯实经济基础上谋求新突破。牢固树立“招商就是第一菜单”理念，营造全民招商浓厚氛围，不断以商招商、以“链”招商、以会招商等形式，积极组团参加各项招商活动，力争年内引进2-3个内资5000万元、1-2个外资1000万美元以上的入园项目，助推我镇工业税收跳跃式发展。同时，充分发挥旅游资源的独特优势，重点打好“生态古镇”这张牌，叫响“资国禅寺”这座寺，做好“井冈蜜柚”这篇文章，做好景区建设和旅游产品开发，力争**豪科生态文化博览园这一项目落地。</w:t>
      </w:r>
    </w:p>
    <w:p>
      <w:pPr>
        <w:ind w:left="0" w:right="0" w:firstLine="560"/>
        <w:spacing w:before="450" w:after="450" w:line="312" w:lineRule="auto"/>
      </w:pPr>
      <w:r>
        <w:rPr>
          <w:rFonts w:ascii="宋体" w:hAnsi="宋体" w:eastAsia="宋体" w:cs="宋体"/>
          <w:color w:val="000"/>
          <w:sz w:val="28"/>
          <w:szCs w:val="28"/>
        </w:rPr>
        <w:t xml:space="preserve">　　二是坚定不移建设美丽乡村，在提升镇村品质上谋求新突破。以塑造精品小城镇、提高圩镇品位为主线，推进占地面积6亩的高标准新农贸市场建设，适时启动县城至**公路的升级改造，加紧镇垃圾中转站与新住院大楼建设。以建设“美丽乡村，生态**”为主旋律，依托生态环境优势，实施梯度培育，以农村环境专项整治为抓手，抓好绿化美化亮化净化，重点打造一批精品村、特色村、提升村。巩固温氏养鸡、肉猪、肉牛等传统产业优势，大力发展井冈蜜柚、高产油茶特色产业，突出以**奕鲜公司为龙头，重点打造灵源、东门千亩基地，促进富民增收。</w:t>
      </w:r>
    </w:p>
    <w:p>
      <w:pPr>
        <w:ind w:left="0" w:right="0" w:firstLine="560"/>
        <w:spacing w:before="450" w:after="450" w:line="312" w:lineRule="auto"/>
      </w:pPr>
      <w:r>
        <w:rPr>
          <w:rFonts w:ascii="宋体" w:hAnsi="宋体" w:eastAsia="宋体" w:cs="宋体"/>
          <w:color w:val="000"/>
          <w:sz w:val="28"/>
          <w:szCs w:val="28"/>
        </w:rPr>
        <w:t xml:space="preserve">　　三是坚定不移实施民生保障，在增进百姓福祉上谋求新突破。加大民生投入，盯准经济薄弱村、低收入群体、零就业家庭三个薄弱环节，抓住发展生产、公共服务、全民教育等三个重点，开展“精准扶贫”，实现富民强镇。巩固完善社保体系，抓好养老、医疗和新农合扩面征缴。加快镇医院，垃圾中转站，谢坊、白塘等通村公路拓宽改造，福华山水库主干渠渠系配套工程等社会事业项目建设。推进敬老院改造升级，争取建成市、县级示范点。完善信访接待制度，健全调解网络，致力提高群众安全感和满意度。</w:t>
      </w:r>
    </w:p>
    <w:p>
      <w:pPr>
        <w:ind w:left="0" w:right="0" w:firstLine="560"/>
        <w:spacing w:before="450" w:after="450" w:line="312" w:lineRule="auto"/>
      </w:pPr>
      <w:r>
        <w:rPr>
          <w:rFonts w:ascii="宋体" w:hAnsi="宋体" w:eastAsia="宋体" w:cs="宋体"/>
          <w:color w:val="000"/>
          <w:sz w:val="28"/>
          <w:szCs w:val="28"/>
        </w:rPr>
        <w:t xml:space="preserve">　　四是坚定不移推进从严治党，在转变干部作风上谋求新突破。以作风建设为突破，认真落实“两个责任”，着力推进党风廉政建设和反腐败工作，坚决打击严惩发生在基层的损害群众利益行为。深化“民事直通车春风化积案”活动，推动干部下基层常态化、做群众工作绩效化、解决群众诉求责任化。开展普法教育，增强干部法制观念，提升依法办事能力。认真执行《机关干部管理规定》，严格日常管理，规范公务支出。加强社会管理服务中心建设，简化办事流程，压缩办事时限，进一步打造廉洁高效政府。</w:t>
      </w:r>
    </w:p>
    <w:p>
      <w:pPr>
        <w:ind w:left="0" w:right="0" w:firstLine="560"/>
        <w:spacing w:before="450" w:after="450" w:line="312" w:lineRule="auto"/>
      </w:pPr>
      <w:r>
        <w:rPr>
          <w:rFonts w:ascii="黑体" w:hAnsi="黑体" w:eastAsia="黑体" w:cs="黑体"/>
          <w:color w:val="000000"/>
          <w:sz w:val="36"/>
          <w:szCs w:val="36"/>
          <w:b w:val="1"/>
          <w:bCs w:val="1"/>
        </w:rPr>
        <w:t xml:space="preserve">县委书记在经济工作会议上的讲话篇2</w:t>
      </w:r>
    </w:p>
    <w:p>
      <w:pPr>
        <w:ind w:left="0" w:right="0" w:firstLine="560"/>
        <w:spacing w:before="450" w:after="450" w:line="312" w:lineRule="auto"/>
      </w:pPr>
      <w:r>
        <w:rPr>
          <w:rFonts w:ascii="宋体" w:hAnsi="宋体" w:eastAsia="宋体" w:cs="宋体"/>
          <w:color w:val="000"/>
          <w:sz w:val="28"/>
          <w:szCs w:val="28"/>
        </w:rPr>
        <w:t xml:space="preserve">　　经县委常委会研究，我代表县委作工作报告。</w:t>
      </w:r>
    </w:p>
    <w:p>
      <w:pPr>
        <w:ind w:left="0" w:right="0" w:firstLine="560"/>
        <w:spacing w:before="450" w:after="450" w:line="312" w:lineRule="auto"/>
      </w:pPr>
      <w:r>
        <w:rPr>
          <w:rFonts w:ascii="宋体" w:hAnsi="宋体" w:eastAsia="宋体" w:cs="宋体"/>
          <w:color w:val="000"/>
          <w:sz w:val="28"/>
          <w:szCs w:val="28"/>
        </w:rPr>
        <w:t xml:space="preserve">　　一、肯定工作成绩，提振发展信心</w:t>
      </w:r>
    </w:p>
    <w:p>
      <w:pPr>
        <w:ind w:left="0" w:right="0" w:firstLine="560"/>
        <w:spacing w:before="450" w:after="450" w:line="312" w:lineRule="auto"/>
      </w:pPr>
      <w:r>
        <w:rPr>
          <w:rFonts w:ascii="宋体" w:hAnsi="宋体" w:eastAsia="宋体" w:cs="宋体"/>
          <w:color w:val="000"/>
          <w:sz w:val="28"/>
          <w:szCs w:val="28"/>
        </w:rPr>
        <w:t xml:space="preserve">　　过去的三年，我们聚焦地委提出的×新兴安建设“三年攻坚”，深化落实“七大攻坚任务”，扎实推进“双十”重点工作，克难攻坚、补短强弱，以超前的眼光做决策、谋思路、定措施，办成了许多有助于×全面发展的大事要事。党的建设在真抓实干中得到全面加强，党心民心更加凝聚，扫黑除恶专项斗争取得阶段性战果，实现了“十三五”建设圆满收官，取得了全面建成小康社会的伟大胜利，城乡居民人均收入持续增长，全县经济发展和社会建设呈现稳中有进、进中提质的积极态势，人民群众幸福感、获得感、安全感明显增强。</w:t>
      </w:r>
    </w:p>
    <w:p>
      <w:pPr>
        <w:ind w:left="0" w:right="0" w:firstLine="560"/>
        <w:spacing w:before="450" w:after="450" w:line="312" w:lineRule="auto"/>
      </w:pPr>
      <w:r>
        <w:rPr>
          <w:rFonts w:ascii="宋体" w:hAnsi="宋体" w:eastAsia="宋体" w:cs="宋体"/>
          <w:color w:val="000"/>
          <w:sz w:val="28"/>
          <w:szCs w:val="28"/>
        </w:rPr>
        <w:t xml:space="preserve">　　特别是20_年，县委常委会团结带领全县广大党员和干部群众，积极应对经济下行和疫情防控“双重”压力，紧盯年初“两会”目标和重点任务，坚持一手抓党的组织建设，一手抓经济社会发展，务实担当，拼搏进取，政治生态逐步修复、经济建设恢复增长、民生事业持续改善，社会秩序和谐稳定。打赢了疫情防控、项目建设年、森林防火、城市内涝、扶贫攻坚等多场硬仗。</w:t>
      </w:r>
    </w:p>
    <w:p>
      <w:pPr>
        <w:ind w:left="0" w:right="0" w:firstLine="560"/>
        <w:spacing w:before="450" w:after="450" w:line="312" w:lineRule="auto"/>
      </w:pPr>
      <w:r>
        <w:rPr>
          <w:rFonts w:ascii="宋体" w:hAnsi="宋体" w:eastAsia="宋体" w:cs="宋体"/>
          <w:color w:val="000"/>
          <w:sz w:val="28"/>
          <w:szCs w:val="28"/>
        </w:rPr>
        <w:t xml:space="preserve">　　(一)坚定站位讲政治，党的意志深入贯彻。县委常委会坚持把政治生态建设摆在突出位置，坚持以习近平新时代中国特色社会主义思想为指引，坚决贯彻落实党中央和省委各项决策部署，紧紧围绕地委“七大攻坚战”和“双十”重点工作，立足当下，谋划长远，充分发挥了统揽全局、协调各方的领导核心作用。党对财政经济、国防安全、人民武装、意识形态等全面领导得到加强。县四大班子和各级领导班子精诚团结、相互支持，各级党组织和党员干部战斗力大幅提高，形成了全县上下齐心协力、干事创业的良好氛围。</w:t>
      </w:r>
    </w:p>
    <w:p>
      <w:pPr>
        <w:ind w:left="0" w:right="0" w:firstLine="560"/>
        <w:spacing w:before="450" w:after="450" w:line="312" w:lineRule="auto"/>
      </w:pPr>
      <w:r>
        <w:rPr>
          <w:rFonts w:ascii="宋体" w:hAnsi="宋体" w:eastAsia="宋体" w:cs="宋体"/>
          <w:color w:val="000"/>
          <w:sz w:val="28"/>
          <w:szCs w:val="28"/>
        </w:rPr>
        <w:t xml:space="preserve">　　(二)统筹全局谋发展，重点工作扎实落靠。坚持创新破题、实干兴县，财政收入增长在全省县局中位列第三。生态环境更加卓越，大力推进河湖“清四乱”，成功抵御20_年建站以来最大规模内涝灾害，森林、河湖、矿山等保护治理持续增效，×县在全省县域生态环境质量考核生态环境保护管理中排名第一。乡村振兴步伐稳健，“四清一绿一改一分”取得阶段成果，农村“三治”全面深化，×县获评全省绿化先进集体和中药材种植示范一类县，农林科技示范园区被评为省级高标准科技示范园。围绕“项目建设年”推进省地百大项目建设×个，招商引资工作位列全区第一。成功承办全区旅游发展推进会议，鹿鼎山、画山、特色村寨等景区景点亮点纷呈，“珠链式”旅游发展初具规模。</w:t>
      </w:r>
    </w:p>
    <w:p>
      <w:pPr>
        <w:ind w:left="0" w:right="0" w:firstLine="560"/>
        <w:spacing w:before="450" w:after="450" w:line="312" w:lineRule="auto"/>
      </w:pPr>
      <w:r>
        <w:rPr>
          <w:rFonts w:ascii="宋体" w:hAnsi="宋体" w:eastAsia="宋体" w:cs="宋体"/>
          <w:color w:val="000"/>
          <w:sz w:val="28"/>
          <w:szCs w:val="28"/>
        </w:rPr>
        <w:t xml:space="preserve">　　(三)补短强弱惠民生，社会事业保障有力。脱贫攻坚顺利通过地委巡察和市区交叉联检，新增扶持产业×个。疫情防控累计投入防疫资金×万元，动员党员机关干部参与防疫×人，成功经受住了周边疫情多点爆发的严峻考验，实现了县域新冠零疑似、零确诊。真抓实效推进“六保六稳，城镇供热改造升级，鹿鼎山航空公司组建成立，体育场开工建设，有序实现了企业复工、学生复课和医院复诊。聚焦“清到底、清干净”，扫黑除恶深得民心。合作医疗人员全部纳入新农合大病商险。</w:t>
      </w:r>
    </w:p>
    <w:p>
      <w:pPr>
        <w:ind w:left="0" w:right="0" w:firstLine="560"/>
        <w:spacing w:before="450" w:after="450" w:line="312" w:lineRule="auto"/>
      </w:pPr>
      <w:r>
        <w:rPr>
          <w:rFonts w:ascii="宋体" w:hAnsi="宋体" w:eastAsia="宋体" w:cs="宋体"/>
          <w:color w:val="000"/>
          <w:sz w:val="28"/>
          <w:szCs w:val="28"/>
        </w:rPr>
        <w:t xml:space="preserve">　　(四)融合共建强根基，组织建设全面加强。坚持多措并举抓党建，持续巩固初心教育成果，高质量开展了“千名党员进万家”“军警地企融合党建”等活动。在全区率先完成了农村发展党员违规违纪问题排查和整改，×个软弱涣散党组织全部转化提升，优秀村党组织达到×%。全年落地集体经济项目×个，年创收益×万元，十万元以上村突破×%。提拔重用选调生、扶贫干部、抗疫一线干部等×人，培养选树先进典型×余名。创新实施“智汇×”专项行动，细化人才政策×条，招录、聘用各类人才×人。</w:t>
      </w:r>
    </w:p>
    <w:p>
      <w:pPr>
        <w:ind w:left="0" w:right="0" w:firstLine="560"/>
        <w:spacing w:before="450" w:after="450" w:line="312" w:lineRule="auto"/>
      </w:pPr>
      <w:r>
        <w:rPr>
          <w:rFonts w:ascii="宋体" w:hAnsi="宋体" w:eastAsia="宋体" w:cs="宋体"/>
          <w:color w:val="000"/>
          <w:sz w:val="28"/>
          <w:szCs w:val="28"/>
        </w:rPr>
        <w:t xml:space="preserve">　　(五)强化意识抓思想，文明创建更加深入。县委常委会严格落实意识形态工作责任制，创新“每周一学”常态机制，进一步优化县乡两级中心组理论学习，全体领导干部在学习实践中，牢固树立“四个意识”、坚定“四个自信”、做到“两个维护”。加强舆情监管和宣传引导，深入实施了“净网清朗”行动，整合“两微一端”×个，乡镇、村和社区大喇叭全部恢复，基层新时代文明实践中心场所增至×处，新晋全国文明村×个，白银纳中心校评为“全省民族团结进步模范集体”。</w:t>
      </w:r>
    </w:p>
    <w:p>
      <w:pPr>
        <w:ind w:left="0" w:right="0" w:firstLine="560"/>
        <w:spacing w:before="450" w:after="450" w:line="312" w:lineRule="auto"/>
      </w:pPr>
      <w:r>
        <w:rPr>
          <w:rFonts w:ascii="宋体" w:hAnsi="宋体" w:eastAsia="宋体" w:cs="宋体"/>
          <w:color w:val="000"/>
          <w:sz w:val="28"/>
          <w:szCs w:val="28"/>
        </w:rPr>
        <w:t xml:space="preserve">　　(六)深化改革破瓶颈，治理能力显著增强。持续推进“放管服”改革，稳步推动经济复苏，累计减免税费×万元，发放惠民优惠券拉动消费×万元。深化产权制度改革，累计完成×户农村土地确权实测工作。因地制宜、实事求是开展党政机构、国有林区等重点改革“后半篇”文章，初步达到了“改得实、接得住、效果好”，与韩家园林业局签订了区域协同发展框架协议。积极推动紧密型“医共体”建设，省级“多村一社区”改革试点通过验收，三卡乡“共享社区”投入使用。合理优化司法资源，全面开展“分调裁审”机制改革，新建完成×检察服务中心。</w:t>
      </w:r>
    </w:p>
    <w:p>
      <w:pPr>
        <w:ind w:left="0" w:right="0" w:firstLine="560"/>
        <w:spacing w:before="450" w:after="450" w:line="312" w:lineRule="auto"/>
      </w:pPr>
      <w:r>
        <w:rPr>
          <w:rFonts w:ascii="宋体" w:hAnsi="宋体" w:eastAsia="宋体" w:cs="宋体"/>
          <w:color w:val="000"/>
          <w:sz w:val="28"/>
          <w:szCs w:val="28"/>
        </w:rPr>
        <w:t xml:space="preserve">　　(七)正风肃纪严管理，干部作风持续优化。立足“惩前毖后、治病救人”，始终保持党风廉政建设和反腐败高压态势。扎实开展了×案件警示教育，广泛召开“身边典型案例”专题民主生活会。充分发挥利剑作用，对×家机关事业单位实施派驻监督，县委巡察实现全覆盖，运用第一种形态处置×人次，聚焦“四风”问题处分干部×人，省巡视反馈问题全部销号。积极转变机关作风、优化营商环境，全年压缩“三公”经费×%，全部取消了乡镇办事处，处级领导走流程实现常态化。</w:t>
      </w:r>
    </w:p>
    <w:p>
      <w:pPr>
        <w:ind w:left="0" w:right="0" w:firstLine="560"/>
        <w:spacing w:before="450" w:after="450" w:line="312" w:lineRule="auto"/>
      </w:pPr>
      <w:r>
        <w:rPr>
          <w:rFonts w:ascii="宋体" w:hAnsi="宋体" w:eastAsia="宋体" w:cs="宋体"/>
          <w:color w:val="000"/>
          <w:sz w:val="28"/>
          <w:szCs w:val="28"/>
        </w:rPr>
        <w:t xml:space="preserve">　　一年来，县委坚持管大局、定方向、抓统筹、促落实，坚决贯彻地委、行署决策部署和“两会”目标任务，充分发挥党的领导关键作用。始终支持人大和政协依法履职，有效引导工会、共青团、妇联、残联等群团力量发挥作用，紧密团结各级民主党派、无党派、工商联、宗教人士等不断巩固壮大统一战线，扎实推进军民融合、拥军优属和国防动员等党管武装工作，党的各项事业得到全面加强。在此，我代表县委常委会，向所有为×建设发展努力工作、辛勤付出的干部同志和人民群众，表示衷心的感谢!</w:t>
      </w:r>
    </w:p>
    <w:p>
      <w:pPr>
        <w:ind w:left="0" w:right="0" w:firstLine="560"/>
        <w:spacing w:before="450" w:after="450" w:line="312" w:lineRule="auto"/>
      </w:pPr>
      <w:r>
        <w:rPr>
          <w:rFonts w:ascii="宋体" w:hAnsi="宋体" w:eastAsia="宋体" w:cs="宋体"/>
          <w:color w:val="000"/>
          <w:sz w:val="28"/>
          <w:szCs w:val="28"/>
        </w:rPr>
        <w:t xml:space="preserve">　　二、认清发展形势，明确总体要求</w:t>
      </w:r>
    </w:p>
    <w:p>
      <w:pPr>
        <w:ind w:left="0" w:right="0" w:firstLine="560"/>
        <w:spacing w:before="450" w:after="450" w:line="312" w:lineRule="auto"/>
      </w:pPr>
      <w:r>
        <w:rPr>
          <w:rFonts w:ascii="宋体" w:hAnsi="宋体" w:eastAsia="宋体" w:cs="宋体"/>
          <w:color w:val="000"/>
          <w:sz w:val="28"/>
          <w:szCs w:val="28"/>
        </w:rPr>
        <w:t xml:space="preserve">　　20_年是“十四五”规划建设的开局之年，是×县委十五届党代会工作目标的收官之年，也是“县乡村”三级换届的重要之年。新的一年，我们将面临诸多的任务与挑战，也将迎来难得的发展机遇。在建设×的道路上，我们要深刻把握新时期的阶段性特征，综合分析内外条件，认清问题补短板，顺势而为争先机，以坚定信心和有力举措，不断开创×各项事业发展新格局。</w:t>
      </w:r>
    </w:p>
    <w:p>
      <w:pPr>
        <w:ind w:left="0" w:right="0" w:firstLine="560"/>
        <w:spacing w:before="450" w:after="450" w:line="312" w:lineRule="auto"/>
      </w:pPr>
      <w:r>
        <w:rPr>
          <w:rFonts w:ascii="宋体" w:hAnsi="宋体" w:eastAsia="宋体" w:cs="宋体"/>
          <w:color w:val="000"/>
          <w:sz w:val="28"/>
          <w:szCs w:val="28"/>
        </w:rPr>
        <w:t xml:space="preserve">　　一方面，我们要清醒直面问题，找准努力方向。一是经济实力整体偏弱。×经济体量小、发展底子薄的基本县情仍未根本转变，交通、人才、公共事业等发展瓶颈还未有效破解，在落实“两头两尾”“四化四链”等重点工作中，还缺少行之有效的措施，一二三产不均衡，融合度不高，效益链不长，特色优势尚未有效转化为经济优势，调结构、增实效、促改革、惠民生等工作急需破题。二是政治生态还需优化。从省委巡视组反馈问题和“杨、张”两案中，暴露出了我县在政治生态建设上还存在不容忽视的短板。党风廉政建设还有薄弱环节，干部警示教育不够扎实，对重要部门监管还有疏漏。部分干部没有完全做到“两个维护”，落实县委决策部署不够坚决，“等靠要思”想较重，对意识形态认知模糊，工作开展盲目盲从，抓不住要点。三是人才队伍亟待强化。受省内公务员遴选和周边市地优惠政策影响，×人才流失呈加剧态势，同比扩大×%。文教、卫生等方面专业人才短缺情况更加突出，教育系统即将面临“退休潮”，民生领域人才缺失问题比较紧迫。农村老龄化、空巢化情况普遍，年轻人回乡创业不多和村级党组织力量不足已成为基层治理和发展的主要瓶颈。四是民生建设还有短板。对照“六稳六保”要求，我县在教育、医疗、养老、交通等民生建设上，与群众期望还有一定差距，乡村基础公共服务比较薄弱，群众满意度不高。低收入等困难群体依然存在，扶弱助困长效机制还需不断健全。城市管理不够规范，私接滥建、私设摊位、私停车辆等情况比较突出，城乡秩序尚未达到井然有序。五是创业激情有所弱化。相当一部分领导干部，克难攻坚的斗志和拼搏进取的精神明显弱化，“歇口气、拖一拖”的思想有所抬头，工作安于现状，因循守旧，不愿创新，缺乏主动，致使工作效率不高。机关作风整治不够深入有效，形式主义、官僚主义等屡有发生，窗口单位服务能力参差不齐，专业性不强，群众不够满意。</w:t>
      </w:r>
    </w:p>
    <w:p>
      <w:pPr>
        <w:ind w:left="0" w:right="0" w:firstLine="560"/>
        <w:spacing w:before="450" w:after="450" w:line="312" w:lineRule="auto"/>
      </w:pPr>
      <w:r>
        <w:rPr>
          <w:rFonts w:ascii="宋体" w:hAnsi="宋体" w:eastAsia="宋体" w:cs="宋体"/>
          <w:color w:val="000"/>
          <w:sz w:val="28"/>
          <w:szCs w:val="28"/>
        </w:rPr>
        <w:t xml:space="preserve">　　另一方面，我们要深挖优势潜力，抓住发展机遇。从发展大势看。党的十九大做出了“以国内大循环为主体，国内国际双循环相互促进”的形势判断，以内为主的“双循环”发展趋势意味着，国内市场将迎来复苏发展的旺季，资本投入和市场开发向内地延伸。对我县而言，代表着吸引资本投入的机会更多了，产品销售的市场更大了，这是对×发展十分有利的大环境。近期，省委全委会议提出了“实现×省全面振兴”的远景目标，地委“两会”做出了新一轮“双十”重点工作战略部署。中央和省地一系列方向性、政策性的指导意见将相继出台,这是保障×快速发展的新支撑。从政策投入看。在“十四五”蓝图开篇之年，从中央到省地一批强基础、调结构、优机制、惠民生的重大利好将集中释放。兴边富民、乡村振兴、深化改革、生态保护等长远性政策持续发力，“两头两尾”“四化四链”、沿边旅游、供给侧改革等针对性政策也将在基层精准落靠。这些政策带来的配套措施和叠加红利，不仅让我们在建设×、发展×中少走弯路，也为我们提供了顺势而为、借力发展的东风。中央、省地真金白银的资金投入，将极大缓解×自身财力不足、基础短板较多等问题，这是助力×全面进步的新动力。从自身潜力看。与周边县区局相比，我们在特色发展上拥有明显的比较优势。农业上，×是全国金莲花之乡和全区唯一农业县，农业生产和药材种植经验丰富、技术成熟，有机大豆、小麦产量稳定，具有发展绿色高效农业的先天优势。工业上，×紧邻黑河自贸区，具备了依托对俄出口，发展农特产品精深加工的必要条件，加之，县域矿产和水资源富集，绿色矿业将大有所为。旅游上，×是全省沿边旅游的重要节点，G×边防路贯穿全境，经多年建设打造，全县各处景点日渐成熟，文旅品牌初步树立，发展前景更加广阔，这是拉动×经济提升的新潜能。</w:t>
      </w:r>
    </w:p>
    <w:p>
      <w:pPr>
        <w:ind w:left="0" w:right="0" w:firstLine="560"/>
        <w:spacing w:before="450" w:after="450" w:line="312" w:lineRule="auto"/>
      </w:pPr>
      <w:r>
        <w:rPr>
          <w:rFonts w:ascii="宋体" w:hAnsi="宋体" w:eastAsia="宋体" w:cs="宋体"/>
          <w:color w:val="000"/>
          <w:sz w:val="28"/>
          <w:szCs w:val="28"/>
        </w:rPr>
        <w:t xml:space="preserve">　　综合以上考虑，20_年全县工作的总要求是：以习近平新时代中国特色社会主义思想为指引，深入学习贯彻十九大、--和省委×届×次会议精神，按照地委、行署的战略部署，扎实推进“双十”重点工作，立足国防安全、生态保护和兴边富民三大定位，深入践行“两山论”，主动适应“双循环”，坚持统筹兼顾谋全局、集中资源干大事、发挥优势补短板、改革创新增实力。以生态建设、乡村振兴、产业升级、旅游发展为重点，加快“四化四链”创建，落实“六稳六保”措施，全面抓好稳增长、促改革、惠民生、优环境、强党建各项工作，全面完成×县第十五届党代会提出的任务目标，坚决打好“十四五”规划开局战役，奋力推动×各项事业建设实现高质量发展!</w:t>
      </w:r>
    </w:p>
    <w:p>
      <w:pPr>
        <w:ind w:left="0" w:right="0" w:firstLine="560"/>
        <w:spacing w:before="450" w:after="450" w:line="312" w:lineRule="auto"/>
      </w:pPr>
      <w:r>
        <w:rPr>
          <w:rFonts w:ascii="宋体" w:hAnsi="宋体" w:eastAsia="宋体" w:cs="宋体"/>
          <w:color w:val="000"/>
          <w:sz w:val="28"/>
          <w:szCs w:val="28"/>
        </w:rPr>
        <w:t xml:space="preserve">　　今年的主要预期目标为：地区生产总值增长×%;公共预算收入增长×%;规上工业增加值增长×%;固定资产投资增长×%;城乡居民人均可支配收入增长×%和×%。</w:t>
      </w:r>
    </w:p>
    <w:p>
      <w:pPr>
        <w:ind w:left="0" w:right="0" w:firstLine="560"/>
        <w:spacing w:before="450" w:after="450" w:line="312" w:lineRule="auto"/>
      </w:pPr>
      <w:r>
        <w:rPr>
          <w:rFonts w:ascii="宋体" w:hAnsi="宋体" w:eastAsia="宋体" w:cs="宋体"/>
          <w:color w:val="000"/>
          <w:sz w:val="28"/>
          <w:szCs w:val="28"/>
        </w:rPr>
        <w:t xml:space="preserve">　　三、把握关键环节，聚焦重点任务</w:t>
      </w:r>
    </w:p>
    <w:p>
      <w:pPr>
        <w:ind w:left="0" w:right="0" w:firstLine="560"/>
        <w:spacing w:before="450" w:after="450" w:line="312" w:lineRule="auto"/>
      </w:pPr>
      <w:r>
        <w:rPr>
          <w:rFonts w:ascii="宋体" w:hAnsi="宋体" w:eastAsia="宋体" w:cs="宋体"/>
          <w:color w:val="000"/>
          <w:sz w:val="28"/>
          <w:szCs w:val="28"/>
        </w:rPr>
        <w:t xml:space="preserve">　　围绕总体要求，我们要突出抓好几件大事。</w:t>
      </w:r>
    </w:p>
    <w:p>
      <w:pPr>
        <w:ind w:left="0" w:right="0" w:firstLine="560"/>
        <w:spacing w:before="450" w:after="450" w:line="312" w:lineRule="auto"/>
      </w:pPr>
      <w:r>
        <w:rPr>
          <w:rFonts w:ascii="宋体" w:hAnsi="宋体" w:eastAsia="宋体" w:cs="宋体"/>
          <w:color w:val="000"/>
          <w:sz w:val="28"/>
          <w:szCs w:val="28"/>
        </w:rPr>
        <w:t xml:space="preserve">　　(一)全面抓好组织换届。坚决把思想和行动统一到省委、地委关于组织换届的部署要求上来，高标准、严要求推进“县乡村”三级组织换届工作。要强化领导，周密部署，严格落实“党政同责、一岗双责”，逐级成立换届工作领导小组，层层压实具体责任，超前开展干部考核、统计摸底和离任审计等基础工作，组织学习省地两级指导性文件和相关政策，明确选举办法，细化资格审查，完善后补预案，严格法律程序，确保今年×月底前完成村级两委换届，×月前启动乡镇选举换届，×月前圆满完成全部三级换届任务。要积极营造良好换届环境，扎实做好换届选举期间，各项政策宣传和舆论引导，充分发挥党的思想政治工作优势，及时掌握社情民意和选情动向，有针对性地把思想教育引导工作做实、做细、做早，确保党的意图和人民意愿的高度集中统一，力争通过此次三级换届，进一步配齐配强各级班子，优化年轻干部结构，再聚基层发展新活力。</w:t>
      </w:r>
    </w:p>
    <w:p>
      <w:pPr>
        <w:ind w:left="0" w:right="0" w:firstLine="560"/>
        <w:spacing w:before="450" w:after="450" w:line="312" w:lineRule="auto"/>
      </w:pPr>
      <w:r>
        <w:rPr>
          <w:rFonts w:ascii="宋体" w:hAnsi="宋体" w:eastAsia="宋体" w:cs="宋体"/>
          <w:color w:val="000"/>
          <w:sz w:val="28"/>
          <w:szCs w:val="28"/>
        </w:rPr>
        <w:t xml:space="preserve">　　(二)全面完成工作目标。今年是党的十九大、省委×届党代会和县委×届党代会的收官之年，也是各项工作目标的验收之年。新的一年要对标对表各级党代会确定的目标任务，全力抓好届末收官工作，对尚未完成的工作要结合实际，保持目标接续性和政策连续性，及时纳入20_年工作计划，细化任务分工，明确时间节点，做好跟踪督办，确保如期完成。对一时难以完成的铁路、口岸等重大基础设施建设要力争纳入省级以上发展规划，争取高位推进，赢得工作主动。要全方位总结“十三五”建设时期和我县十五届党代会以来，×各领域取得的重要成果和成熟经验，全面梳理我县在党的建设、乡村振兴、社会治理、民生事业、特色文化、脱贫攻坚等方面做出的突出成绩和亮点工作，大力挖掘和宣传为×全面建设发展做出卓越贡献的优秀典型和先进事迹，着力编制和整理好相关史志文献，为十五届县委各项工作画上圆满句号。</w:t>
      </w:r>
    </w:p>
    <w:p>
      <w:pPr>
        <w:ind w:left="0" w:right="0" w:firstLine="560"/>
        <w:spacing w:before="450" w:after="450" w:line="312" w:lineRule="auto"/>
      </w:pPr>
      <w:r>
        <w:rPr>
          <w:rFonts w:ascii="宋体" w:hAnsi="宋体" w:eastAsia="宋体" w:cs="宋体"/>
          <w:color w:val="000"/>
          <w:sz w:val="28"/>
          <w:szCs w:val="28"/>
        </w:rPr>
        <w:t xml:space="preserve">　　(三)全面推进深化改革。以“推动高质量发展”为主题，力求在改革中解放思想、开拓创新、破解瓶颈。要积极承接上级改革任务，主动谋划和落实“十四五”建设期间各领域改革项目，重点在补齐民生短板、提效社会治理、优化发展环境、提振经济发展等方面争取国家、省地改革试点任务，逐步完善县域管理制度，提高综合治理能力。要自觉融入国家、省地新发展格局，把抓好各项改革任务作为工作突破口，有序推进农业、林业、教育、医疗、营商环境等各领域改革创新，统筹做好党政机构、事业单位、国有林场改革“后半篇”文章，完善县局、乡场协作发展机制，加大与韩十两局和绰纳河保护区在经济发展、资源开发和组织建设等方面融合共建，努力形成区域发展合力。要稳妥推进事业单位改革，坚决完成上级各项规定动作，积极争取改革空间，科学优化事业单位数量、职责设置，做到改革步调保持一致，办事流程有效简化，工作效率明显提高。</w:t>
      </w:r>
    </w:p>
    <w:p>
      <w:pPr>
        <w:ind w:left="0" w:right="0" w:firstLine="560"/>
        <w:spacing w:before="450" w:after="450" w:line="312" w:lineRule="auto"/>
      </w:pPr>
      <w:r>
        <w:rPr>
          <w:rFonts w:ascii="宋体" w:hAnsi="宋体" w:eastAsia="宋体" w:cs="宋体"/>
          <w:color w:val="000"/>
          <w:sz w:val="28"/>
          <w:szCs w:val="28"/>
        </w:rPr>
        <w:t xml:space="preserve">　　(四)全面保障社会民生。落实“四不摘”要求，持续巩固拓展脱贫攻坚成果，做好脱贫攻坚与乡村振兴有效衔接。要聚焦群众所需所盼，推动乡镇幸福大院建设，积极争取中医院、集中收治病区、传染病区改扩建等项目。着力改善教学条件，建好义务教育综合实践楼，抓好年轻教师“传帮带”，增强教育留才能力。要继续加强基础设施建设，大力推进×、×升级改造，着力完善G×边防路循环线，全力跟进通用机场建设，加快实施×界河护岸工程，做好老旧小区和供水、供热改造，保质建成县级体育场，逐步完善县域5G、5G网络设施。要抓好城乡规范化建设和精细化管理，大力推动综治中心、社区网格、雪亮工程、智慧城市深度融合，严格加强城管执法，完善应急稳控体系，深入开展行业清源，积极化解信访矛盾，聚焦“六稳六保”，慎始如终抓好疫情防控，全方位推进平安×建设，全力提升群众生活舒适度和安全感。</w:t>
      </w:r>
    </w:p>
    <w:p>
      <w:pPr>
        <w:ind w:left="0" w:right="0" w:firstLine="560"/>
        <w:spacing w:before="450" w:after="450" w:line="312" w:lineRule="auto"/>
      </w:pPr>
      <w:r>
        <w:rPr>
          <w:rFonts w:ascii="宋体" w:hAnsi="宋体" w:eastAsia="宋体" w:cs="宋体"/>
          <w:color w:val="000"/>
          <w:sz w:val="28"/>
          <w:szCs w:val="28"/>
        </w:rPr>
        <w:t xml:space="preserve">　　四、抓好经济发展，赢得工作主动</w:t>
      </w:r>
    </w:p>
    <w:p>
      <w:pPr>
        <w:ind w:left="0" w:right="0" w:firstLine="560"/>
        <w:spacing w:before="450" w:after="450" w:line="312" w:lineRule="auto"/>
      </w:pPr>
      <w:r>
        <w:rPr>
          <w:rFonts w:ascii="宋体" w:hAnsi="宋体" w:eastAsia="宋体" w:cs="宋体"/>
          <w:color w:val="000"/>
          <w:sz w:val="28"/>
          <w:szCs w:val="28"/>
        </w:rPr>
        <w:t xml:space="preserve">　　聚焦地委“双十”重点工作和20_年县委工作目标，抢抓机遇、扬长克短、拼搏进取，全力抓好“十四五”开局之年县域经济建设。</w:t>
      </w:r>
    </w:p>
    <w:p>
      <w:pPr>
        <w:ind w:left="0" w:right="0" w:firstLine="560"/>
        <w:spacing w:before="450" w:after="450" w:line="312" w:lineRule="auto"/>
      </w:pPr>
      <w:r>
        <w:rPr>
          <w:rFonts w:ascii="宋体" w:hAnsi="宋体" w:eastAsia="宋体" w:cs="宋体"/>
          <w:color w:val="000"/>
          <w:sz w:val="28"/>
          <w:szCs w:val="28"/>
        </w:rPr>
        <w:t xml:space="preserve">　　(一)突出安全要素，努力实现保护发展。要抓好生态安全。深入践行中央生态保护战略和“两山论”，大力保护优化×生态环境。要坚持“战役化”防控理念，打防结合抓好森林防火，密切县局“三同”协作，强化资源管护和林政执法，严厉打击毁林开荒、侵占林地等行为，确保森林保护万无一失。要聚焦关键环节，统筹抓好生态环保各项工作，扎实落靠“河湖长”制，持续抓好河湖“清四乱”，有序推进地质矿山环境治理，积极清理超标小锅炉，长效监管秸秆禁烧，继续实施农药瓶回收销毁，加大水土资源保护工程争取和建设力度，全力保护优质黑土地。要抓好国防安全。稳定是发展的先决条件，结合疫情防控需要和边境地区实际，以做好边境管控为重点，深入推进国防安全建设。要不断提高边境管理水平，制定完善边境巡护、联合执法、违边处置、沟通协调等工作机制，强化边境捕鱼、采砂、勘探、航拍等作业管理，严厉打击各类违规用船、非法捕捞、偷渡越界等违法行为，不断提高依法巡边、应急处置等工作能力，依法化解边民信访矛盾。要加强边境基础设施建设，修好建好边防巡逻路，合理设置视频监控、管护房和阻隔网，维护边境发展稳定大环境。要有效利用资源。统筹好安全和发展、保护和利用的关系，大力发展生态主导产业，努力实现资源管理最优化、生态破坏最小化，经济效益最大化。要严格项目建设林地、环评手续，加大环保、国土执法力度，推进土地合理利用，进一步加强领导干部自然资源离任审计，确保生态保护责任制落到实处。要积极发展生态型、可持续型阳光产业和服务业，尽量保持原始风貌推进林区、景区建设，坚决不搞破坏多、污染大、风险高的项目。要鼓励基层结合自身在旅游、资源、文化等方面的特色优势，宜游则游、宜养则养、宜学则学的发展村集体和管护区经济。</w:t>
      </w:r>
    </w:p>
    <w:p>
      <w:pPr>
        <w:ind w:left="0" w:right="0" w:firstLine="560"/>
        <w:spacing w:before="450" w:after="450" w:line="312" w:lineRule="auto"/>
      </w:pPr>
      <w:r>
        <w:rPr>
          <w:rFonts w:ascii="宋体" w:hAnsi="宋体" w:eastAsia="宋体" w:cs="宋体"/>
          <w:color w:val="000"/>
          <w:sz w:val="28"/>
          <w:szCs w:val="28"/>
        </w:rPr>
        <w:t xml:space="preserve">　　(二)突出乡村振兴，加快建设现代农业。要优化生产结构。按照农业供给侧结构改革要求，积极培育壮大成型合作社和农民致富带头人，鼓励农民集中采购、抱团销售，引导土地合理流转、集约经营和机械化作业，探索发展订单式农业生产，有效降低农业生产成本和经营风险。发挥园区示范作用和龙头企业引领作用，稳步扩大中草药和有机作物种植面积，加强中药材基地和高标准农田建设，深化与中科院、中航天育种合作，有序改良农作物和猪牛羊品种，支持发展棚室果蔬生产和冷水鱼养殖项目，努力把我县种养殖结构调优调强，多元化增加农业收益。要延伸产业链条。紧紧围绕省委“两头两尾”和地委“四化四链”，加快推进现代农业产业体系建设。依托丰富原料资源，支持抚育中小微企业投入农业产业链发展，稳步壮大岭纯大豆精深加工、安卡偲肉牛养殖，大力发展道地药材等加工产业，积极探索秸秆综合利用项目，着力延伸肉牛过腹增值产业链，引导发展农村庭院经济，鼓励民间资本发展民宿经济和网红经济。积极推进农业发展与旅游、集体经济、管护区经济等相结合，力争村集体经济年收益×万元以上村达到×%，×万以上村突破×个。要建设美丽乡场。以“干净、整洁、有序、安全”为标准，常抓不懈开展“四清一绿、一改一分”工程，扎实推进乡村和林场人居环境整治。不断加强农村“三供一业”、厕所革命、垃圾处理、美化亮化等治理，完善村委会、文化广场、农机大院等基础设施，鼓励有条件的村屯、林场大胆创建各具特色的基层文化。基层治理上，重点推进农村“三治”一体建设，切实增强村规民约约束力，通过制度建设促使治理成果长效保持，今年将择期召开一次乡村环境治理现场会，针对治理效果，兑现奖惩措施。</w:t>
      </w:r>
    </w:p>
    <w:p>
      <w:pPr>
        <w:ind w:left="0" w:right="0" w:firstLine="560"/>
        <w:spacing w:before="450" w:after="450" w:line="312" w:lineRule="auto"/>
      </w:pPr>
      <w:r>
        <w:rPr>
          <w:rFonts w:ascii="宋体" w:hAnsi="宋体" w:eastAsia="宋体" w:cs="宋体"/>
          <w:color w:val="000"/>
          <w:sz w:val="28"/>
          <w:szCs w:val="28"/>
        </w:rPr>
        <w:t xml:space="preserve">　　(三)突出兴边富民，大力发展产业项目。要用好政策红利。在全国新一轮的政策刺激、经济复苏中抢抓先机、赢得主动，盯紧乡村振兴、兴边富民、沿边旅游、特别国债等政策红利，大力争取利于我县经济建设和补短强弱的发展项目。保持“项目建设年”扎实作风，序时推进省地“百大项目”建设，抓好对接省专班项目、新增中央投资和专项债券项目落地实施。不断完善充实自身项目库，保持项目建设不断档，政策支持接得住。要促进产业提升。按照地委关于构建“生态型主导产业”的部署，积极推进旁开门岩金矿、兴安桥铁矿实现生产运营，争取将利沃康和旁开门岩金矿项目纳入规上，扎实发展冬季试车项目。积极探索发展航空经济和数字经济，实施培育数字经济落实行动，紧跟物联网、大数据、5G应用等科技变革节拍，探索加强与腾讯等数字型企业合作，着力推进城管、边防、校园、医疗、电商、便民服务等数字化建设，以数字思维推动产业提升。继续整合县内农副、山特产品，做优“×河”自主品牌，大力发展电商经济和网红带货，积极培养新的经济增长点。要扩大招商引资。大力宣传和使用好惠商惠企政策，着力以外来资源增加我县在资金、技术、市场等方面的不足。用好用活省级招商引资平台和网络招商模式，积极招引风力发电和水电站建设项目，探索开发矿泉水和混凝土商砼产业。力争将铁路和口岸建设纳入省级及以上“十四五”规划，争取申报×县互市贸易区建设，有效提高招商引资成功率，稳步壮大全县工业总量。要优化营商环境。落实好中央省地“免减缓返补”纾困惠企政策，加大中小微企业帮扶力度，支持民营企业发展壮大，及时解决企业在生产要素、政策落地、市场环境等方面困难，鼓励企业扩大生产、创新技术、增收利税，帮助企业降低经营成本，减轻疫情影响。进一步简化企业办事流程，压缩办理时限，减少运营干预，宽入严出强化事中、事后监管，为加快我县产业发展提供良好营商环境。</w:t>
      </w:r>
    </w:p>
    <w:p>
      <w:pPr>
        <w:ind w:left="0" w:right="0" w:firstLine="560"/>
        <w:spacing w:before="450" w:after="450" w:line="312" w:lineRule="auto"/>
      </w:pPr>
      <w:r>
        <w:rPr>
          <w:rFonts w:ascii="宋体" w:hAnsi="宋体" w:eastAsia="宋体" w:cs="宋体"/>
          <w:color w:val="000"/>
          <w:sz w:val="28"/>
          <w:szCs w:val="28"/>
        </w:rPr>
        <w:t xml:space="preserve">　　(四)突出绿色产业，持续推动旅游发展。要强基础。结合省委沿边游线路和地委区域旅游规划，科学确立×旅游定位，以“醉美×G×边防路”为脉络，坚持“重点打造、串珠成线”，加快推进画山、自驾营地、八十里大湾、特色村寨等景区提档升级，不断改善沿线村屯基础设施和美化亮化建设。大力发展旅游配套服务，争取×和县内景区配套升级为5A级，继续丰富滑雪、漂流、穿越、摄影等游玩项目，全面提升×旅游体验度和承载力。要精管理。积极学习借鉴外地成熟经验，加强顶层设计，健全管理制度，有序推进市场化运营，科学规范县域旅游建设和管理秩序。重点完善景区景点体制机制建设，加强景区日常维护，深刻汲取外地“欺客宰客”等沉痛教训，坚决规范×旅游市场，严厉打击各类破坏景点设施、投机哄抬物价等违法行为，强化舆情疏导，做好宣传解读，着力提升景区开发建设、经营管理规范化、专业化水平。要促营销。全县征集×定位，加强与成型旅游网站、旅行社对接合作，开发旅游线路，发布景区攻略，推动×由“途径地”向“目的地”转化。以成型景点、研学基地、重要节庆等为依托，合理开展市场化营销活动，有针对性招引资本合作，加快实现旅游收益回流，尽快把旅游业打造成为拉动经济、扩大消费新的增长点，形成旅游产业健康持续发展的良性循环。要重文化。以文化提升旅游魅力，有序发展壮大×特色文化品牌，创建文化精品，推动文旅融合。围绕文化建设展现×风采，重点打造开江节、武侠节、冰雪节、药卉观赏季，推进×民族文化和红色、抗联等特色文化创建，探索开发旅游纪念品，加快推进鹿鼎山下花卉药材种植，逐步盘活乡村固有历史印迹、原始风貌等文化资源，推进旅游文化和村级文化融合创建，提升文化旅游魅力，增强文化留客能力。</w:t>
      </w:r>
    </w:p>
    <w:p>
      <w:pPr>
        <w:ind w:left="0" w:right="0" w:firstLine="560"/>
        <w:spacing w:before="450" w:after="450" w:line="312" w:lineRule="auto"/>
      </w:pPr>
      <w:r>
        <w:rPr>
          <w:rFonts w:ascii="宋体" w:hAnsi="宋体" w:eastAsia="宋体" w:cs="宋体"/>
          <w:color w:val="000"/>
          <w:sz w:val="28"/>
          <w:szCs w:val="28"/>
        </w:rPr>
        <w:t xml:space="preserve">　　五、加强党的建设，提升政治生态</w:t>
      </w:r>
    </w:p>
    <w:p>
      <w:pPr>
        <w:ind w:left="0" w:right="0" w:firstLine="560"/>
        <w:spacing w:before="450" w:after="450" w:line="312" w:lineRule="auto"/>
      </w:pPr>
      <w:r>
        <w:rPr>
          <w:rFonts w:ascii="宋体" w:hAnsi="宋体" w:eastAsia="宋体" w:cs="宋体"/>
          <w:color w:val="000"/>
          <w:sz w:val="28"/>
          <w:szCs w:val="28"/>
        </w:rPr>
        <w:t xml:space="preserve">　　坚决贯彻地委“项目化推进、工程化管理、战役化攻坚”的硬核要求，努力建设风清气正、务实进取、实干担当的政治生态。</w:t>
      </w:r>
    </w:p>
    <w:p>
      <w:pPr>
        <w:ind w:left="0" w:right="0" w:firstLine="560"/>
        <w:spacing w:before="450" w:after="450" w:line="312" w:lineRule="auto"/>
      </w:pPr>
      <w:r>
        <w:rPr>
          <w:rFonts w:ascii="宋体" w:hAnsi="宋体" w:eastAsia="宋体" w:cs="宋体"/>
          <w:color w:val="000"/>
          <w:sz w:val="28"/>
          <w:szCs w:val="28"/>
        </w:rPr>
        <w:t xml:space="preserve">　　(一)加强意识形态建设，坚决做到两个维护。把做好中国共产党成立100周年纪念和宣传活动作为20_年宣传工作的重要政治任务，超前谋划、周密安排、形成声势，年内要至少举行×场大型专场演出，并探索与×、×保护区联合开展×次庆祝活动，重温党的光辉历史，感悟党的伟大成就，践行党的伟大事业。要坚持党管意识形态，牢牢把握意识形态工作主动权，加强全领域思想阵地建设，深化党员领导干部理论学习教育，将“每周一学”纳入目标考核。深入开展习近平新时代中国特色社会主义思想、党的十九大及系列全会精神学习，推进党员干部牢固树立“四个意识”、坚定“四个自信”、做到“两个维护”。要着力做好新时期内宣工作，制作好“×之声”广播节目，积极盘活党员之家、代表之家等活动阵地，全面规范志愿服务，新建基层新时代文明活动场所×处以上。以精神文明创建为抓手，全面丰富群众业余文化生活，有效争夺基层意识形态建设主动权，提升群众抵御极端思想、宗教理论的自主能力，大力争取全国文明城市建设提名，重点打造文明乡镇、村和单位×家以上。要发挥宣传服务发展的重要作用，用好“两个中心”，突出抓好舆情监管，争取实现鹰眼监测文字、图片、视频全覆盖。</w:t>
      </w:r>
    </w:p>
    <w:p>
      <w:pPr>
        <w:ind w:left="0" w:right="0" w:firstLine="560"/>
        <w:spacing w:before="450" w:after="450" w:line="312" w:lineRule="auto"/>
      </w:pPr>
      <w:r>
        <w:rPr>
          <w:rFonts w:ascii="宋体" w:hAnsi="宋体" w:eastAsia="宋体" w:cs="宋体"/>
          <w:color w:val="000"/>
          <w:sz w:val="28"/>
          <w:szCs w:val="28"/>
        </w:rPr>
        <w:t xml:space="preserve">　　(二)加强班子队伍建设，打造坚强组织堡垒。要持续巩固和壮大党的执政基础，坚持融合共促抓党建，坚定政治站位，严肃政治纪律，确保党的决策部署在基层得到坚决落实。要加强班子队伍建设，重点针对村党组织书记、驻村书记等年轻干部，建立起集“培养选拔、教育培训、考核激励”为一体的长效管理机制，深入实施送学工程，年内力争党校下乡×%、下村×%，重点严肃基层干部工作纪律，突出解决长期不在乡村工作的问题。要严肃党的政治生活，强化党组织党内生活执行情况监督考核，对“三会一课”、民主生活会等党的制度执行情况，实施每半年一检查，每季度一抽查，县处级干部每年基层专题调研不少于×次，讲党课不少于×次，推动党内生活常态化、规范化。要建立党组织晋位升级常态化机制，深入开展党支部评估定级，重点打造至少×个标杆型基层党建示范点，培养×个成长型基层党建示范点，优秀党支部要达到×%以上。要继续创新和丰富党的阵地建设，深入抓好边境党建、乡场共建，持续推进军警地企党建融合，突出做好优秀农民党员培养，探索建立村、社区党组织书记后备人才库，全面落实新任职村、社区党组织书记县级党委备案管理制度。</w:t>
      </w:r>
    </w:p>
    <w:p>
      <w:pPr>
        <w:ind w:left="0" w:right="0" w:firstLine="560"/>
        <w:spacing w:before="450" w:after="450" w:line="312" w:lineRule="auto"/>
      </w:pPr>
      <w:r>
        <w:rPr>
          <w:rFonts w:ascii="宋体" w:hAnsi="宋体" w:eastAsia="宋体" w:cs="宋体"/>
          <w:color w:val="000"/>
          <w:sz w:val="28"/>
          <w:szCs w:val="28"/>
        </w:rPr>
        <w:t xml:space="preserve">　　(三)加强干部人才建设，树立正确用人导向。紧紧围绕新形势下，党对干部建设提出的新要求，始终树立和弘扬正确用人导向，不断强化干部队伍思想政治、道德品质、能力素质建设，为×未来发展打造出一支守初心、尽使命、敢担当、善作为的高素质干部队伍。要注重在实践中发现、培养和使用干部，制定实施《加强和改进优秀年轻干部培养选拔办法》，强化干部梯队建设，推进干部使用年轻化，今年优秀年轻干部储备要达到×人，各级党政班子年轻干部要突破×人。要严格干部考核标准，认真落实《干部考核工作条例》和能上能下管理机制，加强干部政治素质考察测评，积极探索干部差异化考察办法，全面客观评价干部德才表现，科学推进重要岗位干部交流规范化建设，整体优化我县干部队伍结构。要大力推进招才引智。用好“×+N”人才政策包，创新更加有效的人才招录措施，设置人才工作创新奖等激励机制，力争全年利用绿色通道、统一招录等招引人才×名以上，县域研学基地达到×家，人才公寓达到×套。同时，要加强留才能力建设，为评上职称、教龄满×年教师和卫生特殊人才兑现职称工资，高标准选树各行业人才典范×名以上，力争实现教育医疗领域人才零流失。</w:t>
      </w:r>
    </w:p>
    <w:p>
      <w:pPr>
        <w:ind w:left="0" w:right="0" w:firstLine="560"/>
        <w:spacing w:before="450" w:after="450" w:line="312" w:lineRule="auto"/>
      </w:pPr>
      <w:r>
        <w:rPr>
          <w:rFonts w:ascii="宋体" w:hAnsi="宋体" w:eastAsia="宋体" w:cs="宋体"/>
          <w:color w:val="000"/>
          <w:sz w:val="28"/>
          <w:szCs w:val="28"/>
        </w:rPr>
        <w:t xml:space="preserve">　　(四)加强党风廉政建设，不断优化干部作风。坚持从严治党和依法执政有机结合，聚焦权力运行，严肃监督执纪，坚持“三不”一体推进正风反腐，持续减存量、遏增量。要重点强化“两个责任”落实，层层压实各级领导干部，特别是党政一把手廉政建设工作责任，持续加强党员干部纪律建设和反面警示教育，继续巩固姜国文、杨树海和张典君案件警示教育成果，今年每季度至少组织开展×次警示教育活动，党组织书记每半年要带头讲×次廉政党课。全面抓好问题整改后半篇文章，年内开展×轮县委巡察，对×家县直单位开展巡察“回头看”，大力抓好巡察队伍建设，严格业务技能培训，力争县级巡察人才储备库达到×人。要持之以恒正风反腐，坚持“惩前毖后、治病救人”，盯紧“资金、人事、项目”等关键领域和岗位，综合运用“四种形态”，严肃查处各种形式腐败行为，提高干部防腐拒变和依法履职能力。要精准用好容错免责机制，严厉打击污蔑陷害干部等违法犯罪行为，努力为干部营造“能做、能想、能干事”的工作环境。要持续整治形式主义、官僚主义等“新四风”问题，推进精文减会，优化服务流程，全年精简会议×%以上，营商环境群企满意率达到×%以上。</w:t>
      </w:r>
    </w:p>
    <w:p>
      <w:pPr>
        <w:ind w:left="0" w:right="0" w:firstLine="560"/>
        <w:spacing w:before="450" w:after="450" w:line="312" w:lineRule="auto"/>
      </w:pPr>
      <w:r>
        <w:rPr>
          <w:rFonts w:ascii="宋体" w:hAnsi="宋体" w:eastAsia="宋体" w:cs="宋体"/>
          <w:color w:val="000"/>
          <w:sz w:val="28"/>
          <w:szCs w:val="28"/>
        </w:rPr>
        <w:t xml:space="preserve">　　(五)加强民主政治建设，广泛凝聚各方智慧。坚持党的领导、人民当家作主和依法治国的有机统一，坚决抓好社会主义民主政治建设，大力支持人大、政府、政协和法院、检察院、监察委等依法依章履行职能，开展工作、发挥作用，健全完善人大代表联系人民群众的制度机制，提升代表建议和委员提案办理实效。要切实发挥人大代表、政协委员依法监督和民主协商作用，坚决执行好“三重一大”议事规则和民主集中制，落实党务政务公开和村务公开制度，不断提高基层民主政治建设水平。要积极构建更加广泛统一战线，全面贯彻党的民族、宗教和侨务政策，密切与本地专家、学者和企业人事交流联络，搭建好政企沟通平台，执行好处级领导联系专家制度，为加快高质量发展凝聚合力。要全面加强党管武装工作，密切军地沟通合作，深入推进军民融合共建，落实好拥军优属政策，鼓励军警部队参与地方建设和管理，共叙军民鱼水情。要发挥好工会、共青团、妇联、老科协、老促会、关工委等群团组织作用，加强农村、企业、社区等群团组织管理，规范志愿者活动，引导广大妇女积极参与农村精神文明建设，发挥好劳模群体模范效应，鼓励大学生回乡创业，引导广大青年在乡村振兴、经济建设、志愿服务中大显身手。同志们，20_年县委工作目标已经明确，让我们紧密团结在以习近平同志为核心的党中央周围，在省委、省政府、地委、行署和县委的坚强领导下，提升政治站位的高度，找准高质量发展的角度，提高为民情怀的温度，统筹好经济、社会、民生的维度。聚焦目标，大展作为，齐心协力，拼搏进取，为×“十四五”建设打好开局之仗，奋力书写×高质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县委书记在经济工作会议上的讲话篇3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20_年经济工作会议,是xxxx新区进入“*”中期召开的一次重要的会议,是站在新起点、谋划新跨越的一次具有全局性、战略性的关键会议。主要任务是深入贯彻全市经济工作会议精神,总结工作,分析形势,研究部署20*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&gt;　　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　　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　　(一)要在总结成绩中增强加快发展的自豪感。20*年,全区广大党员干部立足于区情实际,紧紧依靠和带领人民群众解放思想、凝心聚力、埋头苦干,取得了经济社会快速发展的喜人成绩: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　　――经济实力不断提升,区域经济提质升级。20*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　　——对外开放成效显着,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　　――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　　——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年农业总产值实现3.45亿元,同比增长27.3%,农民人均收入实现4900元,农村经济取得了长足发展,农民生活得到了有效改善。总的看,20*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　　(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　　(三)要在认清优势中增强加快发展的使命感。新区的发展面临着许多的难得机遇、众多的有利条件和不可比拟的特殊优势。一是“三年大变样”后,新区的基础条件得到极大改善,对外的知名度明显提升,尤其是锤炼了一大批能征善战的干部队伍,为新一轮跨越发展奠定了坚实基础。二是我们预留了土地,发展的空间不断扩大。两区整合后,发展空间由过去凌南40多平方公里,到现在的220平方公里,为未来发展提供了丰富的土地资源。三是我们还有一块高新区的牌子支撑着新区的发展,这块牌子是我们发展的依托,在提升xxxx产业结构和品质,拉动xxxx产业结构升级,提高自主创新能力,推动产学研一体化等方面,都发挥着重要的先导和领跑作用。四是我们有依托母城和南站三横三纵的交通枢纽以及比邻港口的区位优势,这为我们发展现代商贸物流产业和商贸经济提供了很多有利的条件和良好的基础。只要我们充分发挥优势,经营好各种资源,牢牢把握好新的发展机遇,就一定能够推动新区在新的起点上实现更大的跨越。</w:t>
      </w:r>
    </w:p>
    <w:p>
      <w:pPr>
        <w:ind w:left="0" w:right="0" w:firstLine="560"/>
        <w:spacing w:before="450" w:after="450" w:line="312" w:lineRule="auto"/>
      </w:pPr>
      <w:r>
        <w:rPr>
          <w:rFonts w:ascii="宋体" w:hAnsi="宋体" w:eastAsia="宋体" w:cs="宋体"/>
          <w:color w:val="000"/>
          <w:sz w:val="28"/>
          <w:szCs w:val="28"/>
        </w:rPr>
        <w:t xml:space="preserve">&gt;　　二、站在新起点,谋求新跨越,力促经济社会向更快速度、更高层次、更宽领域迈进</w:t>
      </w:r>
    </w:p>
    <w:p>
      <w:pPr>
        <w:ind w:left="0" w:right="0" w:firstLine="560"/>
        <w:spacing w:before="450" w:after="450" w:line="312" w:lineRule="auto"/>
      </w:pPr>
      <w:r>
        <w:rPr>
          <w:rFonts w:ascii="宋体" w:hAnsi="宋体" w:eastAsia="宋体" w:cs="宋体"/>
          <w:color w:val="000"/>
          <w:sz w:val="28"/>
          <w:szCs w:val="28"/>
        </w:rPr>
        <w:t xml:space="preserve">　　20_年是xxxx新区全面发展的关键一年,做好新一年的各项工作,对于建设富庶、秀美、和谐xxxx具有重要意义。新的一年,新区工作将全面贯彻党的十七大精神,按照市委、市政府确定的发展目标,高举城市南扩和高新技术产业发展的两面旗帜,把握主动,立足创新,培育特色,加快发展,以实实在在的工作成绩推动全区经济社会又好又快地发展。</w:t>
      </w:r>
    </w:p>
    <w:p>
      <w:pPr>
        <w:ind w:left="0" w:right="0" w:firstLine="560"/>
        <w:spacing w:before="450" w:after="450" w:line="312" w:lineRule="auto"/>
      </w:pPr>
      <w:r>
        <w:rPr>
          <w:rFonts w:ascii="宋体" w:hAnsi="宋体" w:eastAsia="宋体" w:cs="宋体"/>
          <w:color w:val="000"/>
          <w:sz w:val="28"/>
          <w:szCs w:val="28"/>
        </w:rPr>
        <w:t xml:space="preserve">　　把握主动。就是要善于在大势中把握机遇,在困难中寻找机遇,在挑战中创造机遇,做到知难而上,稳中求进,好中求快,把握工作主动权。</w:t>
      </w:r>
    </w:p>
    <w:p>
      <w:pPr>
        <w:ind w:left="0" w:right="0" w:firstLine="560"/>
        <w:spacing w:before="450" w:after="450" w:line="312" w:lineRule="auto"/>
      </w:pPr>
      <w:r>
        <w:rPr>
          <w:rFonts w:ascii="宋体" w:hAnsi="宋体" w:eastAsia="宋体" w:cs="宋体"/>
          <w:color w:val="000"/>
          <w:sz w:val="28"/>
          <w:szCs w:val="28"/>
        </w:rPr>
        <w:t xml:space="preserve">　　立足创新。就是要破旧立新,各项工作都要以改革为动力,把创新贯穿始终,不断谋求新思路,拿出新举措,实现新突破。</w:t>
      </w:r>
    </w:p>
    <w:p>
      <w:pPr>
        <w:ind w:left="0" w:right="0" w:firstLine="560"/>
        <w:spacing w:before="450" w:after="450" w:line="312" w:lineRule="auto"/>
      </w:pPr>
      <w:r>
        <w:rPr>
          <w:rFonts w:ascii="宋体" w:hAnsi="宋体" w:eastAsia="宋体" w:cs="宋体"/>
          <w:color w:val="000"/>
          <w:sz w:val="28"/>
          <w:szCs w:val="28"/>
        </w:rPr>
        <w:t xml:space="preserve">　　培育特色。就是要结合实际创造特色,在营造优势、挖掘优势、培育优势、放大优势上下功夫,打造自己的核心竞争力,从而使长处更长,强项更强,优势更优,亮点更亮。加快发展。就是要抢抓发展商机,鼓足发展劲头,强化发展措施,谋求更快的发展速度,赢得更大的发展空间,具备更强的综合实力,推进经济又好又快地发展。</w:t>
      </w:r>
    </w:p>
    <w:p>
      <w:pPr>
        <w:ind w:left="0" w:right="0" w:firstLine="560"/>
        <w:spacing w:before="450" w:after="450" w:line="312" w:lineRule="auto"/>
      </w:pPr>
      <w:r>
        <w:rPr>
          <w:rFonts w:ascii="宋体" w:hAnsi="宋体" w:eastAsia="宋体" w:cs="宋体"/>
          <w:color w:val="000"/>
          <w:sz w:val="28"/>
          <w:szCs w:val="28"/>
        </w:rPr>
        <w:t xml:space="preserve">　　主要预期目标:</w:t>
      </w:r>
    </w:p>
    <w:p>
      <w:pPr>
        <w:ind w:left="0" w:right="0" w:firstLine="560"/>
        <w:spacing w:before="450" w:after="450" w:line="312" w:lineRule="auto"/>
      </w:pPr>
      <w:r>
        <w:rPr>
          <w:rFonts w:ascii="宋体" w:hAnsi="宋体" w:eastAsia="宋体" w:cs="宋体"/>
          <w:color w:val="000"/>
          <w:sz w:val="28"/>
          <w:szCs w:val="28"/>
        </w:rPr>
        <w:t xml:space="preserve">　　——地区生产总值增长20%,力争突破xxx亿元;</w:t>
      </w:r>
    </w:p>
    <w:p>
      <w:pPr>
        <w:ind w:left="0" w:right="0" w:firstLine="560"/>
        <w:spacing w:before="450" w:after="450" w:line="312" w:lineRule="auto"/>
      </w:pPr>
      <w:r>
        <w:rPr>
          <w:rFonts w:ascii="宋体" w:hAnsi="宋体" w:eastAsia="宋体" w:cs="宋体"/>
          <w:color w:val="000"/>
          <w:sz w:val="28"/>
          <w:szCs w:val="28"/>
        </w:rPr>
        <w:t xml:space="preserve">　　——地方财政一般预算收入增长20%,实现xxx亿元;</w:t>
      </w:r>
    </w:p>
    <w:p>
      <w:pPr>
        <w:ind w:left="0" w:right="0" w:firstLine="560"/>
        <w:spacing w:before="450" w:after="450" w:line="312" w:lineRule="auto"/>
      </w:pPr>
      <w:r>
        <w:rPr>
          <w:rFonts w:ascii="宋体" w:hAnsi="宋体" w:eastAsia="宋体" w:cs="宋体"/>
          <w:color w:val="000"/>
          <w:sz w:val="28"/>
          <w:szCs w:val="28"/>
        </w:rPr>
        <w:t xml:space="preserve">　　——全社会固定资产投资增长20%以上,达到xx亿元;</w:t>
      </w:r>
    </w:p>
    <w:p>
      <w:pPr>
        <w:ind w:left="0" w:right="0" w:firstLine="560"/>
        <w:spacing w:before="450" w:after="450" w:line="312" w:lineRule="auto"/>
      </w:pPr>
      <w:r>
        <w:rPr>
          <w:rFonts w:ascii="宋体" w:hAnsi="宋体" w:eastAsia="宋体" w:cs="宋体"/>
          <w:color w:val="000"/>
          <w:sz w:val="28"/>
          <w:szCs w:val="28"/>
        </w:rPr>
        <w:t xml:space="preserve">　　——实际利用外资实现1xxx万美元;</w:t>
      </w:r>
    </w:p>
    <w:p>
      <w:pPr>
        <w:ind w:left="0" w:right="0" w:firstLine="560"/>
        <w:spacing w:before="450" w:after="450" w:line="312" w:lineRule="auto"/>
      </w:pPr>
      <w:r>
        <w:rPr>
          <w:rFonts w:ascii="宋体" w:hAnsi="宋体" w:eastAsia="宋体" w:cs="宋体"/>
          <w:color w:val="000"/>
          <w:sz w:val="28"/>
          <w:szCs w:val="28"/>
        </w:rPr>
        <w:t xml:space="preserve">　　——出口创汇实现xxx万美元;</w:t>
      </w:r>
    </w:p>
    <w:p>
      <w:pPr>
        <w:ind w:left="0" w:right="0" w:firstLine="560"/>
        <w:spacing w:before="450" w:after="450" w:line="312" w:lineRule="auto"/>
      </w:pPr>
      <w:r>
        <w:rPr>
          <w:rFonts w:ascii="宋体" w:hAnsi="宋体" w:eastAsia="宋体" w:cs="宋体"/>
          <w:color w:val="000"/>
          <w:sz w:val="28"/>
          <w:szCs w:val="28"/>
        </w:rPr>
        <w:t xml:space="preserve">　　——引进域外资金实现xxx亿元,同比增长25%;</w:t>
      </w:r>
    </w:p>
    <w:p>
      <w:pPr>
        <w:ind w:left="0" w:right="0" w:firstLine="560"/>
        <w:spacing w:before="450" w:after="450" w:line="312" w:lineRule="auto"/>
      </w:pPr>
      <w:r>
        <w:rPr>
          <w:rFonts w:ascii="宋体" w:hAnsi="宋体" w:eastAsia="宋体" w:cs="宋体"/>
          <w:color w:val="000"/>
          <w:sz w:val="28"/>
          <w:szCs w:val="28"/>
        </w:rPr>
        <w:t xml:space="preserve">　　——农民人均纯收入增长12%以上,达到xxx元。</w:t>
      </w:r>
    </w:p>
    <w:p>
      <w:pPr>
        <w:ind w:left="0" w:right="0" w:firstLine="560"/>
        <w:spacing w:before="450" w:after="450" w:line="312" w:lineRule="auto"/>
      </w:pPr>
      <w:r>
        <w:rPr>
          <w:rFonts w:ascii="宋体" w:hAnsi="宋体" w:eastAsia="宋体" w:cs="宋体"/>
          <w:color w:val="000"/>
          <w:sz w:val="28"/>
          <w:szCs w:val="28"/>
        </w:rPr>
        <w:t xml:space="preserve">　　要完成上述目标任务,需要重点抓好以下五方面工作:</w:t>
      </w:r>
    </w:p>
    <w:p>
      <w:pPr>
        <w:ind w:left="0" w:right="0" w:firstLine="560"/>
        <w:spacing w:before="450" w:after="450" w:line="312" w:lineRule="auto"/>
      </w:pPr>
      <w:r>
        <w:rPr>
          <w:rFonts w:ascii="宋体" w:hAnsi="宋体" w:eastAsia="宋体" w:cs="宋体"/>
          <w:color w:val="000"/>
          <w:sz w:val="28"/>
          <w:szCs w:val="28"/>
        </w:rPr>
        <w:t xml:space="preserve">　　(一)进一步做大高新区品牌。扶持现有的高新技术企业做大做强。充分利用高新区的品牌优势,实施高新区与xxxx新区“双轮驱动”战略,开展“二次创业”,巩固、提升已有的高新技术企业,年内新增高新技术企业3户。以国家级创业服务中心为依托,形成高新技术产业发展强势。做好将xx工业园和南站工业区列入孵化器管理的试点工作,筹划在南站工业区建设10万平方米的新型孵化基地,20*年计划建成3-4万平方米。加强创业中心同科技部的业务沟通与衔接,争取更多的国家政策支持。通过创业中心的带动,快速推进高新技术企业在孵化器内的成熟和壮大,力争全年产值亿元以上企业达到12户,5千万元以上企业达到15户。加大科技扶持力度。逐年提高“科三费”投入比例,全年安排“科三费”2xxx万元。增强企业自主创新意识,专利申请量达到70件,其中发明专利12件。加快科技创新体系建设,努力打造科技创新、科技服务等“六大平台”。全年实现高新技术产值19亿元;实现高新技术产品增加值xxx亿元。充分发挥五个特色产业基地的辐射作用。以五大特色产业为核心,不断聚集和吸纳各级、各类高新技术企业,逐步形成大规模、集约型、综合型产业基地,汽车零部件、光伏、电子信息及电力金具、生物制药和农副产品深加工五大产业全年累计实现产值51亿元。切实加强安全生产工作。把安全生产工作作为各级“一把手”工程,安全生产责任要落实到各部门、各基层单位和企业,到岗、到人,安全生产事故要严格实行责任追究制度。要突出重点领域、重点行业的安全生产整治。同时要加大依法监管力度,全面提高安全生产水平。</w:t>
      </w:r>
    </w:p>
    <w:p>
      <w:pPr>
        <w:ind w:left="0" w:right="0" w:firstLine="560"/>
        <w:spacing w:before="450" w:after="450" w:line="312" w:lineRule="auto"/>
      </w:pPr>
      <w:r>
        <w:rPr>
          <w:rFonts w:ascii="宋体" w:hAnsi="宋体" w:eastAsia="宋体" w:cs="宋体"/>
          <w:color w:val="000"/>
          <w:sz w:val="28"/>
          <w:szCs w:val="28"/>
        </w:rPr>
        <w:t xml:space="preserve">　　(二)不断扩大对外开放。以抢抓项目为突破口,重点抓好xxxx进永汽车锻造有限公司总投资xxx美元的汽车配件锻造生产线项目、xxxx日鑫硅材料有限公司总投资1.8亿元年产1000吨单晶棒项目等6个开工建设项目;全力落实韩国kut株式会社工程机械车辆底盘总程项目、xxxx奥鸿药业国家生化技术中心项目、康师傅(沈阳)饮品有限公司矿泉水项目等10个重点洽谈项目。进一步充实和完善招商引资项目库,储备项目达到100个。全力推进汽车零部件、电子信息等高科技、高附加值的重点项目入区落位进程。树立招商选资理念,强化节能、集约的环保要求,提高门槛,做到引进内资外资并重,引进大小项目并重。成立外资企业协会,强化对外商服务,促进外资项目落位。巩固对韩国、日本的招商成果,实现对北美、台湾、欧洲等重点国家和地区的招商引资新突破。</w:t>
      </w:r>
    </w:p>
    <w:p>
      <w:pPr>
        <w:ind w:left="0" w:right="0" w:firstLine="560"/>
        <w:spacing w:before="450" w:after="450" w:line="312" w:lineRule="auto"/>
      </w:pPr>
      <w:r>
        <w:rPr>
          <w:rFonts w:ascii="宋体" w:hAnsi="宋体" w:eastAsia="宋体" w:cs="宋体"/>
          <w:color w:val="000"/>
          <w:sz w:val="28"/>
          <w:szCs w:val="28"/>
        </w:rPr>
        <w:t xml:space="preserve">　　(三)提高城市建设管理水平。全面铺开城市基础设施建设。以南站地区为主,通过包装基础设施进行对外招商,拓宽融资渠道,采取特许经营权等多种方式经营城市。以bot方式建设南站规划区2.7万吨污水处理厂项目,解决区内产业发展急需;建设长18公里4万kw的“电力走廊”,有效解决新区电力供应紧张的问题;完成规划区内三条主干道二期工程,全线打通xxx大道通往南站的交通通道;通过基础设施建设先行,全面加快南站地区的城市化进程,提高对外吸附能力,为城市南扩提供前期保障。提前做好土地储备。成立土地储备中心,在合理、集约利用和梯度开发土地资源的基础上,储备后发优势,确保南扩健康发展;完成体育场置换等项目,有效储备土地xxx亩。不断提高城市管理水平。突出抓好马路市场整治,环境卫生清扫等工作,对城市环境卫生继续实行网格化管理,加大对违章建筑和违法占地的打击力度。大力招引房地产开发建设项目,全年房地产开发面积力争突破50万平方米。</w:t>
      </w:r>
    </w:p>
    <w:p>
      <w:pPr>
        <w:ind w:left="0" w:right="0" w:firstLine="560"/>
        <w:spacing w:before="450" w:after="450" w:line="312" w:lineRule="auto"/>
      </w:pPr>
      <w:r>
        <w:rPr>
          <w:rFonts w:ascii="宋体" w:hAnsi="宋体" w:eastAsia="宋体" w:cs="宋体"/>
          <w:color w:val="000"/>
          <w:sz w:val="28"/>
          <w:szCs w:val="28"/>
        </w:rPr>
        <w:t xml:space="preserve">　　(四)稳步发展社会服务业。全面提升xx地区的城市形象,完善城市服务功能,千方百计使凌南地区成为投资热点、人居热点、服务热点。在成都街建设xx商业街及周边商业带,打造商饮一条街;结合xx城建设,促使由台湾大润发公司投资4200万元、占地1.4万平方米的品牌超市尽快投入使用,形成市府东路购物中心,打造商业步行街;在中央大街东部和市府路与太和街交叉路口,建设东西两个大型农副产品批发市场;围绕教育产业,建设宝地高标准小学和幼儿园,形成以xx大学、实验学校、会展中心及五星级酒店为主的商业服务网络;在xx建设大型游泳馆,构建休闲娱乐服务网络;利用现有家具城和光彩市场优势,打造辽西家具中心。以xxxx中兴恒和物流有限公司为牵动,逐步形成以我区货运为中心的新区现代运输业体系,以运输业培育、带动一批专业批发市场。通过扩充商贸流通领域容量,最大限度刺激现代服务业的提质升级,带动xx地区人气和热度的快速提升。</w:t>
      </w:r>
    </w:p>
    <w:p>
      <w:pPr>
        <w:ind w:left="0" w:right="0" w:firstLine="560"/>
        <w:spacing w:before="450" w:after="450" w:line="312" w:lineRule="auto"/>
      </w:pPr>
      <w:r>
        <w:rPr>
          <w:rFonts w:ascii="宋体" w:hAnsi="宋体" w:eastAsia="宋体" w:cs="宋体"/>
          <w:color w:val="000"/>
          <w:sz w:val="28"/>
          <w:szCs w:val="28"/>
        </w:rPr>
        <w:t xml:space="preserve">　　(五)加快新农村建设步伐。集中力量,发展和壮大资源优势产业。以20*北京奥运会为契机,积极推广城郊服务型、生态环保型、旅游观光型农业。加快农业产业结构调整。建设万亩生态林特色基地,年内新增林地面积5000亩;建设奶牛养殖特色基地,年内达到3500头的规模;建设蓝狐养殖特色基地,年内饲养量达到15万只;建设无公害绿色蛋鸡养殖特色基地,年内达到日销售鲜蛋100吨、饲养量420万只的规模。完善农村生态环境建设。抓好农村安全饮水、清洁能源改造和“村村通”油路工程,解决3000户村民饮水问题,发展大型秸秆液化气站1个,完成户用沼气改造400户,完成柏家至高桥等道路的路基改造任务。</w:t>
      </w:r>
    </w:p>
    <w:p>
      <w:pPr>
        <w:ind w:left="0" w:right="0" w:firstLine="560"/>
        <w:spacing w:before="450" w:after="450" w:line="312" w:lineRule="auto"/>
      </w:pPr>
      <w:r>
        <w:rPr>
          <w:rFonts w:ascii="宋体" w:hAnsi="宋体" w:eastAsia="宋体" w:cs="宋体"/>
          <w:color w:val="000"/>
          <w:sz w:val="28"/>
          <w:szCs w:val="28"/>
        </w:rPr>
        <w:t xml:space="preserve">　　&gt;三、围绕抓落实,增强执行力,以过硬的措施和扎实的工作完成全年各项目标</w:t>
      </w:r>
    </w:p>
    <w:p>
      <w:pPr>
        <w:ind w:left="0" w:right="0" w:firstLine="560"/>
        <w:spacing w:before="450" w:after="450" w:line="312" w:lineRule="auto"/>
      </w:pPr>
      <w:r>
        <w:rPr>
          <w:rFonts w:ascii="宋体" w:hAnsi="宋体" w:eastAsia="宋体" w:cs="宋体"/>
          <w:color w:val="000"/>
          <w:sz w:val="28"/>
          <w:szCs w:val="28"/>
        </w:rPr>
        <w:t xml:space="preserve">　　今年经济工作的思路已经清楚,目标已经确立,关键是抓落实。我们要紧紧围绕今年的经济工作目标和任务,振奋精神,强化举措,攻坚破难,真抓实干,确保各项任务的圆满完成。</w:t>
      </w:r>
    </w:p>
    <w:p>
      <w:pPr>
        <w:ind w:left="0" w:right="0" w:firstLine="560"/>
        <w:spacing w:before="450" w:after="450" w:line="312" w:lineRule="auto"/>
      </w:pPr>
      <w:r>
        <w:rPr>
          <w:rFonts w:ascii="宋体" w:hAnsi="宋体" w:eastAsia="宋体" w:cs="宋体"/>
          <w:color w:val="000"/>
          <w:sz w:val="28"/>
          <w:szCs w:val="28"/>
        </w:rPr>
        <w:t xml:space="preserve">　　(一)确保目标实现,必须以完善的工作机制保障落实。一要健全目标考核机制。注重对考核结果的运用,把考核结果作为调整领导班子和选拔领导干部的重要依据。二要健全奖惩激励机制。要实行报酬激励,拉开分配档次。要加大惩戒力度,对工作不落实、任务完不成的,要给予相应惩处。</w:t>
      </w:r>
    </w:p>
    <w:p>
      <w:pPr>
        <w:ind w:left="0" w:right="0" w:firstLine="560"/>
        <w:spacing w:before="450" w:after="450" w:line="312" w:lineRule="auto"/>
      </w:pPr>
      <w:r>
        <w:rPr>
          <w:rFonts w:ascii="宋体" w:hAnsi="宋体" w:eastAsia="宋体" w:cs="宋体"/>
          <w:color w:val="000"/>
          <w:sz w:val="28"/>
          <w:szCs w:val="28"/>
        </w:rPr>
        <w:t xml:space="preserve">　　(二)确保目标实现,必须以良好的精神状态推进落实。在推进“三年大变样”的进程中,全区上下满怀激情,加快了发展。创造了经验。我们要继续保持和发扬这种精神,争创一流的激情不能减,顽强拼搏的干劲不能松。对每一项工作和任务,不管大小,无论轻重,都要始终保持一股闯劲、一股冲劲、一股韧劲,追求卓越,争创一流。</w:t>
      </w:r>
    </w:p>
    <w:p>
      <w:pPr>
        <w:ind w:left="0" w:right="0" w:firstLine="560"/>
        <w:spacing w:before="450" w:after="450" w:line="312" w:lineRule="auto"/>
      </w:pPr>
      <w:r>
        <w:rPr>
          <w:rFonts w:ascii="宋体" w:hAnsi="宋体" w:eastAsia="宋体" w:cs="宋体"/>
          <w:color w:val="000"/>
          <w:sz w:val="28"/>
          <w:szCs w:val="28"/>
        </w:rPr>
        <w:t xml:space="preserve">　　(三)确保目标实现,必须以务实的工作作风狠抓落实。要大力倡导实干之风,以实干为先、锁定目标,一以贯之,务求实效。一要沉得下去。作为各级干部,要坚决克服万事大吉的松劲情绪、华而不实的飘浮行为,静下心来,扑下身子,深入基层,深入一线,摸实情、出实招、办实事、求实效。二要钻得进去。对自己主抓的工作,要报得出准确数据,说得清因为所以,讲得出青红皂白,切忌“大概、可能、听说”。三要顶得上去。招商引资、项目攻坚、拆迁安置等等,都是难打的硬仗、难啃的硬骨头,必须以硬碰硬,善于攻坚克难,力争一年当中干成几件大事,攻克几个难关,打造几个亮点。</w:t>
      </w:r>
    </w:p>
    <w:p>
      <w:pPr>
        <w:ind w:left="0" w:right="0" w:firstLine="560"/>
        <w:spacing w:before="450" w:after="450" w:line="312" w:lineRule="auto"/>
      </w:pPr>
      <w:r>
        <w:rPr>
          <w:rFonts w:ascii="宋体" w:hAnsi="宋体" w:eastAsia="宋体" w:cs="宋体"/>
          <w:color w:val="000"/>
          <w:sz w:val="28"/>
          <w:szCs w:val="28"/>
        </w:rPr>
        <w:t xml:space="preserve">　　同志们,立足新起点,我们肩负着新的重大责任;谋求新跨越,我们承载着新的历史使命。新区的快速发展要求我们要有更大作为,xxxx人民企盼新区能更快发展。全区上下要振奋精神、同心同德、清正廉洁、真抓实干,不断开创各项工作新局面,努力实现新区经济社会又好又快发展,为建设富庶、秀美、和谐新xx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县委书记在经济工作会议上的讲话篇4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这次会议的主要任务是，全面贯彻落实长沙市委、**市委经济工作会议精神，表彰先进，认真总结20xx年工作，分析当前经济形势，全面部署20xx年工作，推动园区各项工作实现“十三五”发展的良好开局。</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是“十二五”发展的收官之年，也是园区经济社会发展极具挑战的一年。面对宏观经济下行压力加大的严峻形势，我区在市委、市政府的正确领导下，以“三严三实”为要求、以项目建设为中心、以结构调整为抓手、以改革创新为动力，较好地完成了全年的各项目标任务。</w:t>
      </w:r>
    </w:p>
    <w:p>
      <w:pPr>
        <w:ind w:left="0" w:right="0" w:firstLine="560"/>
        <w:spacing w:before="450" w:after="450" w:line="312" w:lineRule="auto"/>
      </w:pPr>
      <w:r>
        <w:rPr>
          <w:rFonts w:ascii="宋体" w:hAnsi="宋体" w:eastAsia="宋体" w:cs="宋体"/>
          <w:color w:val="000"/>
          <w:sz w:val="28"/>
          <w:szCs w:val="28"/>
        </w:rPr>
        <w:t xml:space="preserve">　　(一)经济总量迈上千亿台阶</w:t>
      </w:r>
    </w:p>
    <w:p>
      <w:pPr>
        <w:ind w:left="0" w:right="0" w:firstLine="560"/>
        <w:spacing w:before="450" w:after="450" w:line="312" w:lineRule="auto"/>
      </w:pPr>
      <w:r>
        <w:rPr>
          <w:rFonts w:ascii="宋体" w:hAnsi="宋体" w:eastAsia="宋体" w:cs="宋体"/>
          <w:color w:val="000"/>
          <w:sz w:val="28"/>
          <w:szCs w:val="28"/>
        </w:rPr>
        <w:t xml:space="preserve">　　20xx年园区实现技工贸总收入1002亿元，完成财政总收入30.34亿元，成为**省第五个“千亿园区”，昂首迈入“千亿园区”行列。我区在长沙市“六个走在前列”重点项目观摩和重点项目建设考核中均位居国家级园区第一。其中工业总产值856亿元，同比增长19.4%，是“十二五”初期的3.39倍;财政总收入30.34亿元，同比增长24.9%，是“十二五”初期的3.65倍;规模工业增加值256亿元，同比增长18.6%，是“十二五”初期的2.82倍。工业总产值、财政总收入、规模工业增加值的增速位居长沙市园区第一，园区综合实力进入全省产业园区前4强，综合竞争力位居全省第三，区域竞争力和结构优化程度均排名全省第一，高新技术产值比重高达84.7%，位居全省第一，获评省加速推进新型工业化一等奖，被省政府授予“生物医药特色产业园”和“电子信息特色产业园”，被国家工信部批准为国家新型工业化示范基地。园区“十二五”规划所制定的主要发展目标均顺利实现。</w:t>
      </w:r>
    </w:p>
    <w:p>
      <w:pPr>
        <w:ind w:left="0" w:right="0" w:firstLine="560"/>
        <w:spacing w:before="450" w:after="450" w:line="312" w:lineRule="auto"/>
      </w:pPr>
      <w:r>
        <w:rPr>
          <w:rFonts w:ascii="宋体" w:hAnsi="宋体" w:eastAsia="宋体" w:cs="宋体"/>
          <w:color w:val="000"/>
          <w:sz w:val="28"/>
          <w:szCs w:val="28"/>
        </w:rPr>
        <w:t xml:space="preserve">　　(二)企业发展呈现崭新局面</w:t>
      </w:r>
    </w:p>
    <w:p>
      <w:pPr>
        <w:ind w:left="0" w:right="0" w:firstLine="560"/>
        <w:spacing w:before="450" w:after="450" w:line="312" w:lineRule="auto"/>
      </w:pPr>
      <w:r>
        <w:rPr>
          <w:rFonts w:ascii="宋体" w:hAnsi="宋体" w:eastAsia="宋体" w:cs="宋体"/>
          <w:color w:val="000"/>
          <w:sz w:val="28"/>
          <w:szCs w:val="28"/>
        </w:rPr>
        <w:t xml:space="preserve">　　20xx年园区企业克服宏观经济不利影响，积极作为，实现了逆势上扬。蓝思科技3月18日在深交所成功上市，全年实现产值390亿元、税收突破13亿元，极大地提升了园区的形象和知名度。园区新增税收过亿元企业尔康制药，新增税收过6000万元企业威尔曼制药，税收过1000万元企业总数达20家。</w:t>
      </w:r>
    </w:p>
    <w:p>
      <w:pPr>
        <w:ind w:left="0" w:right="0" w:firstLine="560"/>
        <w:spacing w:before="450" w:after="450" w:line="312" w:lineRule="auto"/>
      </w:pPr>
      <w:r>
        <w:rPr>
          <w:rFonts w:ascii="宋体" w:hAnsi="宋体" w:eastAsia="宋体" w:cs="宋体"/>
          <w:color w:val="000"/>
          <w:sz w:val="28"/>
          <w:szCs w:val="28"/>
        </w:rPr>
        <w:t xml:space="preserve">　　园区企业家周群飞(蓝思科技)、帅放文(尔康制药)、刘正军(永清集团)跻身20xx**富豪榜前十强。涌现了永清环保、尔康制药、蓝思科技、九典制药、达美程等上市企业5家。技术创新、产品创新引人瞩目，蓝思科技的玻璃面板加丝印技术、尔康制药的淀粉空囊均是行业内的革命性成果,基伍通讯生产出第一台“**制造”的智能手机整机。</w:t>
      </w:r>
    </w:p>
    <w:p>
      <w:pPr>
        <w:ind w:left="0" w:right="0" w:firstLine="560"/>
        <w:spacing w:before="450" w:after="450" w:line="312" w:lineRule="auto"/>
      </w:pPr>
      <w:r>
        <w:rPr>
          <w:rFonts w:ascii="宋体" w:hAnsi="宋体" w:eastAsia="宋体" w:cs="宋体"/>
          <w:color w:val="000"/>
          <w:sz w:val="28"/>
          <w:szCs w:val="28"/>
        </w:rPr>
        <w:t xml:space="preserve">　　(三)项目建设取得突出成果</w:t>
      </w:r>
    </w:p>
    <w:p>
      <w:pPr>
        <w:ind w:left="0" w:right="0" w:firstLine="560"/>
        <w:spacing w:before="450" w:after="450" w:line="312" w:lineRule="auto"/>
      </w:pPr>
      <w:r>
        <w:rPr>
          <w:rFonts w:ascii="宋体" w:hAnsi="宋体" w:eastAsia="宋体" w:cs="宋体"/>
          <w:color w:val="000"/>
          <w:sz w:val="28"/>
          <w:szCs w:val="28"/>
        </w:rPr>
        <w:t xml:space="preserve">　　项目招商紧扣生物医药、电子信息、健康食品三大主导产业，通过产业招商、以商招商、驻点招商等有效方式，全年共引进欧智通、百草堂、百沃丰、**利美、泰凌制药、美丹食品等新项目24个，合同引资180.22亿元。其中，深圳欧智通科技有限公司项目投资55亿元，用地500亩，并实现6月签约、9月开工、12月主体封顶。**利美免疫力修复中心有限公司投资55亿元、广东百草堂药业股份有限公司投资52亿元等项目均实现当年签约、当年开工。逐步形成生物医药龙头引领，电子信息集群发展，健康食品稳中有增，新兴产业提前布局的良好态势。</w:t>
      </w:r>
    </w:p>
    <w:p>
      <w:pPr>
        <w:ind w:left="0" w:right="0" w:firstLine="560"/>
        <w:spacing w:before="450" w:after="450" w:line="312" w:lineRule="auto"/>
      </w:pPr>
      <w:r>
        <w:rPr>
          <w:rFonts w:ascii="宋体" w:hAnsi="宋体" w:eastAsia="宋体" w:cs="宋体"/>
          <w:color w:val="000"/>
          <w:sz w:val="28"/>
          <w:szCs w:val="28"/>
        </w:rPr>
        <w:t xml:space="preserve">　　项目建设全区动员、上下协同、强力攻坚。全年开工重点项目56个，完成投资168.5亿元，占年度计划的116%，34个列入长沙市重点项目全部开工，完成投资94.79亿元，占年度计划的108.5%。下大力气促进企业技扩改项目落地、达产、见效，先后完成了盐津铺子、华纳大、三清制药等39个技扩改项目。全年项目建设完成征地3300亩，拆迁房屋256户，社保参保1241人，清零项目20个。成功报批土地3023亩，招拍挂土地31宗，成交价款3.35亿元。完成公开招标51宗。园区重点项目建设在长沙市“六个走在前列”项目观摩考核中名列第一。</w:t>
      </w:r>
    </w:p>
    <w:p>
      <w:pPr>
        <w:ind w:left="0" w:right="0" w:firstLine="560"/>
        <w:spacing w:before="450" w:after="450" w:line="312" w:lineRule="auto"/>
      </w:pPr>
      <w:r>
        <w:rPr>
          <w:rFonts w:ascii="宋体" w:hAnsi="宋体" w:eastAsia="宋体" w:cs="宋体"/>
          <w:color w:val="000"/>
          <w:sz w:val="28"/>
          <w:szCs w:val="28"/>
        </w:rPr>
        <w:t xml:space="preserve">　　(四)改革创新取得明显成效</w:t>
      </w:r>
    </w:p>
    <w:p>
      <w:pPr>
        <w:ind w:left="0" w:right="0" w:firstLine="560"/>
        <w:spacing w:before="450" w:after="450" w:line="312" w:lineRule="auto"/>
      </w:pPr>
      <w:r>
        <w:rPr>
          <w:rFonts w:ascii="宋体" w:hAnsi="宋体" w:eastAsia="宋体" w:cs="宋体"/>
          <w:color w:val="000"/>
          <w:sz w:val="28"/>
          <w:szCs w:val="28"/>
        </w:rPr>
        <w:t xml:space="preserve">　　大力推进园区财政预算、国有企业、环卫市场化和投融资机制等改革，出台了《政府投资项目管理办法》、《政府投资项目代建制管理暂行办法》、《区属国有企业重大事项报告制度》等，园区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　　融资瓶颈。蓝思科技、九典制药、达美程成功在创业板和新三板上市融资，盐津铺子、春光九汇、丰日电气等进入全省重点上市后备企业资源库，丰日电气引进上海振华重工增资入股。积极向上争资，全年为37家企业向上争取发改、科技等资金44批次共5302万元。企业互助协会会员企业增至22家，全年为会员企业融资到位8100万元。园区自身积极探索发行公司债券、PPP项目融资、组合担保等多种融资方式，全年融资到位20.25亿元，创历年新高。</w:t>
      </w:r>
    </w:p>
    <w:p>
      <w:pPr>
        <w:ind w:left="0" w:right="0" w:firstLine="560"/>
        <w:spacing w:before="450" w:after="450" w:line="312" w:lineRule="auto"/>
      </w:pPr>
      <w:r>
        <w:rPr>
          <w:rFonts w:ascii="宋体" w:hAnsi="宋体" w:eastAsia="宋体" w:cs="宋体"/>
          <w:color w:val="000"/>
          <w:sz w:val="28"/>
          <w:szCs w:val="28"/>
        </w:rPr>
        <w:t xml:space="preserve">　　创新企业服务。鼓励企业兼并重组，先后推进宏灏基因、继蒙制药、嗑得响食品等19家企业完成并购或重组，让原本经营困难的企业焕发出勃勃生机。做强产业平台，先后建设医药科技创业中心、实验动物中心、药品安全评价中心等科技公共服务平台并产生积极作用，并于20xx年6月启动无线电设备检测中心建设。</w:t>
      </w:r>
    </w:p>
    <w:p>
      <w:pPr>
        <w:ind w:left="0" w:right="0" w:firstLine="560"/>
        <w:spacing w:before="450" w:after="450" w:line="312" w:lineRule="auto"/>
      </w:pPr>
      <w:r>
        <w:rPr>
          <w:rFonts w:ascii="宋体" w:hAnsi="宋体" w:eastAsia="宋体" w:cs="宋体"/>
          <w:color w:val="000"/>
          <w:sz w:val="28"/>
          <w:szCs w:val="28"/>
        </w:rPr>
        <w:t xml:space="preserve">　　(五)城市品质得到有效提升</w:t>
      </w:r>
    </w:p>
    <w:p>
      <w:pPr>
        <w:ind w:left="0" w:right="0" w:firstLine="560"/>
        <w:spacing w:before="450" w:after="450" w:line="312" w:lineRule="auto"/>
      </w:pPr>
      <w:r>
        <w:rPr>
          <w:rFonts w:ascii="宋体" w:hAnsi="宋体" w:eastAsia="宋体" w:cs="宋体"/>
          <w:color w:val="000"/>
          <w:sz w:val="28"/>
          <w:szCs w:val="28"/>
        </w:rPr>
        <w:t xml:space="preserve">　　城市规划精益求精。园区总体规划方案已完成正式方案设计;完成了园区22平方公里地形测量及92平方公里地形整理;初步完成金阳湖片区概念规划、生态商务区概念规划、园区水资源规划等。</w:t>
      </w:r>
    </w:p>
    <w:p>
      <w:pPr>
        <w:ind w:left="0" w:right="0" w:firstLine="560"/>
        <w:spacing w:before="450" w:after="450" w:line="312" w:lineRule="auto"/>
      </w:pPr>
      <w:r>
        <w:rPr>
          <w:rFonts w:ascii="宋体" w:hAnsi="宋体" w:eastAsia="宋体" w:cs="宋体"/>
          <w:color w:val="000"/>
          <w:sz w:val="28"/>
          <w:szCs w:val="28"/>
        </w:rPr>
        <w:t xml:space="preserve">　　城市骨架不断伸展。建成区总面积达16.5平方公里，道路总长达65公里。启动了319国道园区段拓宽改造及园区首座立交桥建设;全长6公里的北园污水转输管道贯通;跨捞刀河的“蝴蝶桥”通车，长郡实验学校周边路网拉通;完成公租房建设4.7万平方米;完成洞阳110千伏变电站扩容改造;东园220千伏变电站加紧建设。全年完成平地2310亩，路基工程13公里，路面硬化7.95公里。</w:t>
      </w:r>
    </w:p>
    <w:p>
      <w:pPr>
        <w:ind w:left="0" w:right="0" w:firstLine="560"/>
        <w:spacing w:before="450" w:after="450" w:line="312" w:lineRule="auto"/>
      </w:pPr>
      <w:r>
        <w:rPr>
          <w:rFonts w:ascii="宋体" w:hAnsi="宋体" w:eastAsia="宋体" w:cs="宋体"/>
          <w:color w:val="000"/>
          <w:sz w:val="28"/>
          <w:szCs w:val="28"/>
        </w:rPr>
        <w:t xml:space="preserve">　　(六)民生事业得到显著改善</w:t>
      </w:r>
    </w:p>
    <w:p>
      <w:pPr>
        <w:ind w:left="0" w:right="0" w:firstLine="560"/>
        <w:spacing w:before="450" w:after="450" w:line="312" w:lineRule="auto"/>
      </w:pPr>
      <w:r>
        <w:rPr>
          <w:rFonts w:ascii="宋体" w:hAnsi="宋体" w:eastAsia="宋体" w:cs="宋体"/>
          <w:color w:val="000"/>
          <w:sz w:val="28"/>
          <w:szCs w:val="28"/>
        </w:rPr>
        <w:t xml:space="preserve">　　投资3.5亿元的长郡**实验学校建成开学，投资3亿元的金阳文化艺术中心投入使用，幸福泉市民公园、仲景公园开门迎宾，五星级酒店开工建设，使园区居民得以享受与周边城市同等的社会化配套服务。经开区汽车站建成营运，千辆免费公共自行车投入运行，居民出行更加便利。经人民银行批准创建了中小微企业信用体系建设试验区，金融服务更加方便快捷。出台了促进创业就业人员就地城市化的一系列惠民政策，对在园区落户的创业就业人员实施购房补助，试行从幼儿园到高中的全程免费教育，进一步健全医保、社保体系，使园区民生福祉得到有效提升。</w:t>
      </w:r>
    </w:p>
    <w:p>
      <w:pPr>
        <w:ind w:left="0" w:right="0" w:firstLine="560"/>
        <w:spacing w:before="450" w:after="450" w:line="312" w:lineRule="auto"/>
      </w:pPr>
      <w:r>
        <w:rPr>
          <w:rFonts w:ascii="宋体" w:hAnsi="宋体" w:eastAsia="宋体" w:cs="宋体"/>
          <w:color w:val="000"/>
          <w:sz w:val="28"/>
          <w:szCs w:val="28"/>
        </w:rPr>
        <w:t xml:space="preserve">　　(七)社会大局持续和谐稳定</w:t>
      </w:r>
    </w:p>
    <w:p>
      <w:pPr>
        <w:ind w:left="0" w:right="0" w:firstLine="560"/>
        <w:spacing w:before="450" w:after="450" w:line="312" w:lineRule="auto"/>
      </w:pPr>
      <w:r>
        <w:rPr>
          <w:rFonts w:ascii="宋体" w:hAnsi="宋体" w:eastAsia="宋体" w:cs="宋体"/>
          <w:color w:val="000"/>
          <w:sz w:val="28"/>
          <w:szCs w:val="28"/>
        </w:rPr>
        <w:t xml:space="preserve">　　巩固“平安园区”成效，组织开展严打整治行动，全年破获刑事案件185起，查处行政案件478起，刑事打击112人。开展安全专项整治5次，安全生产执法185家次，实现年度安全生产零事故目标;妥善处理征拆安置遗留问题、个别企业员工工资拖欠问题;获评长沙市社会治安综合治理和安全生产工作先进单位。严格环境保护执法，立案查处环境违法企业7家，下达停产整改通知书9家次，守护了园区一方青山绿水。落实最严格、最精细、最到位的城市管理措施，园区品位有效提升，人居环境明显改善。</w:t>
      </w:r>
    </w:p>
    <w:p>
      <w:pPr>
        <w:ind w:left="0" w:right="0" w:firstLine="560"/>
        <w:spacing w:before="450" w:after="450" w:line="312" w:lineRule="auto"/>
      </w:pPr>
      <w:r>
        <w:rPr>
          <w:rFonts w:ascii="宋体" w:hAnsi="宋体" w:eastAsia="宋体" w:cs="宋体"/>
          <w:color w:val="000"/>
          <w:sz w:val="28"/>
          <w:szCs w:val="28"/>
        </w:rPr>
        <w:t xml:space="preserve">　　以上这些成绩的取得，是全区攻坚克难、砥砺奋进的结果，也是上下协同、多方助力的结果。一是得益于市委、市政府的坚强领导。二是得益于园区企业锐意进取。广大企业立足园区、放眼未来，克服宏观经济多重不利因素，以二次创业促进转型升级，实现逆势扩张。正是由于企业的成长，促进了园区的持续稳定增长。三是得益于上下一心共谋发展。市直部门的服务进一步加强，简政放权进一步到位，“多证合一”、不动产登记等行政改革成果提高了政务服务效能。洞阳、北盛两镇及有关社区、村主动对接园区发展，成为我区征地拆迁工作生力军，促进了园区项目建设环境改善。在此，我谨代表**经开区党工委、管委会向各级领导、向所有企业家、向市直部门、向园区周边乡镇、向涉园社区(村)、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园区发展的道路上还面临不少困难和问题，主要表现在：经济下行压力依然较大，部分企业发展信心不足，结构调整步伐不快;园区资源、资金、土地、环境等要素制约突出;城市配套、公共服务、城市管理等发展短板亟需补齐;教育、卫生、文化等公共产品供给能力相对不足，改善民生还须付出更多努力;项目建设环境需要改善，行政服务效能有待提升等。这些困难和问题，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　&gt;　二、坚定发展信心，抢抓发展机遇</w:t>
      </w:r>
    </w:p>
    <w:p>
      <w:pPr>
        <w:ind w:left="0" w:right="0" w:firstLine="560"/>
        <w:spacing w:before="450" w:after="450" w:line="312" w:lineRule="auto"/>
      </w:pPr>
      <w:r>
        <w:rPr>
          <w:rFonts w:ascii="宋体" w:hAnsi="宋体" w:eastAsia="宋体" w:cs="宋体"/>
          <w:color w:val="000"/>
          <w:sz w:val="28"/>
          <w:szCs w:val="28"/>
        </w:rPr>
        <w:t xml:space="preserve">　　跨入20xx年，**经开区在经济新常态下开启了“十三五”发展的新征程。未来五年，既是加快建设“产城融合、宜业宜居的现代城市工业综合体”的关键期，也是在新起点上率先建成全面小康、加快实现基本现代化的机遇期。时和势总体有利，艰和险不容小视。我们要信心百倍、豪情满怀，抢抓一切机遇，战胜各种挑战，开创全新发展局面。</w:t>
      </w:r>
    </w:p>
    <w:p>
      <w:pPr>
        <w:ind w:left="0" w:right="0" w:firstLine="560"/>
        <w:spacing w:before="450" w:after="450" w:line="312" w:lineRule="auto"/>
      </w:pPr>
      <w:r>
        <w:rPr>
          <w:rFonts w:ascii="宋体" w:hAnsi="宋体" w:eastAsia="宋体" w:cs="宋体"/>
          <w:color w:val="000"/>
          <w:sz w:val="28"/>
          <w:szCs w:val="28"/>
        </w:rPr>
        <w:t xml:space="preserve">　　一是从现实基础来看，我们能够乘势而上。**经开区作为**经济发展的主战场，通过近年来的高速发展，经济总量达到了一定规模，产业结构优化合理，支柱产业板块清晰，城市配套能力逐步增强，服务优势有口皆碑，园区的知名度、影响力日渐提升，产业发展具备了较强的内在增长动力和势能。随着金阳大道拉通，黄花机场第二跑道建设，园区获批工信部国家新型工业化示范基地，园区能为企业发展提供更好的平台、更多的政策和更优的发展环境。可以乘着长沙市打造东部开放型经济走廊，**市建设“金阳新区”、推进“园镇合一”的政策东风，加快新一轮的发展。</w:t>
      </w:r>
    </w:p>
    <w:p>
      <w:pPr>
        <w:ind w:left="0" w:right="0" w:firstLine="560"/>
        <w:spacing w:before="450" w:after="450" w:line="312" w:lineRule="auto"/>
      </w:pPr>
      <w:r>
        <w:rPr>
          <w:rFonts w:ascii="宋体" w:hAnsi="宋体" w:eastAsia="宋体" w:cs="宋体"/>
          <w:color w:val="000"/>
          <w:sz w:val="28"/>
          <w:szCs w:val="28"/>
        </w:rPr>
        <w:t xml:space="preserve">　　二是从国家政策来看，我们务必因时而动。党的十八届五中全会提出了“创新、协调、绿色、开放、共享”的发展理念，今年中央、省、市经济工作会议又重点对供给侧结构性改革进行了部署，明确要为实体经济发展创造更好的条件。通过降息、降电价、降物流成本、降社保缴费标准，进一步简政放权，提高政府服务企业的效率，实体企业将迎来新一轮大发展。</w:t>
      </w:r>
    </w:p>
    <w:p>
      <w:pPr>
        <w:ind w:left="0" w:right="0" w:firstLine="560"/>
        <w:spacing w:before="450" w:after="450" w:line="312" w:lineRule="auto"/>
      </w:pPr>
      <w:r>
        <w:rPr>
          <w:rFonts w:ascii="宋体" w:hAnsi="宋体" w:eastAsia="宋体" w:cs="宋体"/>
          <w:color w:val="000"/>
          <w:sz w:val="28"/>
          <w:szCs w:val="28"/>
        </w:rPr>
        <w:t xml:space="preserve">　　三是从发展机遇来看，我们应当顺势而为。新常态下孕育着新变革，宏观经济形势越是下行，微观领域的产业、技术的变化就越快。落后产能的调整给新兴产能发展腾出更多空间，谁抓住了机遇谁就将赢得未来。越是应变快、创新强的行业、产业和企业，就越有生机和活力。园区广大企业要进一步坚定发展的信心和决心，坚持向创新要动力，在产品创新、技术创新、管理创新上全面发力，产品质量提升了就会有市场。同时园区企业还可以通过强强联合、资产重组、资本运作、借船出海等进一步做大做强，进而推动园区产业全面转型升级。</w:t>
      </w:r>
    </w:p>
    <w:p>
      <w:pPr>
        <w:ind w:left="0" w:right="0" w:firstLine="560"/>
        <w:spacing w:before="450" w:after="450" w:line="312" w:lineRule="auto"/>
      </w:pPr>
      <w:r>
        <w:rPr>
          <w:rFonts w:ascii="宋体" w:hAnsi="宋体" w:eastAsia="宋体" w:cs="宋体"/>
          <w:color w:val="000"/>
          <w:sz w:val="28"/>
          <w:szCs w:val="28"/>
        </w:rPr>
        <w:t xml:space="preserve">　　&gt;三、明确目标，真抓实干，新的一年要实现新的跨越</w:t>
      </w:r>
    </w:p>
    <w:p>
      <w:pPr>
        <w:ind w:left="0" w:right="0" w:firstLine="560"/>
        <w:spacing w:before="450" w:after="450" w:line="312" w:lineRule="auto"/>
      </w:pPr>
      <w:r>
        <w:rPr>
          <w:rFonts w:ascii="宋体" w:hAnsi="宋体" w:eastAsia="宋体" w:cs="宋体"/>
          <w:color w:val="000"/>
          <w:sz w:val="28"/>
          <w:szCs w:val="28"/>
        </w:rPr>
        <w:t xml:space="preserve">　　同志们，发展重开局，五年看头年。20xx年是园区“十三五”发展开局之年，也是全面推进结构性改革的攻坚之年。园区上下要坚定信心，明确目标，把握重点，在新的一年里实现新的跨越。</w:t>
      </w:r>
    </w:p>
    <w:p>
      <w:pPr>
        <w:ind w:left="0" w:right="0" w:firstLine="560"/>
        <w:spacing w:before="450" w:after="450" w:line="312" w:lineRule="auto"/>
      </w:pPr>
      <w:r>
        <w:rPr>
          <w:rFonts w:ascii="宋体" w:hAnsi="宋体" w:eastAsia="宋体" w:cs="宋体"/>
          <w:color w:val="000"/>
          <w:sz w:val="28"/>
          <w:szCs w:val="28"/>
        </w:rPr>
        <w:t xml:space="preserve">　　20xx年经济工作总的指导思想是：深入贯彻长沙市委、**市委经济工作会议精神，以产业结构调整为主线，突出改革创新、项目攻坚、产城融合，理顺体制机制，加快实现与长沙、**的双向融城发展，努力成为长沙东部开放型经济走廊的重要增长极，打造**“金阳新区”的核心区，奋力迈上技工贸总收入和工业总产值“双千亿”园区新台阶。</w:t>
      </w:r>
    </w:p>
    <w:p>
      <w:pPr>
        <w:ind w:left="0" w:right="0" w:firstLine="560"/>
        <w:spacing w:before="450" w:after="450" w:line="312" w:lineRule="auto"/>
      </w:pPr>
      <w:r>
        <w:rPr>
          <w:rFonts w:ascii="宋体" w:hAnsi="宋体" w:eastAsia="宋体" w:cs="宋体"/>
          <w:color w:val="000"/>
          <w:sz w:val="28"/>
          <w:szCs w:val="28"/>
        </w:rPr>
        <w:t xml:space="preserve">　　**经开区20xx年经济工作的目标是：完成技工贸总收入1180亿元，同比增长18%;实现工业总产值1002亿元，同比增长17%;完成财政总收入35亿元，同比增长15%;完成固定资产投资180亿元，同比增长15%;招商合同引资120亿元;铺排重点项目68个，整体开发2平方公里;推动创新创业，加快社会事业发展，优化经济环境，强化务实作风，建设“法治园区”。</w:t>
      </w:r>
    </w:p>
    <w:p>
      <w:pPr>
        <w:ind w:left="0" w:right="0" w:firstLine="560"/>
        <w:spacing w:before="450" w:after="450" w:line="312" w:lineRule="auto"/>
      </w:pPr>
      <w:r>
        <w:rPr>
          <w:rFonts w:ascii="宋体" w:hAnsi="宋体" w:eastAsia="宋体" w:cs="宋体"/>
          <w:color w:val="000"/>
          <w:sz w:val="28"/>
          <w:szCs w:val="28"/>
        </w:rPr>
        <w:t xml:space="preserve">　　(一)以结构调整为主线，突出抓好产业升级</w:t>
      </w:r>
    </w:p>
    <w:p>
      <w:pPr>
        <w:ind w:left="0" w:right="0" w:firstLine="560"/>
        <w:spacing w:before="450" w:after="450" w:line="312" w:lineRule="auto"/>
      </w:pPr>
      <w:r>
        <w:rPr>
          <w:rFonts w:ascii="宋体" w:hAnsi="宋体" w:eastAsia="宋体" w:cs="宋体"/>
          <w:color w:val="000"/>
          <w:sz w:val="28"/>
          <w:szCs w:val="28"/>
        </w:rPr>
        <w:t xml:space="preserve">　　园区的发展必须依靠企业的发展，20xx年要以服务园区企业，促进企业发展为第一要务。</w:t>
      </w:r>
    </w:p>
    <w:p>
      <w:pPr>
        <w:ind w:left="0" w:right="0" w:firstLine="560"/>
        <w:spacing w:before="450" w:after="450" w:line="312" w:lineRule="auto"/>
      </w:pPr>
      <w:r>
        <w:rPr>
          <w:rFonts w:ascii="宋体" w:hAnsi="宋体" w:eastAsia="宋体" w:cs="宋体"/>
          <w:color w:val="000"/>
          <w:sz w:val="28"/>
          <w:szCs w:val="28"/>
        </w:rPr>
        <w:t xml:space="preserve">　　1、优化产业服务提升发展质量效益。制订出台**经开区《鼓励企业兼并重组实施办法》、《支持企业创新创业发展有关意见》、《降低企业运行成本行动计划》等一系列扶持产业发展的政策文件，经济发展部门积极对接服务园区广大企业，将政策红利落到实处。做强产业服务平台，在医药科技创业中心(二期)投入使用的同时，加快建成无线电设备检测中心，形成生物医药和电子信息产业服务“双平台”。设立金阳产业发展基金等产业扶持基金，根据园区产业扶持政策和企业需求，重点向研发型企业和小微企业倾斜。引进行业优质投资者，在20xx年完成宏灏基因等19家企业兼并重组的基础上，进一步推进园区困难企业完成兼并重组，盘活存量资产，焕发新的生机。</w:t>
      </w:r>
    </w:p>
    <w:p>
      <w:pPr>
        <w:ind w:left="0" w:right="0" w:firstLine="560"/>
        <w:spacing w:before="450" w:after="450" w:line="312" w:lineRule="auto"/>
      </w:pPr>
      <w:r>
        <w:rPr>
          <w:rFonts w:ascii="宋体" w:hAnsi="宋体" w:eastAsia="宋体" w:cs="宋体"/>
          <w:color w:val="000"/>
          <w:sz w:val="28"/>
          <w:szCs w:val="28"/>
        </w:rPr>
        <w:t xml:space="preserve">　　2、大力招商引资推进优势产业聚集。招商部门加大全员招商、中介招商力度，创新招商模式，进一步浓厚尊商亲商氛围。招商工作重点瞄准珠三角，发挥好驻珠三角招商办事处作用，以生物医药和电子信息为招商重点产业，以园区龙头企业为基础，延伸产业链条。高度关注宏观经济结构调整下的新产品、新技术转移，通过招大引强招新，全面提高招商项目的投资强度和单位面积贡献率，提升园区新经济板块的比重。20xx年要完成招商合同引资120亿元，新引进产业项目15-20个，其中，投资过50亿元产业项目1个，过10亿元产业项目2个，过1亿元项目10个。</w:t>
      </w:r>
    </w:p>
    <w:p>
      <w:pPr>
        <w:ind w:left="0" w:right="0" w:firstLine="560"/>
        <w:spacing w:before="450" w:after="450" w:line="312" w:lineRule="auto"/>
      </w:pPr>
      <w:r>
        <w:rPr>
          <w:rFonts w:ascii="宋体" w:hAnsi="宋体" w:eastAsia="宋体" w:cs="宋体"/>
          <w:color w:val="000"/>
          <w:sz w:val="28"/>
          <w:szCs w:val="28"/>
        </w:rPr>
        <w:t xml:space="preserve">　　3、帮扶企业解决具体问题。创新机制，整合力量，成立专门帮扶企业班子，深入开展“走百家企业、解发展难题”活动。继续鼓励和扶持有条件的企业进入多层次资本市场上市，优化企业债务结构，降低企业融资成本。20xx年继续重点支持盐津铺子、迪诺制药、春光九汇、华纳大、丰日电气等进入上市后备企业库的企业上市。力争在“十三五”期间逐步形成5家百亿企业集团、10家50亿规模企业、10～15家上市公司的企业方阵。研究出台相关配套政策，帮助企业积极向上争取产业发展资金和科技研发资金。完成15家低效用地企业的盘活，实现“去落后产能”目标。帮助企业理清“三角债”，防范债务风险，认真研究房地产“去库存”的路径和措施。</w:t>
      </w:r>
    </w:p>
    <w:p>
      <w:pPr>
        <w:ind w:left="0" w:right="0" w:firstLine="560"/>
        <w:spacing w:before="450" w:after="450" w:line="312" w:lineRule="auto"/>
      </w:pPr>
      <w:r>
        <w:rPr>
          <w:rFonts w:ascii="宋体" w:hAnsi="宋体" w:eastAsia="宋体" w:cs="宋体"/>
          <w:color w:val="000"/>
          <w:sz w:val="28"/>
          <w:szCs w:val="28"/>
        </w:rPr>
        <w:t xml:space="preserve">　　(二)以改革创新为动力，认真抓好供给侧结构改革</w:t>
      </w:r>
    </w:p>
    <w:p>
      <w:pPr>
        <w:ind w:left="0" w:right="0" w:firstLine="560"/>
        <w:spacing w:before="450" w:after="450" w:line="312" w:lineRule="auto"/>
      </w:pPr>
      <w:r>
        <w:rPr>
          <w:rFonts w:ascii="宋体" w:hAnsi="宋体" w:eastAsia="宋体" w:cs="宋体"/>
          <w:color w:val="000"/>
          <w:sz w:val="28"/>
          <w:szCs w:val="28"/>
        </w:rPr>
        <w:t xml:space="preserve">　　经济发展新常态下必须用改革者的思维来思考园区经济，用创新的理念谋划园区发展。</w:t>
      </w:r>
    </w:p>
    <w:p>
      <w:pPr>
        <w:ind w:left="0" w:right="0" w:firstLine="560"/>
        <w:spacing w:before="450" w:after="450" w:line="312" w:lineRule="auto"/>
      </w:pPr>
      <w:r>
        <w:rPr>
          <w:rFonts w:ascii="宋体" w:hAnsi="宋体" w:eastAsia="宋体" w:cs="宋体"/>
          <w:color w:val="000"/>
          <w:sz w:val="28"/>
          <w:szCs w:val="28"/>
        </w:rPr>
        <w:t xml:space="preserve">　　1、推进资源要素改革，降低企业投资成本。一要启动电力改革，结合中央和国务院改革要求，加强与省市电力部门协调，力争实现每度电降低2-3分成本的目标。二要出台补助政策降低企业蒸汽、燃气开户费用。三要研究改革园区供汽供热体制，做到企业供汽质量明显提高。四要全面实现园区企业社保缴费分年度达标的改革，切实降低企业社保缴费成本。五要研究成立园区土地储备分中心，加强对土地报批和用地征拆工作的领导，保障企业用地，降低征拆用地成本。六要提高水资源利用率。加快推进分质供水，规划建设自来水、株树桥饮用水、中水回用的分质供水管网。扩大企业中水回用系统建设，20xx年实现中水回用的目标，促进企业生产用水高效循环利用。</w:t>
      </w:r>
    </w:p>
    <w:p>
      <w:pPr>
        <w:ind w:left="0" w:right="0" w:firstLine="560"/>
        <w:spacing w:before="450" w:after="450" w:line="312" w:lineRule="auto"/>
      </w:pPr>
      <w:r>
        <w:rPr>
          <w:rFonts w:ascii="宋体" w:hAnsi="宋体" w:eastAsia="宋体" w:cs="宋体"/>
          <w:color w:val="000"/>
          <w:sz w:val="28"/>
          <w:szCs w:val="28"/>
        </w:rPr>
        <w:t xml:space="preserve">　　2、推进投融资改革，加强财政预算管理。一要加快政府性债务的清理、剥离。一季度要全面启动存量债务整体打包转让谈判和报批相关工作，改善债务结构，降低债务成本，逐步消化园区存量债务。二要加强政府性债务管理。新增债务分为财政性债务和融资性债务，财政性债务纳入财政预算管理，融资性债务实行收支计划和财政双控管理。三要改革项目投融资模式。考察学习外地PPP项目成功经验和做法，推行政府与社会资本的合作，鼓励社会资本参与园区的公益性项目和基础设施项目建设，有效控制政府性债务规模的增长。四要加强财政资金预算管理。全面规范政府投资项目管理，推行政府采购监管全覆盖，提高资金的使用效益。强化预算执行的刚性约束，确保90%的可用财力用于经济社会发展项目支出。五要整合园区国有金融资产，加快园区中小微企业信用体系试验区建设，提高为企业金融服务效率。六要将金融企业等高端服务业招商作为重要工作来抓，增加为企业提供高端产业服务的功能。上半年要启动园区“金融街”规划建设，引进银行、证券、基金、小贷公司等具有一级结算业务的金融机构，完善金融服务网络。</w:t>
      </w:r>
    </w:p>
    <w:p>
      <w:pPr>
        <w:ind w:left="0" w:right="0" w:firstLine="560"/>
        <w:spacing w:before="450" w:after="450" w:line="312" w:lineRule="auto"/>
      </w:pPr>
      <w:r>
        <w:rPr>
          <w:rFonts w:ascii="宋体" w:hAnsi="宋体" w:eastAsia="宋体" w:cs="宋体"/>
          <w:color w:val="000"/>
          <w:sz w:val="28"/>
          <w:szCs w:val="28"/>
        </w:rPr>
        <w:t xml:space="preserve">　　3、推进园区国企改革，提高资本运营效率。加快开发投资公司等国有平台公司的改革和转型步伐，实现管委会由管企业到管资本的转变。将园区开发投资公司变身为金阳投资集团，通过债务打包转让剥离公司既有债务，强化内部管理，加大人才引进、人才培养、业务拓展的力度，以建立现代企业制度为目标，提升公司核心竞争力。</w:t>
      </w:r>
    </w:p>
    <w:p>
      <w:pPr>
        <w:ind w:left="0" w:right="0" w:firstLine="560"/>
        <w:spacing w:before="450" w:after="450" w:line="312" w:lineRule="auto"/>
      </w:pPr>
      <w:r>
        <w:rPr>
          <w:rFonts w:ascii="宋体" w:hAnsi="宋体" w:eastAsia="宋体" w:cs="宋体"/>
          <w:color w:val="000"/>
          <w:sz w:val="28"/>
          <w:szCs w:val="28"/>
        </w:rPr>
        <w:t xml:space="preserve">　　4、创新体制机制，创建“五最园区”。一要创新园镇体制，循序渐进推动“园镇融合”工作。加快“园镇融合”政策调研，解放思想，大胆探索，制定详细工作方案并加快实施。在保持建制镇的独立完整前提下，发挥园区在招商引资、项目建设、企业帮扶等的经济发展引领优势，发挥乡镇、社区(村)在征地拆迁、城乡环境同治、社会管理等的主体优势，调动园区和乡镇两个积极性，推进园区和乡镇深度融合发展。充分弘扬乡贤文化，淳化基层民风，优化发展环境，支持乡镇幸福屋场建设和饮水工程建设，提升周边居民民生福祉。二要创新政务服务。在承接好、使用好上级赋予的经济社会管理权限，继续深化行政审批制度、商事登记制度等改革的同时，借鉴大瑶经验，推动园区财政、国税、地税合署办公。取消非行政许可审批事项，全面推行清单管理、并联审批和网上审批，落实审批事项“月清零”制度，进一步激发园区企业发展活力，着力打造全市“审批环节最少、投资成本最低、办事效率最高、创业环境最优、体制机制最活”的“五最园区”。</w:t>
      </w:r>
    </w:p>
    <w:p>
      <w:pPr>
        <w:ind w:left="0" w:right="0" w:firstLine="560"/>
        <w:spacing w:before="450" w:after="450" w:line="312" w:lineRule="auto"/>
      </w:pPr>
      <w:r>
        <w:rPr>
          <w:rFonts w:ascii="宋体" w:hAnsi="宋体" w:eastAsia="宋体" w:cs="宋体"/>
          <w:color w:val="000"/>
          <w:sz w:val="28"/>
          <w:szCs w:val="28"/>
        </w:rPr>
        <w:t xml:space="preserve">　　5、实施“创新驱动”，建设自主创新示范园区。充分发挥园区科技资源优势，大力推进依托科技研发平台的差异化创新创业工作。一要完善鼓励创新创业的相关政策体系。制定出台创新创业人才政策、产业引导政策、创新服务政策、创业就业政策等。二要加快科技成果转化。鼓励生物医药、电子信息产业相关研发人员和技术团队沿产业链开展创新创业。三要培育一批引领型创新企业，充分发挥长沙e中心等产业平台作用，积极推动创新创业企业“标准厂房+总部”的发展模式，使“智能制造”和“互联网+”落到实处。</w:t>
      </w:r>
    </w:p>
    <w:p>
      <w:pPr>
        <w:ind w:left="0" w:right="0" w:firstLine="560"/>
        <w:spacing w:before="450" w:after="450" w:line="312" w:lineRule="auto"/>
      </w:pPr>
      <w:r>
        <w:rPr>
          <w:rFonts w:ascii="宋体" w:hAnsi="宋体" w:eastAsia="宋体" w:cs="宋体"/>
          <w:color w:val="000"/>
          <w:sz w:val="28"/>
          <w:szCs w:val="28"/>
        </w:rPr>
        <w:t xml:space="preserve">　　(三)以项目攻坚为抓手，继续加大投资力度</w:t>
      </w:r>
    </w:p>
    <w:p>
      <w:pPr>
        <w:ind w:left="0" w:right="0" w:firstLine="560"/>
        <w:spacing w:before="450" w:after="450" w:line="312" w:lineRule="auto"/>
      </w:pPr>
      <w:r>
        <w:rPr>
          <w:rFonts w:ascii="宋体" w:hAnsi="宋体" w:eastAsia="宋体" w:cs="宋体"/>
          <w:color w:val="000"/>
          <w:sz w:val="28"/>
          <w:szCs w:val="28"/>
        </w:rPr>
        <w:t xml:space="preserve">　　园区的发展始终离不开项目的支撑，基础设施提升要靠项目，产业发展升级要靠项目，生态环境改善要靠项目，民生事业保障也要靠项目。在新常态下必须牢牢牵住项目建设“牛鼻子”，把项目抓到实处、抓出实效，通过大项目、好项目的持续发力，形成园区发展</w:t>
      </w:r>
    </w:p>
    <w:p>
      <w:pPr>
        <w:ind w:left="0" w:right="0" w:firstLine="560"/>
        <w:spacing w:before="450" w:after="450" w:line="312" w:lineRule="auto"/>
      </w:pPr>
      <w:r>
        <w:rPr>
          <w:rFonts w:ascii="宋体" w:hAnsi="宋体" w:eastAsia="宋体" w:cs="宋体"/>
          <w:color w:val="000"/>
          <w:sz w:val="28"/>
          <w:szCs w:val="28"/>
        </w:rPr>
        <w:t xml:space="preserve">　　“融合东西、拉通南北、产城融合”的格局。</w:t>
      </w:r>
    </w:p>
    <w:p>
      <w:pPr>
        <w:ind w:left="0" w:right="0" w:firstLine="560"/>
        <w:spacing w:before="450" w:after="450" w:line="312" w:lineRule="auto"/>
      </w:pPr>
      <w:r>
        <w:rPr>
          <w:rFonts w:ascii="宋体" w:hAnsi="宋体" w:eastAsia="宋体" w:cs="宋体"/>
          <w:color w:val="000"/>
          <w:sz w:val="28"/>
          <w:szCs w:val="28"/>
        </w:rPr>
        <w:t xml:space="preserve">　　1、抓项目建设释放新增产能。全年计划铺排重点项目68个，确保竣工重点项目30个，完成项目投资186亿元。加快推进欧智通、百草堂、百沃丰、宝湾物流、美丹食品等42个重大产业项目建设。力促蓝思新材料、尔康二期、华纳大二期、万邦德、明瑞制药等新建项目投产达效。加快推进319国道园区段改造、北盛大道、健康大道北延、污水管网、燃气管网、e中心三期标准厂房等14个重大基础设施项目建设，为产业发展配套。加快推进公租房建设、南园市民公园、农村安全饮水工程、污水厂改造等12个重点民生项目，为园区居民群众服务。</w:t>
      </w:r>
    </w:p>
    <w:p>
      <w:pPr>
        <w:ind w:left="0" w:right="0" w:firstLine="560"/>
        <w:spacing w:before="450" w:after="450" w:line="312" w:lineRule="auto"/>
      </w:pPr>
      <w:r>
        <w:rPr>
          <w:rFonts w:ascii="宋体" w:hAnsi="宋体" w:eastAsia="宋体" w:cs="宋体"/>
          <w:color w:val="000"/>
          <w:sz w:val="28"/>
          <w:szCs w:val="28"/>
        </w:rPr>
        <w:t xml:space="preserve">　　2、攻征拆难题推进项目落地。发挥国土、征拆部门特别是洞阳镇、北盛镇的作用，推进依法征拆、阳光征拆、和谐征拆，妥善处理拆迁安置遗留问题，确保全年报批土地3000亩，完成征地20_亩以上，平地2400亩，完成安置400户，新建安置房600套。大力推行保障性房源指标回购，支持安置户在园区购置商品房。以征拆安置难题的，促进宝湾物流、佳康食品等14个已签约未落地的项目落地。</w:t>
      </w:r>
    </w:p>
    <w:p>
      <w:pPr>
        <w:ind w:left="0" w:right="0" w:firstLine="560"/>
        <w:spacing w:before="450" w:after="450" w:line="312" w:lineRule="auto"/>
      </w:pPr>
      <w:r>
        <w:rPr>
          <w:rFonts w:ascii="宋体" w:hAnsi="宋体" w:eastAsia="宋体" w:cs="宋体"/>
          <w:color w:val="000"/>
          <w:sz w:val="28"/>
          <w:szCs w:val="28"/>
        </w:rPr>
        <w:t xml:space="preserve">　　3、抓项目服务优化发展环境。扎实推进项目服务工作。一要加强项目建设领导，对30个重大项目实行市领导、委领导、中层骨干联项目责任制，进行全程跟踪服务。二要加强项目调度。由项目办牵头，各部门通力协作，以解决问题为目标，实行联合协调服务，强化项目督办和考核工作。三要打击违法行为。公安、综治、涉园乡镇形成工作合力，重点打击非法阻工、强揽工程、强装强卸等违法行为，优化项目建设环境。四要加强拆违控违。城管部门要采取强力措施，在不产生新增违法建筑前提下，全年清零拆除2.5万平米违法建筑，以拆违促拆迁。</w:t>
      </w:r>
    </w:p>
    <w:p>
      <w:pPr>
        <w:ind w:left="0" w:right="0" w:firstLine="560"/>
        <w:spacing w:before="450" w:after="450" w:line="312" w:lineRule="auto"/>
      </w:pPr>
      <w:r>
        <w:rPr>
          <w:rFonts w:ascii="宋体" w:hAnsi="宋体" w:eastAsia="宋体" w:cs="宋体"/>
          <w:color w:val="000"/>
          <w:sz w:val="28"/>
          <w:szCs w:val="28"/>
        </w:rPr>
        <w:t xml:space="preserve">　　(四)以产城融合为重点，突出抓好短板补齐</w:t>
      </w:r>
    </w:p>
    <w:p>
      <w:pPr>
        <w:ind w:left="0" w:right="0" w:firstLine="560"/>
        <w:spacing w:before="450" w:after="450" w:line="312" w:lineRule="auto"/>
      </w:pPr>
      <w:r>
        <w:rPr>
          <w:rFonts w:ascii="宋体" w:hAnsi="宋体" w:eastAsia="宋体" w:cs="宋体"/>
          <w:color w:val="000"/>
          <w:sz w:val="28"/>
          <w:szCs w:val="28"/>
        </w:rPr>
        <w:t xml:space="preserve">　　1、补齐城市基础设施短板。一要坚持规划优先，“三规合一”。统筹园区和乡镇规划，完成园区总规、土地利用规划编制，组织完成片区控规编制和排水、道路交通、防洪、供水等专项规划的编制。二要加强基础设施建设。借助长沙市委、市政府打造东部开放型经济走廊和**市委、市政府建设“金阳新区”的政策机遇，加快推进金阳大道建设、319国道、牛泸路、洞阳路提质改造，打通“长沙—经开区—**”园区交通主动脉，建设园区标志性入园口，加大对外宣传力度，塑造园区良好品牌形象。加快健康大道、北盛大道、康平路、蕙兰路、经十路、北园路等道路建设，为北园和克里片区开发配套;启动取水口上移工程;以克里片区为试点，启动园区“海绵城市”建设;推动燃气管线工程建设;建设经开区消防站;启动北园污水厂和**第二垃圾处理厂建设前期工作。三要加快旧城改造。推进园区城镇棚改项目建设，完成改造342户，81000平米。</w:t>
      </w:r>
    </w:p>
    <w:p>
      <w:pPr>
        <w:ind w:left="0" w:right="0" w:firstLine="560"/>
        <w:spacing w:before="450" w:after="450" w:line="312" w:lineRule="auto"/>
      </w:pPr>
      <w:r>
        <w:rPr>
          <w:rFonts w:ascii="宋体" w:hAnsi="宋体" w:eastAsia="宋体" w:cs="宋体"/>
          <w:color w:val="000"/>
          <w:sz w:val="28"/>
          <w:szCs w:val="28"/>
        </w:rPr>
        <w:t xml:space="preserve">　　2、补齐城市配套功能短板。一要加快城市配套建设。加快研究金阳湖片区项目规划，启动生态商务区建设工作。二要编制园区社会事业发展总体规划，建设社区综合服务中心，健全小区网格化管理机制，实现园区出租车投入运营，推动金阳文化艺术中心市场化运营，加快4A级工业旅游项目建设。三要激活园区优质教育资源。扩建工业园实验小学，推动环园小学、百丈塘小学建设，将园区中小学建设成为长郡学校生源基地，实现资源共享。四要努力引进知名医院、职业学院、体育运动中心等配套项目，进一步推进教育、卫生、文化等优质公共资源全民共享，增进民生福祉。</w:t>
      </w:r>
    </w:p>
    <w:p>
      <w:pPr>
        <w:ind w:left="0" w:right="0" w:firstLine="560"/>
        <w:spacing w:before="450" w:after="450" w:line="312" w:lineRule="auto"/>
      </w:pPr>
      <w:r>
        <w:rPr>
          <w:rFonts w:ascii="宋体" w:hAnsi="宋体" w:eastAsia="宋体" w:cs="宋体"/>
          <w:color w:val="000"/>
          <w:sz w:val="28"/>
          <w:szCs w:val="28"/>
        </w:rPr>
        <w:t xml:space="preserve">　　3、补齐城市管理短板。一要理顺城市管理体制。发挥“园镇融合”的优势机制作用，实现城管、环卫、拆违控违工作一体化。二要打造“精品城市”。以康宁路、健寿大道等为样板打造示范街区，以园区住房保障分局职能转变为契机，强化物业管理，实现城市建管的同步升级。三要建设“绿色园区”。坚守生态红线，全面落实《**经开区环境保护三年行动计划》，加快推进雨污分流改造、环境在线监测系统等“十大环保项目”建设，大力推进园区植树造绿，确保园区“天更蓝、城更绿、水更净、空气更清新”。四要建设“法治园区”。用法治手段维护社会稳定，依法推进征地拆迁、安置补偿，完善失地农民养老保险制度。信访工作变群众上访为干部主动下访，引导群众合理合法表达诉求，将各类矛盾纠纷消除在萌芽状态;完善“天网工程”，公安等执法部门要依法打击破坏园区发展环境的违法犯罪行为，维护公平公正的市场秩序和一方安宁。依法促进安全生产工作，决不允许触碰安全生产高压红线，确保年度安全生产零事故目标。高度重视食品安全，促进综治维稳、计划生育、社会保障等各项工作协调推进。</w:t>
      </w:r>
    </w:p>
    <w:p>
      <w:pPr>
        <w:ind w:left="0" w:right="0" w:firstLine="560"/>
        <w:spacing w:before="450" w:after="450" w:line="312" w:lineRule="auto"/>
      </w:pPr>
      <w:r>
        <w:rPr>
          <w:rFonts w:ascii="宋体" w:hAnsi="宋体" w:eastAsia="宋体" w:cs="宋体"/>
          <w:color w:val="000"/>
          <w:sz w:val="28"/>
          <w:szCs w:val="28"/>
        </w:rPr>
        <w:t xml:space="preserve">　　(五)以务实作风为保障，确保目标任务完成</w:t>
      </w:r>
    </w:p>
    <w:p>
      <w:pPr>
        <w:ind w:left="0" w:right="0" w:firstLine="560"/>
        <w:spacing w:before="450" w:after="450" w:line="312" w:lineRule="auto"/>
      </w:pPr>
      <w:r>
        <w:rPr>
          <w:rFonts w:ascii="宋体" w:hAnsi="宋体" w:eastAsia="宋体" w:cs="宋体"/>
          <w:color w:val="000"/>
          <w:sz w:val="28"/>
          <w:szCs w:val="28"/>
        </w:rPr>
        <w:t xml:space="preserve">　　20xx年的各项工作目标任务已经确定，说一千道一万，关键在于干。一要牢固树立“实干就是能力，落实才是水平”的工作理念。近年来**经开区能够保持快速发展，在全市、全省争先进位，是与园区上下的苦干实干分不开的。但在过来的工作中，我们一些干部也一定程度存在任务布置不落实、工作交办没回音、遇到困难绕着走的现象，极少数干部遇事推诿不敢为、办法不多不善为，对于这些问题要坚决摒弃，加以克服。要以钉钉子的务实作风抓项目建设、抓征地拆迁、抓招商引资、抓企业服务、抓城市管理等，确保项目建一个成一个，工作抓一项落实一项。二要加大督查督办力度。发挥督查工作的“策马鞭”作用，对年初确定的各项目标任务、各部门工作职责及时进行督查督办，结合督查结果定期开展工作讲评，对工作不落实的必要时进行问责。始终保持全年攻坚克难、一抓到底的工作拼劲和韧劲。三要调优考核“指挥棒”。坚决做到“以发展论英雄、以实绩排座次”。按照“考责任担当、考工作实绩、考发展实效”的要求，优化绩效考核体系，坚持分类指导、一岗一责，切实强化考核结果运用，对敢于担当、实绩突出、群众公认的干部予以重用，对有错无为、不在状态的干部进行调整。切实树立“为担当者担当、让有为者有位”的鲜明导向。</w:t>
      </w:r>
    </w:p>
    <w:p>
      <w:pPr>
        <w:ind w:left="0" w:right="0" w:firstLine="560"/>
        <w:spacing w:before="450" w:after="450" w:line="312" w:lineRule="auto"/>
      </w:pPr>
      <w:r>
        <w:rPr>
          <w:rFonts w:ascii="宋体" w:hAnsi="宋体" w:eastAsia="宋体" w:cs="宋体"/>
          <w:color w:val="000"/>
          <w:sz w:val="28"/>
          <w:szCs w:val="28"/>
        </w:rPr>
        <w:t xml:space="preserve">　　同志们，美好的蓝图令人憧憬，神圣的使命催人奋进。让我们在长沙市委、市政府和**市委、市政府的坚强领导下，坚定信心，真抓实干，努力实现**经开区“十三五”发展良好开局，在新常态下再创**经开区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