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卫健局党组民主生活会发言提纲【3篇】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子成员通过学党章党规、学系列讲话,开展谈心,对照征求意见,深刻剖析原因,认真准备个人发言提纲,为开好专题民主生活会奠定了基础。以下是小编整理的卫健局党组民主生活会发言提纲【3篇】，仅供参考，希望能够帮助到大家。【篇一】卫健局党组民主生活会...</w:t>
      </w:r>
    </w:p>
    <w:p>
      <w:pPr>
        <w:ind w:left="0" w:right="0" w:firstLine="560"/>
        <w:spacing w:before="450" w:after="450" w:line="312" w:lineRule="auto"/>
      </w:pPr>
      <w:r>
        <w:rPr>
          <w:rFonts w:ascii="宋体" w:hAnsi="宋体" w:eastAsia="宋体" w:cs="宋体"/>
          <w:color w:val="000"/>
          <w:sz w:val="28"/>
          <w:szCs w:val="28"/>
        </w:rPr>
        <w:t xml:space="preserve">班子成员通过学党章党规、学系列讲话,开展谈心,对照征求意见,深刻剖析原因,认真准备个人发言提纲,为开好专题民主生活会奠定了基础。以下是小编整理的卫健局党组民主生活会发言提纲【3篇】，仅供参考，希望能够帮助到大家。[_TAG_h2]【篇一】卫健局党组民主生活会发言提纲</w:t>
      </w:r>
    </w:p>
    <w:p>
      <w:pPr>
        <w:ind w:left="0" w:right="0" w:firstLine="560"/>
        <w:spacing w:before="450" w:after="450" w:line="312" w:lineRule="auto"/>
      </w:pPr>
      <w:r>
        <w:rPr>
          <w:rFonts w:ascii="宋体" w:hAnsi="宋体" w:eastAsia="宋体" w:cs="宋体"/>
          <w:color w:val="000"/>
          <w:sz w:val="28"/>
          <w:szCs w:val="28"/>
        </w:rPr>
        <w:t xml:space="preserve">　　近日来，根据xx组织部《关于召开“落实全面从严治党主体责任营造良好政治生态”专题民主生活会的通知》要求，我能够积极参加党委中心组理论学习和开展自学，认真学习了《中共中央办公厅印发《党委(党组)落实全面从严治党主体责任规定》《习近平总书记关于营造风清气正的良好政治生态重要论述》等有关内容并分别于x月x日、x月x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xx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关于认真学习贯彻习近平新时代中国特色社会主义思想，严守党的政治纪律和政治规矩，同以习近平同志为核心的党中央保持高度一致，坚决维护党中央权威和集中统一领导方面。作为一名党员领导干部，我能够深入学习贯彻习近平新时代中国特色社会主义思想，时刻以党章党规为根本遵循，严守党的政治纪律和政治规矩，做到令行禁止，坚决维护以习近平同志为核心的党中央权威和集中统一领导。但经过认真对照反思，还存在如下问题和不足：一是习近平新时代中国特色社会主义思想活学活用不够，系统性不强、理论联系实际不紧密，还不善于运用习近平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w:t>
      </w:r>
    </w:p>
    <w:p>
      <w:pPr>
        <w:ind w:left="0" w:right="0" w:firstLine="560"/>
        <w:spacing w:before="450" w:after="450" w:line="312" w:lineRule="auto"/>
      </w:pPr>
      <w:r>
        <w:rPr>
          <w:rFonts w:ascii="宋体" w:hAnsi="宋体" w:eastAsia="宋体" w:cs="宋体"/>
          <w:color w:val="000"/>
          <w:sz w:val="28"/>
          <w:szCs w:val="28"/>
        </w:rPr>
        <w:t xml:space="preserve">　　(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　　(三)关于构建“令行禁止、有呼必应”疫情防控责任体系，扎实做好“六稳”“六保”工作，统筹抓好疫情防控和复工复产，努力克服新冠肺炎疫情带来的不利影响，确保完成决战决胜脱贫攻坚目标任务，全面建成小康社会方面。能够深入贯彻习近平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　　(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xx条，制定整改措施xx条，当前已整改问题xx项，其中x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xx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　　(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　　(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　　&gt;二、存在问题原因剖析</w:t>
      </w:r>
    </w:p>
    <w:p>
      <w:pPr>
        <w:ind w:left="0" w:right="0" w:firstLine="560"/>
        <w:spacing w:before="450" w:after="450" w:line="312" w:lineRule="auto"/>
      </w:pPr>
      <w:r>
        <w:rPr>
          <w:rFonts w:ascii="宋体" w:hAnsi="宋体" w:eastAsia="宋体" w:cs="宋体"/>
          <w:color w:val="000"/>
          <w:sz w:val="28"/>
          <w:szCs w:val="28"/>
        </w:rPr>
        <w:t xml:space="preserve">　　(一)理想信念还有差距。20_年6月10日，习近平总书记在宁夏之行的讲话指出，坚定的理想信念，永远是激励我们奋勇向前、克难制胜不竭的力量源泉。在世情党情国情深刻变化的时代，对习近平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　　(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　　(三)担当意识不够强。责任心是一种担当，就是要做到尽心尽力、尽职尽责。工作中虽然保持了主动性和积极性，但在再接再厉方面做的还不足，工作韧劲和拼劲不够。具体到工作实践中，在破解xx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　　(四)工作作风有待转变。今年以来，我和班子成员坚持为xx职工谋利益，办实事，解难题，做了一些看得见、摸得着的工作，先后解决了职工食堂就餐、xx职工困难帮扶救助等热点难点问题。但在践行全心全意为人民服务的宗旨意识还有待进一步强化，在群众对xx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　　(五)管党治党责任落实不够。自己始终秉持为党尽责、为国尽力的思想，在管党治党、全面从严治党方面敢于担当，严于律己。但在推动责任落实上，缺乏一严到底的抓劲，没有打好管党治党、全面从严治党的持久战，导致个别党员xx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习近平新时代中国特色社会主义思想所蕴含的新理论、新观点、新论断，切实掌握解决困难、化解矛盾的“金钥匙”，以真学增真知，以真知助真用，以真用换真绩。二是在“真信”上下功夫。坚定地信仰习近平新时代中国特色社会主义思想，自觉增进政治认同，思想认同，情感认同，做到人民有信仰、民族有希望、国家有力量，中华民族伟大复兴的梦想就会照进现实。三是在“真用”上下功夫。要坚持把学习贯彻习近平新时代中国特色社会主义思想与xx工作实际结合起来，不断提高理论学习的效果，提高善用新思维和新方式治理xx的能力，实现理论与实践相统一，推动xx工作持续稳定健康发展。</w:t>
      </w:r>
    </w:p>
    <w:p>
      <w:pPr>
        <w:ind w:left="0" w:right="0" w:firstLine="560"/>
        <w:spacing w:before="450" w:after="450" w:line="312" w:lineRule="auto"/>
      </w:pPr>
      <w:r>
        <w:rPr>
          <w:rFonts w:ascii="宋体" w:hAnsi="宋体" w:eastAsia="宋体" w:cs="宋体"/>
          <w:color w:val="000"/>
          <w:sz w:val="28"/>
          <w:szCs w:val="28"/>
        </w:rPr>
        <w:t xml:space="preserve">　　(二)进一步锤炼忠诚品格。要始终坚持党对xx工作的绝对领导、全面领导，进一步提高政治站位，牢固树立“四个意识”、坚定“四个自信”，做到“两个维护”，确保在政治上思想上行动上始终同以习近平同志为核心的党中央保持高度一致。要坚决站稳政治立场，主动担负政治责任，做到党中央提倡的坚决响应、党中央决定的坚决执行、党中央禁止的坚决不做，确保xx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　　(三)充分发扬担当精神。要着眼于xx工作面临的新情况、新问题，进一步强化责任担当，敢破敢立，推进xx工作科学有序发展。一是主动担负起促进xx的任务，切实以求真务实、真抓实干来实现xx事业更进一步的发展。二是要始终保持想干事能干事干成事的精神状态，勇于开拓创新，不墨守成规，不固步自封，围绕如何推动xx改革发展，切实增强发展意识、服务意识和责任意识，不断总结和完善工作经验，创造性地开展工作，全面提高工作效能和整体水平，创造经得起实践、群众满意的成绩。三是要强化重大事项报告制度。对xx工作中的重大事项、重大问题等坚持按规定向上级报告，做到不瞒报、不漏报、不迟报，切实把xx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　　(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xx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　　(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xx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【篇二】卫健局党组民主生活会发言提纲</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&gt;一、认识与收获</w:t>
      </w:r>
    </w:p>
    <w:p>
      <w:pPr>
        <w:ind w:left="0" w:right="0" w:firstLine="560"/>
        <w:spacing w:before="450" w:after="450" w:line="312" w:lineRule="auto"/>
      </w:pPr>
      <w:r>
        <w:rPr>
          <w:rFonts w:ascii="宋体" w:hAnsi="宋体" w:eastAsia="宋体" w:cs="宋体"/>
          <w:color w:val="000"/>
          <w:sz w:val="28"/>
          <w:szCs w:val="28"/>
        </w:rPr>
        <w:t xml:space="preserve">　　1. 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 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 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 在请示报告方面，没发现问题。</w:t>
      </w:r>
    </w:p>
    <w:p>
      <w:pPr>
        <w:ind w:left="0" w:right="0" w:firstLine="560"/>
        <w:spacing w:before="450" w:after="450" w:line="312" w:lineRule="auto"/>
      </w:pPr>
      <w:r>
        <w:rPr>
          <w:rFonts w:ascii="宋体" w:hAnsi="宋体" w:eastAsia="宋体" w:cs="宋体"/>
          <w:color w:val="000"/>
          <w:sz w:val="28"/>
          <w:szCs w:val="28"/>
        </w:rPr>
        <w:t xml:space="preserve">　　3. 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 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 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 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&gt;三、问题的原因分析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 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 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_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_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 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20_，新起点、新征程，新考验，作为一名党员干部，应该一如既往地不忘初心，砥砺前行，作风建设永远在路上。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【篇三】卫健局党组民主生活会发言提纲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关于第一批主题教育单位开好“不忘初心、牢记使命”专题民主生活会的通知》精神和省委、市委、集团党委有关要求，xx公司领导班子紧扣学习习近平新时代中国特色社会主义思想这一主线，围绕“不忘初心、牢记使命”主题，学习了党章、《关于新形势下党内政治生活若干准则》《中国共产党纪律处分条例》等党纪党规，学习了党史、国史，进一步树牢了“四个意识”、增强了“四个自信”、坚定了“两个维护”。班子成员紧密结合工作实际，围绕“初心是什么、使命干什么、奋斗比什么” 开展了交流研讨，在分管范围内讲了专题党课，深入一线开展工作调研，对照中央明确的“十八个是否”进行了深刻检视，列出了班子和个人问题清单。同时，突出力戒官僚主义、形式主义，围绕理论学习有收获、思想政治受洗礼、干事创业敢担当、为民服务解难题、清正廉洁作表率的目标，班子成员开展了谈心谈话，广泛征求并对意见建议进行了梳理，进一步统一了思想、形成了共识，为开好这次民主生活会做好了充分准备。</w:t>
      </w:r>
    </w:p>
    <w:p>
      <w:pPr>
        <w:ind w:left="0" w:right="0" w:firstLine="560"/>
        <w:spacing w:before="450" w:after="450" w:line="312" w:lineRule="auto"/>
      </w:pPr>
      <w:r>
        <w:rPr>
          <w:rFonts w:ascii="宋体" w:hAnsi="宋体" w:eastAsia="宋体" w:cs="宋体"/>
          <w:color w:val="000"/>
          <w:sz w:val="28"/>
          <w:szCs w:val="28"/>
        </w:rPr>
        <w:t xml:space="preserve">　　下面，我按照习近平总书记“四个对照”、“四个找一找”要求，代表公司领导班子作对照检查。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&gt;一、关于20_年度民主生活会、20_年巡察整改专题民主生活会问题整改落实情况：</w:t>
      </w:r>
    </w:p>
    <w:p>
      <w:pPr>
        <w:ind w:left="0" w:right="0" w:firstLine="560"/>
        <w:spacing w:before="450" w:after="450" w:line="312" w:lineRule="auto"/>
      </w:pPr>
      <w:r>
        <w:rPr>
          <w:rFonts w:ascii="宋体" w:hAnsi="宋体" w:eastAsia="宋体" w:cs="宋体"/>
          <w:color w:val="000"/>
          <w:sz w:val="28"/>
          <w:szCs w:val="28"/>
        </w:rPr>
        <w:t xml:space="preserve">　　公司党委坚持把问题整改作为重大政治任务来落实，以上率下、真抓实干、立行立改，针对20_年度民主生活会、20_年巡察整改专题民主生活会上查摆的问题和制定的整改措施，进行了梳理和对照，各项整改措施已全部落实到位，并将长期坚持，持续巩固和扩大整改成果。</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学习系统性不够强、理解掌握得还不够深刻、融会贯通上还有差距。虽然结合主题教育开展了党建知识竞赛、党员应知应会测试、主题教育宣传等活动，但集中精力深学细研、往心里走、往实里走做的还不够。</w:t>
      </w:r>
    </w:p>
    <w:p>
      <w:pPr>
        <w:ind w:left="0" w:right="0" w:firstLine="560"/>
        <w:spacing w:before="450" w:after="450" w:line="312" w:lineRule="auto"/>
      </w:pPr>
      <w:r>
        <w:rPr>
          <w:rFonts w:ascii="宋体" w:hAnsi="宋体" w:eastAsia="宋体" w:cs="宋体"/>
          <w:color w:val="000"/>
          <w:sz w:val="28"/>
          <w:szCs w:val="28"/>
        </w:rPr>
        <w:t xml:space="preserve">　　二是用习近平新时代中国特色社会主义思想武装头脑、结合工作实际学思践悟、融会贯通不够深，学以致用不够好，存在学用脱节的现象。比如，对一些政治理论深入理解思考还不够，缺乏深层次互动和思想交流，用政治理论指导实践、推动工作上还要加强。</w:t>
      </w:r>
    </w:p>
    <w:p>
      <w:pPr>
        <w:ind w:left="0" w:right="0" w:firstLine="560"/>
        <w:spacing w:before="450" w:after="450" w:line="312" w:lineRule="auto"/>
      </w:pPr>
      <w:r>
        <w:rPr>
          <w:rFonts w:ascii="宋体" w:hAnsi="宋体" w:eastAsia="宋体" w:cs="宋体"/>
          <w:color w:val="000"/>
          <w:sz w:val="28"/>
          <w:szCs w:val="28"/>
        </w:rPr>
        <w:t xml:space="preserve">　　2、对照党章党规，查找在知敬畏、存戒惧、守底线方面存在的差距。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政治站位还需要进一步提高。对新形势下如何更好地维护以习近平同志为核心的党中央集中统一领导、维护党中央权威等思考研究还需要加深，对意识形态领域的复杂性、警惕性还需要加强，保持政治警觉性和政治鉴别力上的标准还不够高。对一些热点问题的政治敏锐性还需要进一步提高，从讲政治的高度去认识和分析问题还不够深刻。</w:t>
      </w:r>
    </w:p>
    <w:p>
      <w:pPr>
        <w:ind w:left="0" w:right="0" w:firstLine="560"/>
        <w:spacing w:before="450" w:after="450" w:line="312" w:lineRule="auto"/>
      </w:pPr>
      <w:r>
        <w:rPr>
          <w:rFonts w:ascii="宋体" w:hAnsi="宋体" w:eastAsia="宋体" w:cs="宋体"/>
          <w:color w:val="000"/>
          <w:sz w:val="28"/>
          <w:szCs w:val="28"/>
        </w:rPr>
        <w:t xml:space="preserve">　　二是党性锻炼不够严格，规矩意识还不够强，防微杜渐的警觉性不够足。领导班子能够严格执行党的路线、方针、政策，始终与党中央保持高度一致，严格遵守国家的法律法规和企业内部规章制度，但对干部职工的教育管理上还失之于宽、失之于软。对干部职工思想、纪律、作风上存在的不良风气和苗头性问题重视还不够、警惕性不够高，监督管理不够有力。</w:t>
      </w:r>
    </w:p>
    <w:p>
      <w:pPr>
        <w:ind w:left="0" w:right="0" w:firstLine="560"/>
        <w:spacing w:before="450" w:after="450" w:line="312" w:lineRule="auto"/>
      </w:pPr>
      <w:r>
        <w:rPr>
          <w:rFonts w:ascii="宋体" w:hAnsi="宋体" w:eastAsia="宋体" w:cs="宋体"/>
          <w:color w:val="000"/>
          <w:sz w:val="28"/>
          <w:szCs w:val="28"/>
        </w:rPr>
        <w:t xml:space="preserve">　　3、对照人民群众新期待，查找在群众观点、群众立场、群众感情、服务群众方面存在的差距。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主动服务职工群众的宗旨意识还不够强。班子成员平时忙于具体工作，下基层调查研究、了解实情的主动性、自觉性还不够高，在为职工群众谋利益、推进xx运营发展方面，密切联系群众的制度上还不够健全，群众观念还不够坚定，担当作为意识还不够足。</w:t>
      </w:r>
    </w:p>
    <w:p>
      <w:pPr>
        <w:ind w:left="0" w:right="0" w:firstLine="560"/>
        <w:spacing w:before="450" w:after="450" w:line="312" w:lineRule="auto"/>
      </w:pPr>
      <w:r>
        <w:rPr>
          <w:rFonts w:ascii="宋体" w:hAnsi="宋体" w:eastAsia="宋体" w:cs="宋体"/>
          <w:color w:val="000"/>
          <w:sz w:val="28"/>
          <w:szCs w:val="28"/>
        </w:rPr>
        <w:t xml:space="preserve">　　二是为职工办实事解难事的能力还要加强。20_年下半年公司领导班子调整以来，坚持以职工期盼为导向，积极推进收费员地下通道出新改造、职工薪酬调整、食堂宿舍出新改造、全员补充医疗保险等民生工作，受到了职工的普遍认可。但对照上级党委要求、对照职工期盼，为职工办实事、解难事的创新意识了不够强、办法举措还不够多。</w:t>
      </w:r>
    </w:p>
    <w:p>
      <w:pPr>
        <w:ind w:left="0" w:right="0" w:firstLine="560"/>
        <w:spacing w:before="450" w:after="450" w:line="312" w:lineRule="auto"/>
      </w:pPr>
      <w:r>
        <w:rPr>
          <w:rFonts w:ascii="宋体" w:hAnsi="宋体" w:eastAsia="宋体" w:cs="宋体"/>
          <w:color w:val="000"/>
          <w:sz w:val="28"/>
          <w:szCs w:val="28"/>
        </w:rPr>
        <w:t xml:space="preserve">　　4、对照先进典型、身边榜样，查找在思想觉悟、能力素质、道德修养、作风形象方面存在的差距。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理想信念还不够坚定。存在着重具体工作轻思想修养、重业务知识轻政治理论的思维定势，对世界观、人生观、价值观“总开关”把的不够紧，理想信念还不够坚定，对社会上一些消极议论和负面言论，抵制得不够坚决。</w:t>
      </w:r>
    </w:p>
    <w:p>
      <w:pPr>
        <w:ind w:left="0" w:right="0" w:firstLine="560"/>
        <w:spacing w:before="450" w:after="450" w:line="312" w:lineRule="auto"/>
      </w:pPr>
      <w:r>
        <w:rPr>
          <w:rFonts w:ascii="宋体" w:hAnsi="宋体" w:eastAsia="宋体" w:cs="宋体"/>
          <w:color w:val="000"/>
          <w:sz w:val="28"/>
          <w:szCs w:val="28"/>
        </w:rPr>
        <w:t xml:space="preserve">　　二是存在求稳怕乱思想。面对公司经营发展问题难点，开拓创新的锐气、敢想敢干的魄力、迎难而上的勇气不够强，一些工作习惯于老经验、老做法，工作思路不够宽泛，缺乏探索新思路、尝试新办法的主动性，遇到问题还存在“绕着走、等等看”的畏难情绪。</w:t>
      </w:r>
    </w:p>
    <w:p>
      <w:pPr>
        <w:ind w:left="0" w:right="0" w:firstLine="560"/>
        <w:spacing w:before="450" w:after="450" w:line="312" w:lineRule="auto"/>
      </w:pPr>
      <w:r>
        <w:rPr>
          <w:rFonts w:ascii="宋体" w:hAnsi="宋体" w:eastAsia="宋体" w:cs="宋体"/>
          <w:color w:val="000"/>
          <w:sz w:val="28"/>
          <w:szCs w:val="28"/>
        </w:rPr>
        <w:t xml:space="preserve">　　三是作风形象还不够扎实。能坚决落实中央八项规定精神，但研究制定公司日常管理制度建设还不够全面，制度执行还不够严格。能全面贯彻落实形式主义、官僚主义专项整治任务，但具体工作中还存在会议文件较多、文风会风不够扎实的情况。</w:t>
      </w:r>
    </w:p>
    <w:p>
      <w:pPr>
        <w:ind w:left="0" w:right="0" w:firstLine="560"/>
        <w:spacing w:before="450" w:after="450" w:line="312" w:lineRule="auto"/>
      </w:pPr>
      <w:r>
        <w:rPr>
          <w:rFonts w:ascii="宋体" w:hAnsi="宋体" w:eastAsia="宋体" w:cs="宋体"/>
          <w:color w:val="000"/>
          <w:sz w:val="28"/>
          <w:szCs w:val="28"/>
        </w:rPr>
        <w:t xml:space="preserve">　　&gt;三、产生问题的根源分析</w:t>
      </w:r>
    </w:p>
    <w:p>
      <w:pPr>
        <w:ind w:left="0" w:right="0" w:firstLine="560"/>
        <w:spacing w:before="450" w:after="450" w:line="312" w:lineRule="auto"/>
      </w:pPr>
      <w:r>
        <w:rPr>
          <w:rFonts w:ascii="宋体" w:hAnsi="宋体" w:eastAsia="宋体" w:cs="宋体"/>
          <w:color w:val="000"/>
          <w:sz w:val="28"/>
          <w:szCs w:val="28"/>
        </w:rPr>
        <w:t xml:space="preserve">　　经过反省剖析，问题的产生，就其原因分析，概括起来有以下四个方面：</w:t>
      </w:r>
    </w:p>
    <w:p>
      <w:pPr>
        <w:ind w:left="0" w:right="0" w:firstLine="560"/>
        <w:spacing w:before="450" w:after="450" w:line="312" w:lineRule="auto"/>
      </w:pPr>
      <w:r>
        <w:rPr>
          <w:rFonts w:ascii="宋体" w:hAnsi="宋体" w:eastAsia="宋体" w:cs="宋体"/>
          <w:color w:val="000"/>
          <w:sz w:val="28"/>
          <w:szCs w:val="28"/>
        </w:rPr>
        <w:t xml:space="preserve">　　1、理想信念不够坚定。对习近平新时代中国特色社会主义思想和党的十九大精神等政治理论学习的重要性认识不够，没有把理论学习作为提升管理能力、坚定理想信念的必要手段，当作对党员领导干部政治素质的根本要求，导致理想信念有所松懈。政治理论学习还不够系统，内容方法比较单一，深层次学习还不够。究其原因，主要还是理念信念不够坚定，放松了政治思想建设的要求。</w:t>
      </w:r>
    </w:p>
    <w:p>
      <w:pPr>
        <w:ind w:left="0" w:right="0" w:firstLine="560"/>
        <w:spacing w:before="450" w:after="450" w:line="312" w:lineRule="auto"/>
      </w:pPr>
      <w:r>
        <w:rPr>
          <w:rFonts w:ascii="宋体" w:hAnsi="宋体" w:eastAsia="宋体" w:cs="宋体"/>
          <w:color w:val="000"/>
          <w:sz w:val="28"/>
          <w:szCs w:val="28"/>
        </w:rPr>
        <w:t xml:space="preserve">　　2、宗旨意识不够牢固。贴近一线职工群众不够紧密，群众观念有所淡化松懈。密切联系群众的作风不够深入，与基层职工打交道少，对基层的实际情况、职工群众的实际困难掌握不够多，感受不够深，作决策、干事情还没有做到时时处处从职工利益出发。</w:t>
      </w:r>
    </w:p>
    <w:p>
      <w:pPr>
        <w:ind w:left="0" w:right="0" w:firstLine="560"/>
        <w:spacing w:before="450" w:after="450" w:line="312" w:lineRule="auto"/>
      </w:pPr>
      <w:r>
        <w:rPr>
          <w:rFonts w:ascii="宋体" w:hAnsi="宋体" w:eastAsia="宋体" w:cs="宋体"/>
          <w:color w:val="000"/>
          <w:sz w:val="28"/>
          <w:szCs w:val="28"/>
        </w:rPr>
        <w:t xml:space="preserve">　　3、创新观念不够强烈。对解决制约管理发展工作的瓶颈问题、难点思考不深、办法不多，思维方式教条、定势，直面困难的勇气还要加强，主动思考、主动融入的担当还要增强。在工作的思路、形式、方法、内容探索创新上不深入，在破解当前企业发展的重点、难点问题上还需要进一步努力。</w:t>
      </w:r>
    </w:p>
    <w:p>
      <w:pPr>
        <w:ind w:left="0" w:right="0" w:firstLine="560"/>
        <w:spacing w:before="450" w:after="450" w:line="312" w:lineRule="auto"/>
      </w:pPr>
      <w:r>
        <w:rPr>
          <w:rFonts w:ascii="宋体" w:hAnsi="宋体" w:eastAsia="宋体" w:cs="宋体"/>
          <w:color w:val="000"/>
          <w:sz w:val="28"/>
          <w:szCs w:val="28"/>
        </w:rPr>
        <w:t xml:space="preserve">　　4、修身律己不够严格。满足于不违规、不触线、不出事，没有把遵守党的政治纪律、组织纪律、群众纪律置于和法律高压线一样同等重要的位置。表率带头作用发挥不够好，落实工作责任不够自觉、不够到位，在党员干部的教育监督和管理上，压力传导不够大、责任落实不够严、指导工作不够细。</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1、强化政治理论学习，提高政治站位。加强对习近平新时代中国特色社会主义思想、党的十九大精神和习总书记系列讲话精神的学习，持续开展由班子成员领学的“读原文、学原著”活动和主题教育《党员应知应会》学习，提高班子成员政治敏锐性和政治鉴别力，增强“四个意识”、坚定“四个自信”、落实“两个维护”。认真对照中央精神，看得清大势，站得稳脚跟，辨得清方向，在思想上、政治上、行动上同以习近平同志为核心的党中央保持高度一致。严格锤炼党性，组织党员干部赴党性教育基地接受思想教育，利用工作简报、宣传栏布展和“桥头堡”朗诵、演讲活动等形式，开展意识形态、社会主义核心价值观宣传教育，引导党员干部严守政治纪律和政治规矩，坚定理想信念、政治立场。</w:t>
      </w:r>
    </w:p>
    <w:p>
      <w:pPr>
        <w:ind w:left="0" w:right="0" w:firstLine="560"/>
        <w:spacing w:before="450" w:after="450" w:line="312" w:lineRule="auto"/>
      </w:pPr>
      <w:r>
        <w:rPr>
          <w:rFonts w:ascii="宋体" w:hAnsi="宋体" w:eastAsia="宋体" w:cs="宋体"/>
          <w:color w:val="000"/>
          <w:sz w:val="28"/>
          <w:szCs w:val="28"/>
        </w:rPr>
        <w:t xml:space="preserve">　　2、坚持履职尽责，主动担当作为。树立正确的业绩观，引导班子成员把全部精力投入到强基础、谋运营中去，努力创造佳绩。强化班子成员责任担当，增强工作的主动性，始终保持昂扬的精神状态，齐心协力为公司运营出思路、想办法，持续推进不停车收费ETC车道建设和八卦洲服务区提档升级改造、南汊大桥索塔涂装出新、收费道口通行秩序整治等重点工作，协调联动交警、路政多方位地开展安全保畅，切实保障各项工作有序有力进行。</w:t>
      </w:r>
    </w:p>
    <w:p>
      <w:pPr>
        <w:ind w:left="0" w:right="0" w:firstLine="560"/>
        <w:spacing w:before="450" w:after="450" w:line="312" w:lineRule="auto"/>
      </w:pPr>
      <w:r>
        <w:rPr>
          <w:rFonts w:ascii="宋体" w:hAnsi="宋体" w:eastAsia="宋体" w:cs="宋体"/>
          <w:color w:val="000"/>
          <w:sz w:val="28"/>
          <w:szCs w:val="28"/>
        </w:rPr>
        <w:t xml:space="preserve">　　3、增强群众观念，树牢宗旨意识。深刻理解把握群众路线、群众观点的科学内涵，增强对群众路线、群众观点的认同，强化为职工群众服务的宗旨意识和理想信念。真正把职工摆到最高位置，班子成员与一线班组挂钩结对，沉下身子，深入到一线去、到职工中去，不断增进与职工的感情。经常性听取职工意见建议，落实改进措施，妥善做好收费人员安置分流，抓好全员补充医疗保险、职工食堂宿舍出新改造、困难职工帮扶等工作，把职工所思所想、所急所盼作为做好工作的出发点，维护好职工的根本利益。</w:t>
      </w:r>
    </w:p>
    <w:p>
      <w:pPr>
        <w:ind w:left="0" w:right="0" w:firstLine="560"/>
        <w:spacing w:before="450" w:after="450" w:line="312" w:lineRule="auto"/>
      </w:pPr>
      <w:r>
        <w:rPr>
          <w:rFonts w:ascii="宋体" w:hAnsi="宋体" w:eastAsia="宋体" w:cs="宋体"/>
          <w:color w:val="000"/>
          <w:sz w:val="28"/>
          <w:szCs w:val="28"/>
        </w:rPr>
        <w:t xml:space="preserve">　　4、坚持严于律已，打牢思想防线。严格执行中央八项规定精神和省市委、集团党委的实施细则，修订完善公司制度建设，严肃工作纪律，规范日常管理。坚决防止“四风”反弹，杜绝形式主义、官僚主义问题，推进形成班子成员与班组、部门挂钩和每周五无会日、调研日等制度，树立求真务实、实事求是的工作作风。强化警示教育，提高班子成员思想觉悟，校准价值坐标，坚守理想信念，净化生活圈、交际圈、朋友圈，构筑起廉洁自律的“红线”和“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2025-05-02T06:18:02+08:00</dcterms:created>
  <dcterms:modified xsi:type="dcterms:W3CDTF">2025-05-02T06:18:02+08:00</dcterms:modified>
</cp:coreProperties>
</file>

<file path=docProps/custom.xml><?xml version="1.0" encoding="utf-8"?>
<Properties xmlns="http://schemas.openxmlformats.org/officeDocument/2006/custom-properties" xmlns:vt="http://schemas.openxmlformats.org/officeDocument/2006/docPropsVTypes"/>
</file>