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教师党史教育动员会专题研讨发言讲话稿范文四篇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&amp;ldquo教师，一个以教育为生的职业。这个职业是人类社会最古老的职业之一。 以下是为大家整理的关于教师党史教育动员会专题研讨发言讲话稿的文章4篇 ,欢迎品鉴！第一篇: 教师党史教育动员会专题研讨发言讲话稿　　大家好！　　中国共产党在民不聊...</w:t>
      </w:r>
    </w:p>
    <w:p>
      <w:pPr>
        <w:ind w:left="0" w:right="0" w:firstLine="560"/>
        <w:spacing w:before="450" w:after="450" w:line="312" w:lineRule="auto"/>
      </w:pPr>
      <w:r>
        <w:rPr>
          <w:rFonts w:ascii="宋体" w:hAnsi="宋体" w:eastAsia="宋体" w:cs="宋体"/>
          <w:color w:val="000"/>
          <w:sz w:val="28"/>
          <w:szCs w:val="28"/>
        </w:rPr>
        <w:t xml:space="preserve">&amp;ldquo教师，一个以教育为生的职业。这个职业是人类社会最古老的职业之一。 以下是为大家整理的关于教师党史教育动员会专题研讨发言讲话稿的文章4篇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教师党史教育动员会专题研讨发言讲话稿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日有了建设和发展特色社会主义的大好局面，100年风雨历程充满艰辛和坎坷。我党历经战火洗礼和历史考验，其历史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虽然在中国共产党发展的历，从大跃进到文化大革命，中国是在退后，可是中国共产党很快认识到自我的错误并用实际行动纠正了错误，并且在一定程度上也正是这些错误代价换来了十一届三中全会以后的中国经济连续二十年腾飞的奇迹，并且这种奇迹还是继续。</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仅要努力学习文化知识，并且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无论是谁，尽管只是一个平平凡凡的小主角，可是同样也应当在自己的工作岗位上发挥力量，兢兢业业，克己奉公，努力做好自己的工作，奉献自己的光和热。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教师党史教育动员会专题研讨发言讲话稿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教师党史教育动员会专题研讨发言讲话稿</w:t>
      </w:r>
    </w:p>
    <w:p>
      <w:pPr>
        <w:ind w:left="0" w:right="0" w:firstLine="560"/>
        <w:spacing w:before="450" w:after="450" w:line="312" w:lineRule="auto"/>
      </w:pPr>
      <w:r>
        <w:rPr>
          <w:rFonts w:ascii="宋体" w:hAnsi="宋体" w:eastAsia="宋体" w:cs="宋体"/>
          <w:color w:val="000"/>
          <w:sz w:val="28"/>
          <w:szCs w:val="28"/>
        </w:rPr>
        <w:t xml:space="preserve">　　20_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　　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　　从历史中汲取奋进力量，就是要凭真理的“是”浣除错误的“非”。《论语》中说：“君子之过也，如日月之食焉。过也，人皆见之;更也，人皆仰之。”中国共产党之所以能历经挫折而奋起，最根本的原因就在于我们党敢于直面问题、从不讳疾忌医。遵义会议坚决纠正教条主义，挽救了党，挽救了红军，挽救了中国革命;1942年延安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　　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教师党史教育动员会专题研讨发言讲话稿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今年是建党100年学党史是我们一项政治任务。</w:t>
      </w:r>
    </w:p>
    <w:p>
      <w:pPr>
        <w:ind w:left="0" w:right="0" w:firstLine="560"/>
        <w:spacing w:before="450" w:after="450" w:line="312" w:lineRule="auto"/>
      </w:pPr>
      <w:r>
        <w:rPr>
          <w:rFonts w:ascii="宋体" w:hAnsi="宋体" w:eastAsia="宋体" w:cs="宋体"/>
          <w:color w:val="000"/>
          <w:sz w:val="28"/>
          <w:szCs w:val="28"/>
        </w:rPr>
        <w:t xml:space="preserve">&gt;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略全局和世界百年未有之大变局，树立大历史观，从历史长河、时代大潮、全球风云中分析演变机理、探究历史规律，提出因应的</w:t>
      </w:r>
    </w:p>
    <w:p>
      <w:pPr>
        <w:ind w:left="0" w:right="0" w:firstLine="560"/>
        <w:spacing w:before="450" w:after="450" w:line="312" w:lineRule="auto"/>
      </w:pPr>
      <w:r>
        <w:rPr>
          <w:rFonts w:ascii="宋体" w:hAnsi="宋体" w:eastAsia="宋体" w:cs="宋体"/>
          <w:color w:val="000"/>
          <w:sz w:val="28"/>
          <w:szCs w:val="28"/>
        </w:rPr>
        <w:t xml:space="preserve">　　略策略，增强工作的系统性、预见性、创造性。当今世界正面临百年未有之大变局，我国也正处在实现中华民族伟大复兴的关键时</w:t>
      </w:r>
    </w:p>
    <w:p>
      <w:pPr>
        <w:ind w:left="0" w:right="0" w:firstLine="560"/>
        <w:spacing w:before="450" w:after="450" w:line="312" w:lineRule="auto"/>
      </w:pPr>
      <w:r>
        <w:rPr>
          <w:rFonts w:ascii="宋体" w:hAnsi="宋体" w:eastAsia="宋体" w:cs="宋体"/>
          <w:color w:val="000"/>
          <w:sz w:val="28"/>
          <w:szCs w:val="28"/>
        </w:rPr>
        <w:t xml:space="preserve">　　刻，在重温党史中不断翻看先辈们浴血奋战、初心不悔的忠贞，在先辈们的奋斗征程中坚定我们的信仰，在重温历史中筑牢我们的</w:t>
      </w:r>
    </w:p>
    <w:p>
      <w:pPr>
        <w:ind w:left="0" w:right="0" w:firstLine="560"/>
        <w:spacing w:before="450" w:after="450" w:line="312" w:lineRule="auto"/>
      </w:pPr>
      <w:r>
        <w:rPr>
          <w:rFonts w:ascii="宋体" w:hAnsi="宋体" w:eastAsia="宋体" w:cs="宋体"/>
          <w:color w:val="000"/>
          <w:sz w:val="28"/>
          <w:szCs w:val="28"/>
        </w:rPr>
        <w:t xml:space="preserve">　　当。重温历史让我们能够深刻理解中国共产党为什么“能”、中国特色社会主义为什么“好”，从而不断增强“四个意识”、坚</w:t>
      </w:r>
    </w:p>
    <w:p>
      <w:pPr>
        <w:ind w:left="0" w:right="0" w:firstLine="560"/>
        <w:spacing w:before="450" w:after="450" w:line="312" w:lineRule="auto"/>
      </w:pPr>
      <w:r>
        <w:rPr>
          <w:rFonts w:ascii="宋体" w:hAnsi="宋体" w:eastAsia="宋体" w:cs="宋体"/>
          <w:color w:val="000"/>
          <w:sz w:val="28"/>
          <w:szCs w:val="28"/>
        </w:rPr>
        <w:t xml:space="preserve">　　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w:t>
      </w:r>
    </w:p>
    <w:p>
      <w:pPr>
        <w:ind w:left="0" w:right="0" w:firstLine="560"/>
        <w:spacing w:before="450" w:after="450" w:line="312" w:lineRule="auto"/>
      </w:pPr>
      <w:r>
        <w:rPr>
          <w:rFonts w:ascii="宋体" w:hAnsi="宋体" w:eastAsia="宋体" w:cs="宋体"/>
          <w:color w:val="000"/>
          <w:sz w:val="28"/>
          <w:szCs w:val="28"/>
        </w:rPr>
        <w:t xml:space="preserve">　　民，人民就是江山，人心向背关系党的生死存亡。赢得人民信任，得到人民支持，党就能够克服任何困难，就能够无往而不胜。当我</w:t>
      </w:r>
    </w:p>
    <w:p>
      <w:pPr>
        <w:ind w:left="0" w:right="0" w:firstLine="560"/>
        <w:spacing w:before="450" w:after="450" w:line="312" w:lineRule="auto"/>
      </w:pPr>
      <w:r>
        <w:rPr>
          <w:rFonts w:ascii="宋体" w:hAnsi="宋体" w:eastAsia="宋体" w:cs="宋体"/>
          <w:color w:val="000"/>
          <w:sz w:val="28"/>
          <w:szCs w:val="28"/>
        </w:rPr>
        <w:t xml:space="preserve">　　们翻开历史，看到“砍头不要紧只要主义真”为理想信念视死如归的夏某某、“我是革命一块砖哪里需要哪里搬”一心为民的雷</w:t>
      </w:r>
    </w:p>
    <w:p>
      <w:pPr>
        <w:ind w:left="0" w:right="0" w:firstLine="560"/>
        <w:spacing w:before="450" w:after="450" w:line="312" w:lineRule="auto"/>
      </w:pPr>
      <w:r>
        <w:rPr>
          <w:rFonts w:ascii="宋体" w:hAnsi="宋体" w:eastAsia="宋体" w:cs="宋体"/>
          <w:color w:val="000"/>
          <w:sz w:val="28"/>
          <w:szCs w:val="28"/>
        </w:rPr>
        <w:t xml:space="preserve">　　锋、“为人民利益牺牲”大公无私的张思德、“心里装着全体人民唯独没有自己”的公仆焦某某、“一腔热血洒高原”默默奉献的孔</w:t>
      </w:r>
    </w:p>
    <w:p>
      <w:pPr>
        <w:ind w:left="0" w:right="0" w:firstLine="560"/>
        <w:spacing w:before="450" w:after="450" w:line="312" w:lineRule="auto"/>
      </w:pPr>
      <w:r>
        <w:rPr>
          <w:rFonts w:ascii="宋体" w:hAnsi="宋体" w:eastAsia="宋体" w:cs="宋体"/>
          <w:color w:val="000"/>
          <w:sz w:val="28"/>
          <w:szCs w:val="28"/>
        </w:rPr>
        <w:t xml:space="preserve">　　繁森、“甘做人民樵夫”的实干者廖俊波、“反哺家乡牺牲在扶贫路上的”青年干部黄某某XXXXXXXXXXXXXXXXXXXXXXXXXXXXXX.他们用青春和生命书写的史诗，一次</w:t>
      </w:r>
    </w:p>
    <w:p>
      <w:pPr>
        <w:ind w:left="0" w:right="0" w:firstLine="560"/>
        <w:spacing w:before="450" w:after="450" w:line="312" w:lineRule="auto"/>
      </w:pPr>
      <w:r>
        <w:rPr>
          <w:rFonts w:ascii="宋体" w:hAnsi="宋体" w:eastAsia="宋体" w:cs="宋体"/>
          <w:color w:val="000"/>
          <w:sz w:val="28"/>
          <w:szCs w:val="28"/>
        </w:rPr>
        <w:t xml:space="preserve">　　又一次震撼我们心灵，对照英雄的事迹我们不断自省不断反思，才能够更坚定的回答“我是谁、为了谁、依靠谁”，在党史鲜活的故</w:t>
      </w:r>
    </w:p>
    <w:p>
      <w:pPr>
        <w:ind w:left="0" w:right="0" w:firstLine="560"/>
        <w:spacing w:before="450" w:after="450" w:line="312" w:lineRule="auto"/>
      </w:pPr>
      <w:r>
        <w:rPr>
          <w:rFonts w:ascii="宋体" w:hAnsi="宋体" w:eastAsia="宋体" w:cs="宋体"/>
          <w:color w:val="000"/>
          <w:sz w:val="28"/>
          <w:szCs w:val="28"/>
        </w:rPr>
        <w:t xml:space="preserve">　　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w:t>
      </w:r>
    </w:p>
    <w:p>
      <w:pPr>
        <w:ind w:left="0" w:right="0" w:firstLine="560"/>
        <w:spacing w:before="450" w:after="450" w:line="312" w:lineRule="auto"/>
      </w:pPr>
      <w:r>
        <w:rPr>
          <w:rFonts w:ascii="宋体" w:hAnsi="宋体" w:eastAsia="宋体" w:cs="宋体"/>
          <w:color w:val="000"/>
          <w:sz w:val="28"/>
          <w:szCs w:val="28"/>
        </w:rPr>
        <w:t xml:space="preserve">　　一条就是不断总结经验、提高本领，不断提高应对风险、迎接挑战、化险为夷的能力水平。要更好应对前进道路上各种可以预见和难</w:t>
      </w:r>
    </w:p>
    <w:p>
      <w:pPr>
        <w:ind w:left="0" w:right="0" w:firstLine="560"/>
        <w:spacing w:before="450" w:after="450" w:line="312" w:lineRule="auto"/>
      </w:pPr>
      <w:r>
        <w:rPr>
          <w:rFonts w:ascii="宋体" w:hAnsi="宋体" w:eastAsia="宋体" w:cs="宋体"/>
          <w:color w:val="000"/>
          <w:sz w:val="28"/>
          <w:szCs w:val="28"/>
        </w:rPr>
        <w:t xml:space="preserve">　　以预见的风险挑战，必须从历史中获得启迪，从历史经验中提炼出克敌制胜的法宝。20_年我们将迎来我党百年华诞，开局“十四</w:t>
      </w:r>
    </w:p>
    <w:p>
      <w:pPr>
        <w:ind w:left="0" w:right="0" w:firstLine="560"/>
        <w:spacing w:before="450" w:after="450" w:line="312" w:lineRule="auto"/>
      </w:pPr>
      <w:r>
        <w:rPr>
          <w:rFonts w:ascii="宋体" w:hAnsi="宋体" w:eastAsia="宋体" w:cs="宋体"/>
          <w:color w:val="000"/>
          <w:sz w:val="28"/>
          <w:szCs w:val="28"/>
        </w:rPr>
        <w:t xml:space="preserve">　　五”新征程，实现巩固拓展脱贫攻坚成果同乡村振兴有效衔接，开启全面建设社会主义现代化国家新征程，此刻我们面临着机遇与挑</w:t>
      </w:r>
    </w:p>
    <w:p>
      <w:pPr>
        <w:ind w:left="0" w:right="0" w:firstLine="560"/>
        <w:spacing w:before="450" w:after="450" w:line="312" w:lineRule="auto"/>
      </w:pPr>
      <w:r>
        <w:rPr>
          <w:rFonts w:ascii="宋体" w:hAnsi="宋体" w:eastAsia="宋体" w:cs="宋体"/>
          <w:color w:val="000"/>
          <w:sz w:val="28"/>
          <w:szCs w:val="28"/>
        </w:rPr>
        <w:t xml:space="preserve">　　战，这就需要我们各级党员干部不断提升服务群众的服务力、解难题的战斗力、创新局的开拓力。学习党史能够让我们从先辈面临的</w:t>
      </w:r>
    </w:p>
    <w:p>
      <w:pPr>
        <w:ind w:left="0" w:right="0" w:firstLine="560"/>
        <w:spacing w:before="450" w:after="450" w:line="312" w:lineRule="auto"/>
      </w:pPr>
      <w:r>
        <w:rPr>
          <w:rFonts w:ascii="宋体" w:hAnsi="宋体" w:eastAsia="宋体" w:cs="宋体"/>
          <w:color w:val="000"/>
          <w:sz w:val="28"/>
          <w:szCs w:val="28"/>
        </w:rPr>
        <w:t xml:space="preserve">　　困难和挑战中，去增强我们应对危机困局、不断攻坚克难的战斗力和决心，更能激发出我们党员干部战斗困难、迎难而上、开拓进取</w:t>
      </w:r>
    </w:p>
    <w:p>
      <w:pPr>
        <w:ind w:left="0" w:right="0" w:firstLine="560"/>
        <w:spacing w:before="450" w:after="450" w:line="312" w:lineRule="auto"/>
      </w:pPr>
      <w:r>
        <w:rPr>
          <w:rFonts w:ascii="宋体" w:hAnsi="宋体" w:eastAsia="宋体" w:cs="宋体"/>
          <w:color w:val="000"/>
          <w:sz w:val="28"/>
          <w:szCs w:val="28"/>
        </w:rPr>
        <w:t xml:space="preserve">　　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w:t>
      </w:r>
    </w:p>
    <w:p>
      <w:pPr>
        <w:ind w:left="0" w:right="0" w:firstLine="560"/>
        <w:spacing w:before="450" w:after="450" w:line="312" w:lineRule="auto"/>
      </w:pPr>
      <w:r>
        <w:rPr>
          <w:rFonts w:ascii="宋体" w:hAnsi="宋体" w:eastAsia="宋体" w:cs="宋体"/>
          <w:color w:val="000"/>
          <w:sz w:val="28"/>
          <w:szCs w:val="28"/>
        </w:rPr>
        <w:t xml:space="preserve">　　丰富的智慧和力量，对于我们党员干部来说，没有任何一段历史，能够比党史带来更深的警示、启示与借鉴。我党从苏区时期出台的</w:t>
      </w:r>
    </w:p>
    <w:p>
      <w:pPr>
        <w:ind w:left="0" w:right="0" w:firstLine="560"/>
        <w:spacing w:before="450" w:after="450" w:line="312" w:lineRule="auto"/>
      </w:pPr>
      <w:r>
        <w:rPr>
          <w:rFonts w:ascii="宋体" w:hAnsi="宋体" w:eastAsia="宋体" w:cs="宋体"/>
          <w:color w:val="000"/>
          <w:sz w:val="28"/>
          <w:szCs w:val="28"/>
        </w:rPr>
        <w:t xml:space="preserve">　　第一个反腐败法令，到坚决打响新中国“反腐第一枪”、再到十八大以来“得罪千百人，不负十三亿”的反腐决心。百年党史里蕴含</w:t>
      </w:r>
    </w:p>
    <w:p>
      <w:pPr>
        <w:ind w:left="0" w:right="0" w:firstLine="560"/>
        <w:spacing w:before="450" w:after="450" w:line="312" w:lineRule="auto"/>
      </w:pPr>
      <w:r>
        <w:rPr>
          <w:rFonts w:ascii="宋体" w:hAnsi="宋体" w:eastAsia="宋体" w:cs="宋体"/>
          <w:color w:val="000"/>
          <w:sz w:val="28"/>
          <w:szCs w:val="28"/>
        </w:rPr>
        <w:t xml:space="preserve">　　着我党“一切依靠人民、一切为了人民”赤子之情，更用壮士扼腕的决心诠释了我们敢于刀刃向内、勇于自我革新的担当精神。“以</w:t>
      </w:r>
    </w:p>
    <w:p>
      <w:pPr>
        <w:ind w:left="0" w:right="0" w:firstLine="560"/>
        <w:spacing w:before="450" w:after="450" w:line="312" w:lineRule="auto"/>
      </w:pPr>
      <w:r>
        <w:rPr>
          <w:rFonts w:ascii="宋体" w:hAnsi="宋体" w:eastAsia="宋体" w:cs="宋体"/>
          <w:color w:val="000"/>
          <w:sz w:val="28"/>
          <w:szCs w:val="28"/>
        </w:rPr>
        <w:t xml:space="preserve">　　史某某，可以知兴替；以人为镜，可以明得失。”我们党员干部在学党史中不仅能够提高政治判断力、政治领悟力、政治执行力，更</w:t>
      </w:r>
    </w:p>
    <w:p>
      <w:pPr>
        <w:ind w:left="0" w:right="0" w:firstLine="560"/>
        <w:spacing w:before="450" w:after="450" w:line="312" w:lineRule="auto"/>
      </w:pPr>
      <w:r>
        <w:rPr>
          <w:rFonts w:ascii="宋体" w:hAnsi="宋体" w:eastAsia="宋体" w:cs="宋体"/>
          <w:color w:val="000"/>
          <w:sz w:val="28"/>
          <w:szCs w:val="28"/>
        </w:rPr>
        <w:t xml:space="preserve">　　能够以史为鉴不断自省和自我革新，以浩然正气向历史致敬，以浩然正气担起时代之责，成为无愧先辈无愧人民的好干部。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2025-05-02T06:51:42+08:00</dcterms:created>
  <dcterms:modified xsi:type="dcterms:W3CDTF">2025-05-02T06:51:42+08:00</dcterms:modified>
</cp:coreProperties>
</file>

<file path=docProps/custom.xml><?xml version="1.0" encoding="utf-8"?>
<Properties xmlns="http://schemas.openxmlformats.org/officeDocument/2006/custom-properties" xmlns:vt="http://schemas.openxmlformats.org/officeDocument/2006/docPropsVTypes"/>
</file>