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202_新年领导尾牙发言稿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202_新年领导尾牙发言稿1　　各位同事，各位事业合作伙伴、各位朋友：　　大家晚上好!　　喜悦伴着汗水，成功伴着艰辛，遗憾激励奋斗，我们不知不觉地走进了201X年，今晚我们欢聚在福建尚珍投资发展有限公司201X新年尾牙宴。在新年来临之际，首...</w:t>
      </w:r>
    </w:p>
    <w:p>
      <w:pPr>
        <w:ind w:left="0" w:right="0" w:firstLine="560"/>
        <w:spacing w:before="450" w:after="450" w:line="312" w:lineRule="auto"/>
      </w:pPr>
      <w:r>
        <w:rPr>
          <w:rFonts w:ascii="宋体" w:hAnsi="宋体" w:eastAsia="宋体" w:cs="宋体"/>
          <w:color w:val="000"/>
          <w:sz w:val="28"/>
          <w:szCs w:val="28"/>
        </w:rPr>
        <w:t xml:space="preserve">202_新年领导尾牙发言稿1</w:t>
      </w:r>
    </w:p>
    <w:p>
      <w:pPr>
        <w:ind w:left="0" w:right="0" w:firstLine="560"/>
        <w:spacing w:before="450" w:after="450" w:line="312" w:lineRule="auto"/>
      </w:pPr>
      <w:r>
        <w:rPr>
          <w:rFonts w:ascii="宋体" w:hAnsi="宋体" w:eastAsia="宋体" w:cs="宋体"/>
          <w:color w:val="000"/>
          <w:sz w:val="28"/>
          <w:szCs w:val="28"/>
        </w:rPr>
        <w:t xml:space="preserve">　　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201X年，今晚我们欢聚在福建尚珍投资发展有限公司201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 感谢大家在201X年的汗水与付出。同时也感谢我们的家人和朋友的理解与支持。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　　201X年我们积极推进合作创新，也看到了成效。展望201X年，希望公司能站到了一个更高的平台上，新的一年，公司将持续遵循君子文化.并在去年的基础上继续深化，目的只有一个：全面提升公司的核心竞争能力。我相信，201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　　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　　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　　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　　*人说，给我一部国际长途电话吧!</w:t>
      </w:r>
    </w:p>
    <w:p>
      <w:pPr>
        <w:ind w:left="0" w:right="0" w:firstLine="560"/>
        <w:spacing w:before="450" w:after="450" w:line="312" w:lineRule="auto"/>
      </w:pPr>
      <w:r>
        <w:rPr>
          <w:rFonts w:ascii="宋体" w:hAnsi="宋体" w:eastAsia="宋体" w:cs="宋体"/>
          <w:color w:val="000"/>
          <w:sz w:val="28"/>
          <w:szCs w:val="28"/>
        </w:rPr>
        <w:t xml:space="preserve">　　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　　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　　最后出来的是*人，他紧紧握住上帝的手说：“五年来，我每天与外界不停地联系，生意突飞猛进，十分感谢，就送您一辆劳施莱斯吧!”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　　再一次衷心地祝愿，祝大家：</w:t>
      </w:r>
    </w:p>
    <w:p>
      <w:pPr>
        <w:ind w:left="0" w:right="0" w:firstLine="560"/>
        <w:spacing w:before="450" w:after="450" w:line="312" w:lineRule="auto"/>
      </w:pPr>
      <w:r>
        <w:rPr>
          <w:rFonts w:ascii="宋体" w:hAnsi="宋体" w:eastAsia="宋体" w:cs="宋体"/>
          <w:color w:val="000"/>
          <w:sz w:val="28"/>
          <w:szCs w:val="28"/>
        </w:rPr>
        <w:t xml:space="preserve">　　工作顺利，心想事成!</w:t>
      </w:r>
    </w:p>
    <w:p>
      <w:pPr>
        <w:ind w:left="0" w:right="0" w:firstLine="560"/>
        <w:spacing w:before="450" w:after="450" w:line="312" w:lineRule="auto"/>
      </w:pPr>
      <w:r>
        <w:rPr>
          <w:rFonts w:ascii="宋体" w:hAnsi="宋体" w:eastAsia="宋体" w:cs="宋体"/>
          <w:color w:val="000"/>
          <w:sz w:val="28"/>
          <w:szCs w:val="28"/>
        </w:rPr>
        <w:t xml:space="preserve">　　202_新年领导尾牙发言稿2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满载收获的201X年已经挥手别去，充满生机的201X年迎春而来，新年的钟声已经敲响，历史又翻开了新的一页，在这辞旧迎新之际，我们大家欢聚一堂，共同总结。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201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在下面我就201X年的主要工作向大家作一个汇报，主要有以下几个方面: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201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202_、201X年车辆集中到期的问题，其中，201X年1929辆，201X年2237辆，怎么解决这个问题呢?经过认真思考，公司决定，把握时机，强化续签、置换工作，克服各种困难，再次实现了效益的提升。并且，在第四季度，提前续签了201X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201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通过宣传治安防范常识，传播治安群防群治的责任意识，我公司201X年涌现出像3分公司寇雷见义勇为、配合公安机关抓获犯罪嫌疑人的优秀驾驶员共6名。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201X年北方北创联合北创修理厂引入利宝、安邦、天平等保险公司，并建立直赔点。商险引入不仅为公司积极创收，同时也降低了公司的经营风险。保费支出继续保持在可控范围内。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201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先后出台了《关于营运车辆内部维修加分的规定》、《201X年分公司月度综合指标评比办法的规定》等管理制度。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201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演讲稿</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