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公司部门年会发言稿大全</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非常高兴在这个温馨祥和的美好时刻，带着大家的祝福和关爱，来参加我们部门的年会，并共同见证我们全体员工过去一年的贡献，也共同展望新一年的成就，在此，我很高兴地向全体员工同事，致以最衷心的新年祝福！为大家整理的《公司部门年会发言稿大全》，希望对...</w:t>
      </w:r>
    </w:p>
    <w:p>
      <w:pPr>
        <w:ind w:left="0" w:right="0" w:firstLine="560"/>
        <w:spacing w:before="450" w:after="450" w:line="312" w:lineRule="auto"/>
      </w:pPr>
      <w:r>
        <w:rPr>
          <w:rFonts w:ascii="宋体" w:hAnsi="宋体" w:eastAsia="宋体" w:cs="宋体"/>
          <w:color w:val="000"/>
          <w:sz w:val="28"/>
          <w:szCs w:val="28"/>
        </w:rPr>
        <w:t xml:space="preserve">非常高兴在这个温馨祥和的美好时刻，带着大家的祝福和关爱，来参加我们部门的年会，并共同见证我们全体员工过去一年的贡献，也共同展望新一年的成就，在此，我很高兴地向全体员工同事，致以最衷心的新年祝福！为大家整理的《公司部门年会发言稿大全》，希望对大家有所帮助！ 篇一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在职期间我始终本着“做一名出色的财务人员”的信念，并以主人翁的心态积极、热情、严谨、细微地完成各项工作，严格要求自己，在本职岗位上发挥了应有的作用。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 篇二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公司**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这个由中国最有潜力和最有才干的人，所组成的强有力的团队，在不断地发展壮大。**也先后迎来了更多精英人才的加入，是你们的加入，发展和丰富了**；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年**的综合实力进一步增强，员工能力和生活进一步提升改善。我们上下同欲，继续全面提升工作质量。我们加强客户服务和客户导向，积更好力于热点问题的妥善解决，努力建立和改善各项工作流程和标准。**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年在新的条件下实现公司和各部门目标的宏伟蓝图。**年，对于**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年具有划时代意义的“以信立人”的**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 篇三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202_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2025-05-02T16:06:08+08:00</dcterms:created>
  <dcterms:modified xsi:type="dcterms:W3CDTF">2025-05-02T16:06:08+08:00</dcterms:modified>
</cp:coreProperties>
</file>

<file path=docProps/custom.xml><?xml version="1.0" encoding="utf-8"?>
<Properties xmlns="http://schemas.openxmlformats.org/officeDocument/2006/custom-properties" xmlns:vt="http://schemas.openxmlformats.org/officeDocument/2006/docPropsVTypes"/>
</file>