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202_年医务人员发声亮剑表态发言稿</w:t>
      </w:r>
      <w:bookmarkEnd w:id="1"/>
    </w:p>
    <w:p>
      <w:pPr>
        <w:jc w:val="center"/>
        <w:spacing w:before="0" w:after="450"/>
      </w:pPr>
      <w:r>
        <w:rPr>
          <w:rFonts w:ascii="Arial" w:hAnsi="Arial" w:eastAsia="Arial" w:cs="Arial"/>
          <w:color w:val="999999"/>
          <w:sz w:val="20"/>
          <w:szCs w:val="20"/>
        </w:rPr>
        <w:t xml:space="preserve">来源：网络  作者：星月相依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立场坚定的与暴恐分子作斗争，在任何时候都敢于发声亮剑，坚决抵御宗教极端思想向校园渗透。范文网小编在此整理了202_年医务人员发声亮剑表态发言稿，希望大家在阅读过程中有所收获!&gt; 202_年医务人员发声亮剑表态发言稿篇1在人人都有麦克风的信息...</w:t>
      </w:r>
    </w:p>
    <w:p>
      <w:pPr>
        <w:ind w:left="0" w:right="0" w:firstLine="560"/>
        <w:spacing w:before="450" w:after="450" w:line="312" w:lineRule="auto"/>
      </w:pPr>
      <w:r>
        <w:rPr>
          <w:rFonts w:ascii="宋体" w:hAnsi="宋体" w:eastAsia="宋体" w:cs="宋体"/>
          <w:color w:val="000"/>
          <w:sz w:val="28"/>
          <w:szCs w:val="28"/>
        </w:rPr>
        <w:t xml:space="preserve">立场坚定的与暴恐分子作斗争，在任何时候都敢于发声亮剑，坚决抵御宗教极端思想向校园渗透。范文网小编在此整理了202_年医务人员发声亮剑表态发言稿，希望大家在阅读过程中有所收获!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202_年医务人员发声亮剑表态发言稿篇1</w:t>
      </w:r>
    </w:p>
    <w:p>
      <w:pPr>
        <w:ind w:left="0" w:right="0" w:firstLine="560"/>
        <w:spacing w:before="450" w:after="450" w:line="312" w:lineRule="auto"/>
      </w:pPr>
      <w:r>
        <w:rPr>
          <w:rFonts w:ascii="宋体" w:hAnsi="宋体" w:eastAsia="宋体" w:cs="宋体"/>
          <w:color w:val="000"/>
          <w:sz w:val="28"/>
          <w:szCs w:val="28"/>
        </w:rPr>
        <w:t xml:space="preserve">在人人都有麦克风的信息时代，个性表达和思想解放是大势所趋，兼容不同观念、包容异质思维，体现着我们社会的文明程度。但个性解放并不意味着可以无所顾忌地打压理性，包容多样也不意味着可以肆无忌惮地模糊是非。不少领导干部遇到问题时，哪怕有理也不敢发声，生怕因言获咎，于是少说或者干脆不说。更为严重的是，还有些人出于爱惜羽毛的考虑，当起了开明绅士：对大是大非问题绕着走，态度暧昧，独善其身，担心被人说不开明。这种怕惹麻烦、不担当的干部多了，意识形态领域如何避免劣币驱逐良币的现象?宣传思想工作又怎能排除被动应对、被动接招的尴尬?</w:t>
      </w:r>
    </w:p>
    <w:p>
      <w:pPr>
        <w:ind w:left="0" w:right="0" w:firstLine="560"/>
        <w:spacing w:before="450" w:after="450" w:line="312" w:lineRule="auto"/>
      </w:pPr>
      <w:r>
        <w:rPr>
          <w:rFonts w:ascii="宋体" w:hAnsi="宋体" w:eastAsia="宋体" w:cs="宋体"/>
          <w:color w:val="000"/>
          <w:sz w:val="28"/>
          <w:szCs w:val="28"/>
        </w:rPr>
        <w:t xml:space="preserve">对于党员干部来说，发表观点最重要的不是为个人博得喝彩、赢得赞许，而是以党性原则为重、以人民利益为重，最大程度地消除分歧、凝聚共识。千夫诺诺，不如一士谔谔，对那些恶意攻击、造谣生事的错误言论，领导干部有责任以鲜明的态度主动发声，帮助群众划清是非界限、澄清模糊认识，绝对不能搞含糊其辞、退避三舍那一套。共产党人连流血牺牲的革命年代都走过来了，还怕损失一点蜗角虚名?我们党更不会以这种虚名来评价干部。在意识形态领域，领导干部要带头和不良言论作斗争，敢于亮剑，敢于担当，冲锋在前，形成一呼百应的局面。</w:t>
      </w:r>
    </w:p>
    <w:p>
      <w:pPr>
        <w:ind w:left="0" w:right="0" w:firstLine="560"/>
        <w:spacing w:before="450" w:after="450" w:line="312" w:lineRule="auto"/>
      </w:pPr>
      <w:r>
        <w:rPr>
          <w:rFonts w:ascii="宋体" w:hAnsi="宋体" w:eastAsia="宋体" w:cs="宋体"/>
          <w:color w:val="000"/>
          <w:sz w:val="28"/>
          <w:szCs w:val="28"/>
        </w:rPr>
        <w:t xml:space="preserve">作为一名党员领导干部，恪守党的群众路线是我们的生命线。突出政治坚强，就要有鲜明的政治态度，态度决定深度。对我们而言，鲜明的政治态度，决定我们对各族人民热爱的深度。但从自身实际出发，深入反思，自己在思想、行动上与为民务实清廉的要求还有很大差距，特别是在政治坚强和思想作风上还有很多不足和缺点，主要表现为：</w:t>
      </w:r>
    </w:p>
    <w:p>
      <w:pPr>
        <w:ind w:left="0" w:right="0" w:firstLine="560"/>
        <w:spacing w:before="450" w:after="450" w:line="312" w:lineRule="auto"/>
      </w:pPr>
      <w:r>
        <w:rPr>
          <w:rFonts w:ascii="宋体" w:hAnsi="宋体" w:eastAsia="宋体" w:cs="宋体"/>
          <w:color w:val="000"/>
          <w:sz w:val="28"/>
          <w:szCs w:val="28"/>
        </w:rPr>
        <w:t xml:space="preserve">在政治意识方面，对维护祖国统</w:t>
      </w:r>
    </w:p>
    <w:p>
      <w:pPr>
        <w:ind w:left="0" w:right="0" w:firstLine="560"/>
        <w:spacing w:before="450" w:after="450" w:line="312" w:lineRule="auto"/>
      </w:pPr>
      <w:r>
        <w:rPr>
          <w:rFonts w:ascii="宋体" w:hAnsi="宋体" w:eastAsia="宋体" w:cs="宋体"/>
          <w:color w:val="000"/>
          <w:sz w:val="28"/>
          <w:szCs w:val="28"/>
        </w:rPr>
        <w:t xml:space="preserve">一、维护民族团结、打击三股势力极端重要性的认识是十分清醒的，态度是坚决的，旗帜是鲜明的。我认为，作为少数民族领导干部，正确处理好民族和宗教的关系是至关重要的。穆斯林是阿拉伯语，是对信仰伊斯兰教徒教民的一种称谓。显而易见，穆斯林是宗教的概念，宗教和民族是不同的两个概念。穆斯林不是维吾尔族的代称，还有其他民族的人也信仰伊斯兰教，可以成为穆斯林。再说也不是所有的维吾尔族人都必须信仰伊斯兰教。以往发生的事件中，暴力恐怖分子中虽然绝大多数是维吾尔族人，但不能简单地就把暴力恐怖分子与维吾尔族等同起来，无意中制造民族矛盾，破坏民族团结。</w:t>
      </w:r>
    </w:p>
    <w:p>
      <w:pPr>
        <w:ind w:left="0" w:right="0" w:firstLine="560"/>
        <w:spacing w:before="450" w:after="450" w:line="312" w:lineRule="auto"/>
      </w:pPr>
      <w:r>
        <w:rPr>
          <w:rFonts w:ascii="宋体" w:hAnsi="宋体" w:eastAsia="宋体" w:cs="宋体"/>
          <w:color w:val="000"/>
          <w:sz w:val="28"/>
          <w:szCs w:val="28"/>
        </w:rPr>
        <w:t xml:space="preserve">在官僚主义方面。一是有时深入基层，与群众见面，出于目的性、针对性的多，真正与群众面对面沟通思想少，对群众所思所盼所想了解掌握还不够;对重点工作研究多，对群众身边的一些问题关心不够，在机关单位待的时间长，下基层时间少，没有抽出更多时间倾听群众心声、了解群众疾苦，基层群众朋友少。二是在解决群众的困难问题上办法不多、措施不力。自己分管了2年多农业农村工作，分管纪检工作以后，才真正了解很多群众生活还很贫困，基层还有很多群众吃不上自来水、出行还比较困难，联系帮扶困难群众还做的不够，这些问题没有及时发现和解决，自己愧对于群众，愧对于组织。三是分管纪检工作以来，信访压力比较大，很多信访案件积压，沉不下心来认真研究信访问题，没有及时处理，在解决群众信访问题方面还缺乏一些硬招;对乡镇纪检工作关心不够，农村党风廉政建设、基层干部腐败问题，群众反映十分强烈，有效常态化防控体系没有真正形成，有待进一步加强。</w:t>
      </w:r>
    </w:p>
    <w:p>
      <w:pPr>
        <w:ind w:left="0" w:right="0" w:firstLine="560"/>
        <w:spacing w:before="450" w:after="450" w:line="312" w:lineRule="auto"/>
      </w:pPr>
      <w:r>
        <w:rPr>
          <w:rFonts w:ascii="宋体" w:hAnsi="宋体" w:eastAsia="宋体" w:cs="宋体"/>
          <w:color w:val="000"/>
          <w:sz w:val="28"/>
          <w:szCs w:val="28"/>
        </w:rPr>
        <w:t xml:space="preserve">所以，作为领导干部，敢于亮剑，也意味着对那些侵犯群众利益、违反党纪国法的事情，要态度坚决地表明立场。回应公众疑虑、化解社会矛盾，本是各级领导干部的应尽职责。为什么湖南临武瓜农死亡案、海南三亚宰客门事件会造成恶劣社会影响?一个重要原因就是相关领导该表态的不及时表态甚至顾左右而言他，反应不迅速，态度欠诚恳。问题出来了，判断清楚了，就要迅速拿出态度，让人民群众看到诚意和决心。一些领导干部至今也没认识到思想宣传工作的重要性，在舆论关注、众说纷纭的热点事件面前怕出头、不担当，任凭舆论鼎沸甚至谣言扩散、矛盾激化也三缄其口，殊不知，如此藏头缩尾、装聋作哑，不仅损伤党和政府公信力，更贻误解决问题的时机，影响社会和谐稳定。</w:t>
      </w:r>
    </w:p>
    <w:p>
      <w:pPr>
        <w:ind w:left="0" w:right="0" w:firstLine="560"/>
        <w:spacing w:before="450" w:after="450" w:line="312" w:lineRule="auto"/>
      </w:pPr>
      <w:r>
        <w:rPr>
          <w:rFonts w:ascii="宋体" w:hAnsi="宋体" w:eastAsia="宋体" w:cs="宋体"/>
          <w:color w:val="000"/>
          <w:sz w:val="28"/>
          <w:szCs w:val="28"/>
        </w:rPr>
        <w:t xml:space="preserve">今后，我将严格按照党的群众路线教育实践活动的要求，通过群众点、同志帮、自己查摆的方式，加强学习，继续深入提高，继续深挖自己在政治坚强和四风方面的突出问题，毫无保留，触及思想灵魂，在活动过程中，边学边改，立学立改，努力使自己在政治上更加坚定、思想上更加清醒、行动上更加自觉。</w:t>
      </w:r>
    </w:p>
    <w:p>
      <w:pPr>
        <w:ind w:left="0" w:right="0" w:firstLine="560"/>
        <w:spacing w:before="450" w:after="450" w:line="312" w:lineRule="auto"/>
      </w:pPr>
      <w:r>
        <w:rPr>
          <w:rFonts w:ascii="宋体" w:hAnsi="宋体" w:eastAsia="宋体" w:cs="宋体"/>
          <w:color w:val="000"/>
          <w:sz w:val="28"/>
          <w:szCs w:val="28"/>
        </w:rPr>
        <w:t xml:space="preserve">&gt; 202_年医务人员发声亮剑表态发言稿篇2</w:t>
      </w:r>
    </w:p>
    <w:p>
      <w:pPr>
        <w:ind w:left="0" w:right="0" w:firstLine="560"/>
        <w:spacing w:before="450" w:after="450" w:line="312" w:lineRule="auto"/>
      </w:pPr>
      <w:r>
        <w:rPr>
          <w:rFonts w:ascii="宋体" w:hAnsi="宋体" w:eastAsia="宋体" w:cs="宋体"/>
          <w:color w:val="000"/>
          <w:sz w:val="28"/>
          <w:szCs w:val="28"/>
        </w:rPr>
        <w:t xml:space="preserve">近日，高新区(白碱滩区)卫生计生系统的各族干部职工积极学习、热烈讨论于田县加依乡党委副书记、乡长吾布力喀斯木买吐送发表的《致维吾尔族同胞觉醒书》，卫计委各党支部纷纷组织宣誓活动，各族干部群众主动发声亮剑，表示要以实际行动维护社会稳定，守护美丽家园。</w:t>
      </w:r>
    </w:p>
    <w:p>
      <w:pPr>
        <w:ind w:left="0" w:right="0" w:firstLine="560"/>
        <w:spacing w:before="450" w:after="450" w:line="312" w:lineRule="auto"/>
      </w:pPr>
      <w:r>
        <w:rPr>
          <w:rFonts w:ascii="宋体" w:hAnsi="宋体" w:eastAsia="宋体" w:cs="宋体"/>
          <w:color w:val="000"/>
          <w:sz w:val="28"/>
          <w:szCs w:val="28"/>
        </w:rPr>
        <w:t xml:space="preserve">在前不久召开的自治区纪委八届四次全会上，中共中央政治局委员、自治区党委书记张春贤强调，在反分裂反暴恐斗争中，各族党员干部要在第一时间敢于发声亮剑、敢于表明态度。这既是对党员干部的政治要求，更是党员干部的责任担当，是确保新疆社会稳定和长治久安的关键所在。</w:t>
      </w:r>
    </w:p>
    <w:p>
      <w:pPr>
        <w:ind w:left="0" w:right="0" w:firstLine="560"/>
        <w:spacing w:before="450" w:after="450" w:line="312" w:lineRule="auto"/>
      </w:pPr>
      <w:r>
        <w:rPr>
          <w:rFonts w:ascii="宋体" w:hAnsi="宋体" w:eastAsia="宋体" w:cs="宋体"/>
          <w:color w:val="000"/>
          <w:sz w:val="28"/>
          <w:szCs w:val="28"/>
        </w:rPr>
        <w:t xml:space="preserve">**街道第一社区卫生服务中心的主任阿力木玉努斯，是一名基层医疗单位的维吾尔族领导干部，3月28日，他在中心的宣誓大会上带头发言：1986年我自新疆医学院医疗系分配来到新疆石油管理局采油二厂医务所，30年来我结交了很多汉族朋友，我跟他们交流、交融到相知，懂得了只要团结，互相关心，互相帮助，就没有什么战胜不了的困难。作为少数民族领导干部，更应该加强与各民族干部职工的深层次交流与沟通，教育、引导民族干部树立正确的国家观、历史观、文化观、民族观、宗教观，增强各族干部的凝聚力和向心力，营造各民族干部团结、和谐相处的氛围，共同创造我们的美好生活。</w:t>
      </w:r>
    </w:p>
    <w:p>
      <w:pPr>
        <w:ind w:left="0" w:right="0" w:firstLine="560"/>
        <w:spacing w:before="450" w:after="450" w:line="312" w:lineRule="auto"/>
      </w:pPr>
      <w:r>
        <w:rPr>
          <w:rFonts w:ascii="宋体" w:hAnsi="宋体" w:eastAsia="宋体" w:cs="宋体"/>
          <w:color w:val="000"/>
          <w:sz w:val="28"/>
          <w:szCs w:val="28"/>
        </w:rPr>
        <w:t xml:space="preserve">**街道第一社区卫生服务中心的中医技师亚尔艾力动情地说到，暴力恐怖分子披着民族、宗教的外衣，利用群众朴素的民族宗教感情，煽动宗教狂热，制造民族隔阂，实施暴恐活动，极大地伤害了爱好和平、热爱祖国、善良质朴的维吾尔族同胞。我知道极少数跳梁小丑代表不了维吾尔族，我应该做的就是勇敢地站出来发声亮剑，和他们作坚决的斗争!</w:t>
      </w:r>
    </w:p>
    <w:p>
      <w:pPr>
        <w:ind w:left="0" w:right="0" w:firstLine="560"/>
        <w:spacing w:before="450" w:after="450" w:line="312" w:lineRule="auto"/>
      </w:pPr>
      <w:r>
        <w:rPr>
          <w:rFonts w:ascii="宋体" w:hAnsi="宋体" w:eastAsia="宋体" w:cs="宋体"/>
          <w:color w:val="000"/>
          <w:sz w:val="28"/>
          <w:szCs w:val="28"/>
        </w:rPr>
        <w:t xml:space="preserve">**街道第一社区卫生服务中心的吐尔洪江阿布都拉扎克大夫表示，作为医疗战线的工作者，每一步、每一阶段都离不开党的培养和照顾。因为专业的特殊性，每天都能接触到各族人民群众，我的眼里只有病人，没有族别之分。我将努力发挥自身优势，带头抵御宗教极端思想的渗透，努力净化医疗环境，做好民族团结的卫士。</w:t>
      </w:r>
    </w:p>
    <w:p>
      <w:pPr>
        <w:ind w:left="0" w:right="0" w:firstLine="560"/>
        <w:spacing w:before="450" w:after="450" w:line="312" w:lineRule="auto"/>
      </w:pPr>
      <w:r>
        <w:rPr>
          <w:rFonts w:ascii="宋体" w:hAnsi="宋体" w:eastAsia="宋体" w:cs="宋体"/>
          <w:color w:val="000"/>
          <w:sz w:val="28"/>
          <w:szCs w:val="28"/>
        </w:rPr>
        <w:t xml:space="preserve">3月29日，卫计委机关支部召开学习讨论和宣誓大会，哈萨克族姑娘乌力凡是一名年轻的卫生监督员，也是入党积极分子，她在宣誓大会上说到，我不仅应该自身抵制极端思想，更应该有同分裂分子说不的决心，发现问题及时上报。在平时的监督检查中，充分发挥自己工作的效能，加强对公共场所安全隐患的排查工作，加大对经营户的正信宣传。在平时生活中，不断学习充实自己的知识文化，感恩党的正确引导、感恩政府的努力作为，感恩周边一切美好的事物。认真生活，发现生活的美，努力工作，实现自我价值。</w:t>
      </w:r>
    </w:p>
    <w:p>
      <w:pPr>
        <w:ind w:left="0" w:right="0" w:firstLine="560"/>
        <w:spacing w:before="450" w:after="450" w:line="312" w:lineRule="auto"/>
      </w:pPr>
      <w:r>
        <w:rPr>
          <w:rFonts w:ascii="宋体" w:hAnsi="宋体" w:eastAsia="宋体" w:cs="宋体"/>
          <w:color w:val="000"/>
          <w:sz w:val="28"/>
          <w:szCs w:val="28"/>
        </w:rPr>
        <w:t xml:space="preserve">我是一名普通的社区医务工作者，生长在一个普通的哈萨克族农村家庭。我从小跟汉族同学们一起学习，一起玩耍，过年过节礼尚往来，一起拜年，我们从来没有因为民族不同，而疏远我们之间的感情。来自**街道第二社区卫生服务中心的党员古丽扎提在宣誓大会上讲述自己的生活，她呼吁大家，极少数暴恐分子打着宗教的幌子，以残忍的暴力手段，残害各族无辜群众，破坏民族团结，破坏我们的幸福生活，他们犯下不可饶恕的严重罪行，他们代表不了任何民族，任何宗教，他们是全人类的公敌。同胞们，我们要擦亮眼睛，认清敌人，我们要团结起来，拥护党中央和自治区的英明决策，出重拳严厉打击极少数恐怖分子，彻底消灭他们。我们每个少数民族同胞以实际行动来维护我们来之不易的社会稳定，民族团结，为新疆的长治久安做出自己的一份贡献!</w:t>
      </w:r>
    </w:p>
    <w:p>
      <w:pPr>
        <w:ind w:left="0" w:right="0" w:firstLine="560"/>
        <w:spacing w:before="450" w:after="450" w:line="312" w:lineRule="auto"/>
      </w:pPr>
      <w:r>
        <w:rPr>
          <w:rFonts w:ascii="宋体" w:hAnsi="宋体" w:eastAsia="宋体" w:cs="宋体"/>
          <w:color w:val="000"/>
          <w:sz w:val="28"/>
          <w:szCs w:val="28"/>
        </w:rPr>
        <w:t xml:space="preserve">三平路街道社区卫生服务中心的帕丽达地沙巴依大夫在宣誓大会上说到，我特别喜欢这句话信仰是来约束自己,而不是管教他人。我们要正确认识宗教，认清宗教极端思想的实质和危害，反对极端宗教思想。从我做起，率先示范，立场坚定，旗帜鲜明，与暴恐分子做坚决斗争，以实际行动影响、教育身边的人，最大限度地传播社会正能量。管住管好家人、亲戚、朋友，做好周边民族同志的思想工作。携起手来维护我们自己的权益，建设我们共同的家园。</w:t>
      </w:r>
    </w:p>
    <w:p>
      <w:pPr>
        <w:ind w:left="0" w:right="0" w:firstLine="560"/>
        <w:spacing w:before="450" w:after="450" w:line="312" w:lineRule="auto"/>
      </w:pPr>
      <w:r>
        <w:rPr>
          <w:rFonts w:ascii="宋体" w:hAnsi="宋体" w:eastAsia="宋体" w:cs="宋体"/>
          <w:color w:val="000"/>
          <w:sz w:val="28"/>
          <w:szCs w:val="28"/>
        </w:rPr>
        <w:t xml:space="preserve">敢于发声亮剑，彰显的是医务人员的政治品格与责任担当。责任是信念之基，担当是力量之源。在新疆社会稳定形势面临复杂严峻的挑战面前，更需要这种责任担当的政治品质。只有大胆负责、勇于担当的党员干部，才能在困境中找到出路、在挑战中把握机遇，带领群众有所作为。</w:t>
      </w:r>
    </w:p>
    <w:p>
      <w:pPr>
        <w:ind w:left="0" w:right="0" w:firstLine="560"/>
        <w:spacing w:before="450" w:after="450" w:line="312" w:lineRule="auto"/>
      </w:pPr>
      <w:r>
        <w:rPr>
          <w:rFonts w:ascii="宋体" w:hAnsi="宋体" w:eastAsia="宋体" w:cs="宋体"/>
          <w:color w:val="000"/>
          <w:sz w:val="28"/>
          <w:szCs w:val="28"/>
        </w:rPr>
        <w:t xml:space="preserve">&gt; 202_年医务人员发声亮剑表态发言稿篇3</w:t>
      </w:r>
    </w:p>
    <w:p>
      <w:pPr>
        <w:ind w:left="0" w:right="0" w:firstLine="560"/>
        <w:spacing w:before="450" w:after="450" w:line="312" w:lineRule="auto"/>
      </w:pPr>
      <w:r>
        <w:rPr>
          <w:rFonts w:ascii="宋体" w:hAnsi="宋体" w:eastAsia="宋体" w:cs="宋体"/>
          <w:color w:val="000"/>
          <w:sz w:val="28"/>
          <w:szCs w:val="28"/>
        </w:rPr>
        <w:t xml:space="preserve">当前，全面深化改革正处在关键时期，改革发展任务艰巨，乘势而上前景可期，人民群众渴盼在和谐稳定的环境里，创造更好的生活、更美的未来。年初至今发生在我区及内地多个省份的一系列暴力恐怖案件造成数百人的重大人员伤亡，让我们再一次看到了暴力恐怖分子丧心病狂惨无人道的罪恶面目。</w:t>
      </w:r>
    </w:p>
    <w:p>
      <w:pPr>
        <w:ind w:left="0" w:right="0" w:firstLine="560"/>
        <w:spacing w:before="450" w:after="450" w:line="312" w:lineRule="auto"/>
      </w:pPr>
      <w:r>
        <w:rPr>
          <w:rFonts w:ascii="宋体" w:hAnsi="宋体" w:eastAsia="宋体" w:cs="宋体"/>
          <w:color w:val="000"/>
          <w:sz w:val="28"/>
          <w:szCs w:val="28"/>
        </w:rPr>
        <w:t xml:space="preserve">暴力恐怖分子行径之狠毒、手段之凶残、影响之恶劣，可谓灭绝人性、令人发指，赤裸裸地暴露出暴力恐怖罪犯漠视基本人权的邪恶本性，暴恐分子的残暴行径是对人类文明的挑战，是对法律尊严的践踏。暴恐分子为什么要不断制造事端，破坏社会稳定呢?难道杀人真的会进天堂吗?</w:t>
      </w:r>
    </w:p>
    <w:p>
      <w:pPr>
        <w:ind w:left="0" w:right="0" w:firstLine="560"/>
        <w:spacing w:before="450" w:after="450" w:line="312" w:lineRule="auto"/>
      </w:pPr>
      <w:r>
        <w:rPr>
          <w:rFonts w:ascii="宋体" w:hAnsi="宋体" w:eastAsia="宋体" w:cs="宋体"/>
          <w:color w:val="000"/>
          <w:sz w:val="28"/>
          <w:szCs w:val="28"/>
        </w:rPr>
        <w:t xml:space="preserve">伊斯兰教圣书《古兰经》所讲：凡枉杀一人，如杀众人;凡救活一人，如救众人，《古兰经》上还提倡远离异端邪说，指出异端邪说是罪恶。据了解，乱杀无辜的暴恐分子口口声称自己是穆斯林，而他们的暴行又怎能够称得上是穆斯林呢?!他们是利用宗教作幌子反对人类和平的人，是让先进文明倒退的人。他们的行为让我们看到了今天阿富汗等国家落后的情景。让我们想起了17世纪在新疆进行宗教统治的依禅，他们的黑暗统治让我们的民族文明倒退了几百年，我们决不能再回到那个恐怖的时代。所以对暴恐分子的罪恶行径，我们表示最强烈的谴责和声讨!强烈声讨暴恐分子罪恶行径，坚决维护社会稳定; 我们要大声说出来，大胆做起来，不仅要声讨暴恐分子的滔天罪行，还要对暴恐活动的思想基础出拳，对宗教极端思想出拳，让它们成为过街老鼠，寸步难行。我们要一起抵制封闭保守，一起携手共创未来，让理性、开放、包容充盈心灵，让团结、互助、友爱充满社会。只要我们团结一心、同仇敌忾、众志成城，就一定能把暴恐分子的嚣张气焰打下去，就一定能筑牢各族人民共同维护祖国统</w:t>
      </w:r>
    </w:p>
    <w:p>
      <w:pPr>
        <w:ind w:left="0" w:right="0" w:firstLine="560"/>
        <w:spacing w:before="450" w:after="450" w:line="312" w:lineRule="auto"/>
      </w:pPr>
      <w:r>
        <w:rPr>
          <w:rFonts w:ascii="宋体" w:hAnsi="宋体" w:eastAsia="宋体" w:cs="宋体"/>
          <w:color w:val="000"/>
          <w:sz w:val="28"/>
          <w:szCs w:val="28"/>
        </w:rPr>
        <w:t xml:space="preserve">一、维护民族团结、维护社会稳定的钢铁长城。要做维护民族团结和社会稳定的倡导者和践行者，作为公务员队伍中少数民族干部,一定要充分认清三股势力的危害程度，坚决反对民族分裂主义，旗帜鲜明地维护祖国统一和各民族的大团，民族团结、社会稳定对于我们各族人民就像空气和水一样不可缺少。</w:t>
      </w:r>
    </w:p>
    <w:p>
      <w:pPr>
        <w:ind w:left="0" w:right="0" w:firstLine="560"/>
        <w:spacing w:before="450" w:after="450" w:line="312" w:lineRule="auto"/>
      </w:pPr>
      <w:r>
        <w:rPr>
          <w:rFonts w:ascii="宋体" w:hAnsi="宋体" w:eastAsia="宋体" w:cs="宋体"/>
          <w:color w:val="000"/>
          <w:sz w:val="28"/>
          <w:szCs w:val="28"/>
        </w:rPr>
        <w:t xml:space="preserve">敌人害怕我们团结，说明团结最有力;敌人越是要破坏团结，我们越是要更加团结!我们各族人民要更加紧密地团结起来! 三股势力是各族人民的共同敌人。暴恐活动伤害的不是哪个民族，反对暴恐也不是哪个民族的事，而是各族人民共同的责任和义务。我们要共同与暴恐罪行作殊死搏斗，坚决对暴力恐怖零容忍，以自身实际行动维护民族团结和社会稳定。要理性鉴别信息真伪，不信谣、不传谣，勇于揭穿谣言，自觉抵制危害国家和民族团结的音视频和不良信息，不给别有用心的敌人任何可乘之机。团结是福，稳定是福，分裂是祸，暴恐是祸。没有稳定的环境，什么事情也办不成。我们要充分认识民族团结、社会稳定的重要性，充分认识没有民族团结和社会稳定，就没有新疆的美好没来，就没有我们人民的美好明天。维护民族团结，从我做起。我们要像爱护自己的眼睛一样爱护民族团结，要像维护我们的生命一样维护社会稳定，绝不说不利于民族团结的话，绝不做不利于民族团结的事，做民族团结和社会稳定的守护者教育行业和教育工作者是弘扬现代文化的主流阵地和倡导者，是社会和谐稳定重要的稳定源。我们要以现代文化为引领，大力倡导尊重差异、包容多样，大力弘扬一体多元、融合开放、具有新疆特色的现代文化，弘扬现代法治精神，坚持反暴力、讲法治、将秩序，增强国家意识、法律意识、公民意识和现代意识，传播现代意识、现代观念和现代制度，努力学习科学文化知识，反对迷信，拒绝愚昧。要做社会主义核心价值观的践行，要做社会正能量的传递者，我们要以自身的正能量感染、影响、带动身边的同事、家人和其他群体一同维护民族团结、社会稳定，积极向全社会传递民族大团结的正能量、稳定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让我们立即行动起来，筑起声讨暴恐罪恶行径，与极端思想作坚决斗争的钢铁长城，大力弘扬爱国爱疆，团结奉献，勤劳互助，开放进取的新疆精神和感恩、自信、坚韧、担当、拼搏、奉献的新疆人民的时代精神，崇尚科学，追求新知，弘扬现代文化，用我们实际的行动构筑起维护民族团结、打击暴力犯罪、捍卫社会安宁的铜墙铁壁，为实现新疆社会稳定和长治久安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2025-05-02T10:29:01+08:00</dcterms:created>
  <dcterms:modified xsi:type="dcterms:W3CDTF">2025-05-02T10:29:01+08:00</dcterms:modified>
</cp:coreProperties>
</file>

<file path=docProps/custom.xml><?xml version="1.0" encoding="utf-8"?>
<Properties xmlns="http://schemas.openxmlformats.org/officeDocument/2006/custom-properties" xmlns:vt="http://schemas.openxmlformats.org/officeDocument/2006/docPropsVTypes"/>
</file>