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领导干部强化四个意识专题讨论发言材料</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深悟透，真懂真用，进一步坚定信念。古人讲：士贵立志，志不立则无成。坚定的理想信念，就是共产党人安身立命的政治灵魂，是精神支柱，是力量源泉。如下是给大家整理的领导干部强化四个意识专题讨论发言，希望对大家有所作用。&gt; 领导干部强化四个意识专题...</w:t>
      </w:r>
    </w:p>
    <w:p>
      <w:pPr>
        <w:ind w:left="0" w:right="0" w:firstLine="560"/>
        <w:spacing w:before="450" w:after="450" w:line="312" w:lineRule="auto"/>
      </w:pPr>
      <w:r>
        <w:rPr>
          <w:rFonts w:ascii="宋体" w:hAnsi="宋体" w:eastAsia="宋体" w:cs="宋体"/>
          <w:color w:val="000"/>
          <w:sz w:val="28"/>
          <w:szCs w:val="28"/>
        </w:rPr>
        <w:t xml:space="preserve">学深悟透，真懂真用，进一步坚定信念。古人讲：士贵立志，志不立则无成。坚定的理想信念，就是共产党人安身立命的政治灵魂，是精神支柱，是力量源泉。如下是给大家整理的领导干部强化四个意识专题讨论发言，希望对大家有所作用。</w:t>
      </w:r>
    </w:p>
    <w:p>
      <w:pPr>
        <w:ind w:left="0" w:right="0" w:firstLine="560"/>
        <w:spacing w:before="450" w:after="450" w:line="312" w:lineRule="auto"/>
      </w:pPr>
      <w:r>
        <w:rPr>
          <w:rFonts w:ascii="宋体" w:hAnsi="宋体" w:eastAsia="宋体" w:cs="宋体"/>
          <w:color w:val="000"/>
          <w:sz w:val="28"/>
          <w:szCs w:val="28"/>
        </w:rPr>
        <w:t xml:space="preserve">&gt; 领导干部强化四个意识专题讨论发言材料篇【一】</w:t>
      </w:r>
    </w:p>
    <w:p>
      <w:pPr>
        <w:ind w:left="0" w:right="0" w:firstLine="560"/>
        <w:spacing w:before="450" w:after="450" w:line="312" w:lineRule="auto"/>
      </w:pPr>
      <w:r>
        <w:rPr>
          <w:rFonts w:ascii="宋体" w:hAnsi="宋体" w:eastAsia="宋体" w:cs="宋体"/>
          <w:color w:val="000"/>
          <w:sz w:val="28"/>
          <w:szCs w:val="28"/>
        </w:rPr>
        <w:t xml:space="preserve">昨日，我市召开两学一做学习教育专题座谈会。会议认真学习贯彻习近平总书记系列重要讲话和中央、省委有关会议精神，总结交流经验，进一步统一思想、明确标准，把全市两学一做学习教育推向深入。市委书记唐良智出席会议并讲话。市委副书记李仲彬主持会议。</w:t>
      </w:r>
    </w:p>
    <w:p>
      <w:pPr>
        <w:ind w:left="0" w:right="0" w:firstLine="560"/>
        <w:spacing w:before="450" w:after="450" w:line="312" w:lineRule="auto"/>
      </w:pPr>
      <w:r>
        <w:rPr>
          <w:rFonts w:ascii="宋体" w:hAnsi="宋体" w:eastAsia="宋体" w:cs="宋体"/>
          <w:color w:val="000"/>
          <w:sz w:val="28"/>
          <w:szCs w:val="28"/>
        </w:rPr>
        <w:t xml:space="preserve">唐良智在讲话中说，两学一做学习教育是党中央持续深化党内教育、深入全面从严治党的重大部署，是推进党的思想政治建设常态化制度化的重要实践，是推动管党治党工作向基层延伸的重要举措，充分体现了以习近平同志为总书记的党中央从严管党治党的鲜明态度和坚定决心。</w:t>
      </w:r>
    </w:p>
    <w:p>
      <w:pPr>
        <w:ind w:left="0" w:right="0" w:firstLine="560"/>
        <w:spacing w:before="450" w:after="450" w:line="312" w:lineRule="auto"/>
      </w:pPr>
      <w:r>
        <w:rPr>
          <w:rFonts w:ascii="宋体" w:hAnsi="宋体" w:eastAsia="宋体" w:cs="宋体"/>
          <w:color w:val="000"/>
          <w:sz w:val="28"/>
          <w:szCs w:val="28"/>
        </w:rPr>
        <w:t xml:space="preserve">唐良智说，自今年4月全市两学一做学习教育正式启动以来，市委带头进一步增强政治意识、大局意识、核心意识、看齐意识四个意识，进一步坚定道路自信、理论自信、制度自信、文化自信四个自信，坚决地与以习近平同志为总书记的党中央在思想上、政治上、行动上保持高度一致，坚持把两学一做学习教育作为学习贯彻习近平总书记系列重要讲话精神、深入落实全面从严治党要求、持续推进党的思想政治建设的一项重大举措来抓。市委常委会精心制定我市实施方案，带头加强调研指导和督促检查。各级党委(党组)和主要负责人分别认真履行主体责任和第一责任人职责，组织、宣传、纪检等部门各司其职、协调配合，形成了一级抓一级、层层抓落实的齐抓共推的工作格局。我市学习教育有序开展、系统推进、不断深化，创新推出了一系列具有成都特色的学习平台、实践载体和经验做法。广大党员干部进一步增强了贯彻落实四个全面战略布局，践行五大发展理念的政治自觉和行动自觉，在认识和实践上都有了新的提高。</w:t>
      </w:r>
    </w:p>
    <w:p>
      <w:pPr>
        <w:ind w:left="0" w:right="0" w:firstLine="560"/>
        <w:spacing w:before="450" w:after="450" w:line="312" w:lineRule="auto"/>
      </w:pPr>
      <w:r>
        <w:rPr>
          <w:rFonts w:ascii="宋体" w:hAnsi="宋体" w:eastAsia="宋体" w:cs="宋体"/>
          <w:color w:val="000"/>
          <w:sz w:val="28"/>
          <w:szCs w:val="28"/>
        </w:rPr>
        <w:t xml:space="preserve">唐良智说，当前，两学一做学习教育正处于深入推进、落地见效的关键阶段。下一步，全市各级党组织和广大党员干部要进一步把思想和行动统一到习近平总书记的系列重要讲话精神，统一到中央和省委的决策部署上来，乘势而进、加力加劲地把两学一做学习教育向纵深推进，力争取得群众满意的更大实效，推动全市加快形成风清气正、崇廉尚实的良好政治生态。一要坚持高标准，做到学得深、落得实、善创新，向基层下沉、向每名党员延伸覆盖，不断把学习教育引向深入。二要重实效，在做上求实、在改上求实、在建强基层组织和服务好群众上求实，做到学用结合、知行合一，坚决防止搞形式、走过场。三要强结合，将两学一做学习教育与落实党中央决策部署和习近平总书记对四川工作的重要指示紧密结合，推动中央和省委各项决策部署要求在成都落地生根;与学习贯彻市委十二届七次全会精神紧密结合，引导广大党员干部积极投身建设国家中心城市的壮阔实践之中，深刻领会建设国家中心城市的目标定位、建设四中心一枢纽的主要任务和7个方面的重点工作，扎实抓好党建工作，做到两手抓、两不误、两促进。四要注重常态长效，注重建章立制、注重总结推广、鼓励持续探索，确保抓在日常、严在经常。</w:t>
      </w:r>
    </w:p>
    <w:p>
      <w:pPr>
        <w:ind w:left="0" w:right="0" w:firstLine="560"/>
        <w:spacing w:before="450" w:after="450" w:line="312" w:lineRule="auto"/>
      </w:pPr>
      <w:r>
        <w:rPr>
          <w:rFonts w:ascii="宋体" w:hAnsi="宋体" w:eastAsia="宋体" w:cs="宋体"/>
          <w:color w:val="000"/>
          <w:sz w:val="28"/>
          <w:szCs w:val="28"/>
        </w:rPr>
        <w:t xml:space="preserve">唐良智说，要切实加强对两学一做学习教育的组织领导和工作保障。各级领导班子要压紧压实责任，切实履行主体责任，认真履行一岗双责党员领导干部要突出带头示范，努力提高思想政治素养和理论水平，坚持实践在先、行动在前;要加强督促考核和宣传引导，积极营造学先进、争先进的浓厚氛围。</w:t>
      </w:r>
    </w:p>
    <w:p>
      <w:pPr>
        <w:ind w:left="0" w:right="0" w:firstLine="560"/>
        <w:spacing w:before="450" w:after="450" w:line="312" w:lineRule="auto"/>
      </w:pPr>
      <w:r>
        <w:rPr>
          <w:rFonts w:ascii="宋体" w:hAnsi="宋体" w:eastAsia="宋体" w:cs="宋体"/>
          <w:color w:val="000"/>
          <w:sz w:val="28"/>
          <w:szCs w:val="28"/>
        </w:rPr>
        <w:t xml:space="preserve">会上，锦江区委、市经信委党组、金堂县法院党组、双流区黄水镇党委、武侯区玉林街道黉门街社区党委、蒲江县西来镇两河村党委分别作了交流发言。</w:t>
      </w:r>
    </w:p>
    <w:p>
      <w:pPr>
        <w:ind w:left="0" w:right="0" w:firstLine="560"/>
        <w:spacing w:before="450" w:after="450" w:line="312" w:lineRule="auto"/>
      </w:pPr>
      <w:r>
        <w:rPr>
          <w:rFonts w:ascii="宋体" w:hAnsi="宋体" w:eastAsia="宋体" w:cs="宋体"/>
          <w:color w:val="000"/>
          <w:sz w:val="28"/>
          <w:szCs w:val="28"/>
        </w:rPr>
        <w:t xml:space="preserve">&gt; 领导干部强化四个意识专题讨论发言材料篇【二】</w:t>
      </w:r>
    </w:p>
    <w:p>
      <w:pPr>
        <w:ind w:left="0" w:right="0" w:firstLine="560"/>
        <w:spacing w:before="450" w:after="450" w:line="312" w:lineRule="auto"/>
      </w:pPr>
      <w:r>
        <w:rPr>
          <w:rFonts w:ascii="宋体" w:hAnsi="宋体" w:eastAsia="宋体" w:cs="宋体"/>
          <w:color w:val="000"/>
          <w:sz w:val="28"/>
          <w:szCs w:val="28"/>
        </w:rPr>
        <w:t xml:space="preserve">中共中央政治局会议提出，只有增强政治意识、大局意识、核心意识、看齐意识，自觉在思想上政治上行动上同以习近平同志为总书记的党中央保持高度一致，才能使我们党更加团结统一、坚强有力，始终成为中国特色社会主义事业的坚强领导核心。正确理解和强化四个意识，是增强党的团结统一的重点所在，也是凝聚发展动力的重要思想保证。</w:t>
      </w:r>
    </w:p>
    <w:p>
      <w:pPr>
        <w:ind w:left="0" w:right="0" w:firstLine="560"/>
        <w:spacing w:before="450" w:after="450" w:line="312" w:lineRule="auto"/>
      </w:pPr>
      <w:r>
        <w:rPr>
          <w:rFonts w:ascii="宋体" w:hAnsi="宋体" w:eastAsia="宋体" w:cs="宋体"/>
          <w:color w:val="000"/>
          <w:sz w:val="28"/>
          <w:szCs w:val="28"/>
        </w:rPr>
        <w:t xml:space="preserve">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核心意识是增强团结统一、凝聚发展动力的重要条件。无论是在生活或工作中，核心意识对我们都有重要的指导作用。有了核心意识才能抓住工作中的重点，才能明确具体的发展目标和方向。强化核心意识，就是要坚决维护***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2025-05-02T13:55:39+08:00</dcterms:created>
  <dcterms:modified xsi:type="dcterms:W3CDTF">2025-05-02T13:55:39+08:00</dcterms:modified>
</cp:coreProperties>
</file>

<file path=docProps/custom.xml><?xml version="1.0" encoding="utf-8"?>
<Properties xmlns="http://schemas.openxmlformats.org/officeDocument/2006/custom-properties" xmlns:vt="http://schemas.openxmlformats.org/officeDocument/2006/docPropsVTypes"/>
</file>