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学雷锋演讲稿600字</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篇一：学雷锋演讲稿600字　　大家好!今天我演讲的题目是：《学雷锋精神，做文明一中学生》。　　一提起雷锋，可以说是家喻户晓，人人皆知。这位普通的中国士兵，在他短暂的二十二年的人生岁月中，以平凡朴实的言行，展现出一种令人震撼的道德品质和人格魅...</w:t>
      </w:r>
    </w:p>
    <w:p>
      <w:pPr>
        <w:ind w:left="0" w:right="0" w:firstLine="560"/>
        <w:spacing w:before="450" w:after="450" w:line="312" w:lineRule="auto"/>
      </w:pPr>
      <w:r>
        <w:rPr>
          <w:rFonts w:ascii="宋体" w:hAnsi="宋体" w:eastAsia="宋体" w:cs="宋体"/>
          <w:color w:val="000"/>
          <w:sz w:val="28"/>
          <w:szCs w:val="28"/>
        </w:rPr>
        <w:t xml:space="preserve">篇一：学雷锋演讲稿600字</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大家好!今天我演讲的题目是：《学雷锋精神，做文明一中学生》。</w:t>
      </w:r>
    </w:p>
    <w:p>
      <w:pPr>
        <w:ind w:left="0" w:right="0" w:firstLine="560"/>
        <w:spacing w:before="450" w:after="450" w:line="312" w:lineRule="auto"/>
      </w:pPr>
      <w:r>
        <w:rPr>
          <w:rFonts w:ascii="宋体" w:hAnsi="宋体" w:eastAsia="宋体" w:cs="宋体"/>
          <w:color w:val="000"/>
          <w:sz w:val="28"/>
          <w:szCs w:val="28"/>
        </w:rPr>
        <w:t xml:space="preserve">　　一提起雷锋，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是啊，自从毛主席题词以来，多少人在他的精神感召下，在平凡的岗位上做出了不平凡的事。可是，多少伟大的人，伟大的事，哪个不是从身边的小事做起?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　　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　　同学们，这个故事告诉我们，我们向雷锋叔叔学习，就要从做好每一件小事开始，从身边最平凡的小事做起：捡起地上的一片纸屑，你就是一个爱清洁的环保小卫士;帮助身边有困难的同学，你就是一个有爱心的同学;珍惜每一分钟，勤奋学习，你就是一个爱学习的标兵;见到师长、父母问一声好，你就是一个懂礼貌的的好孩子;再过两天就是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　　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　　三月份是“全民文明礼貌月”， 3月5日，学雷锋日，“雷锋”这个亲切的称谓再度从人们心底唤起。向雷锋同志学习，学习他全心全意为人民服务的精神。借着这次活动的东风，学校希望广大师生用自己的实际行动，诠释和践行新时代的雷锋精神。同学们，让我们携起手来，共同努力，学习雷锋，从点滴小事做起，大家互助互爱，做一个新时代的“雷锋”!</w:t>
      </w:r>
    </w:p>
    <w:p>
      <w:pPr>
        <w:ind w:left="0" w:right="0" w:firstLine="560"/>
        <w:spacing w:before="450" w:after="450" w:line="312" w:lineRule="auto"/>
      </w:pPr>
      <w:r>
        <w:rPr>
          <w:rFonts w:ascii="宋体" w:hAnsi="宋体" w:eastAsia="宋体" w:cs="宋体"/>
          <w:color w:val="000"/>
          <w:sz w:val="28"/>
          <w:szCs w:val="28"/>
        </w:rPr>
        <w:t xml:space="preserve">　　篇二：学雷锋演讲稿600字</w:t>
      </w:r>
    </w:p>
    <w:p>
      <w:pPr>
        <w:ind w:left="0" w:right="0" w:firstLine="560"/>
        <w:spacing w:before="450" w:after="450" w:line="312" w:lineRule="auto"/>
      </w:pPr>
      <w:r>
        <w:rPr>
          <w:rFonts w:ascii="宋体" w:hAnsi="宋体" w:eastAsia="宋体" w:cs="宋体"/>
          <w:color w:val="000"/>
          <w:sz w:val="28"/>
          <w:szCs w:val="28"/>
        </w:rPr>
        <w:t xml:space="preserve">　　三月里，和风送暖，春光明媚，我们在尽情呼吸着新鲜空气，享受这大自然美好恩赐的同时，并没有忘记这个月所特有的价值，那就是我们要纪念一位战士，一位普普通通，却给我们带来极大影响的战士，一位兢兢业业为人民服务，甚至牺牲自己的利益，却从不图回报的战士，一位精神永驻我们心间，一直激励这我们奋勇前进的战士：他就是雷锋。</w:t>
      </w:r>
    </w:p>
    <w:p>
      <w:pPr>
        <w:ind w:left="0" w:right="0" w:firstLine="560"/>
        <w:spacing w:before="450" w:after="450" w:line="312" w:lineRule="auto"/>
      </w:pPr>
      <w:r>
        <w:rPr>
          <w:rFonts w:ascii="宋体" w:hAnsi="宋体" w:eastAsia="宋体" w:cs="宋体"/>
          <w:color w:val="000"/>
          <w:sz w:val="28"/>
          <w:szCs w:val="28"/>
        </w:rPr>
        <w:t xml:space="preserve">　　雷锋是一位家喻户晓的人物。一提到雷锋，我们就会不由自主地想起他生前所做的每一件小事：帮列车员拖地、打扫候车室，为丢失车票的大嫂买票，给困难战友家里寄钱等等。所以人们常说：雷锋出差一千里，好事做了一火车。这位普通的中国士兵，在他短暂的人生岁月中，以平凡朴实的行动展现出一种令人震撼的道德品质和人格魅力;而他的精神也感召一代又一代中国人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　　作为一名中学生，我们学雷锋、讲文明要做些什么呢?其实很简单，就是“从自我做起，从小事做起”，培养“学校是我家”的主人翁责任感，并把雷锋“刻苦钻研，求真务实”的精神发扬光大。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　　同学们，让我们反思一下自己的言行：见到老师是否主动问好，是否自觉的拾起地上的果皮纸屑，是否积极的爱护校园的公共设施，生活中你是否主动关心过身边有困难的同学，学习中你是否一遇到困难迎难而上了?也许你会说，我没有。不要以为只有走到街头，深入社区才叫学雷锋，讲文明，身边的点滴小事同样能反映出我们的闪光心灵。让我们从现在做起，发现地上有废纸，就主动把它捡起，放进垃圾筒;悄悄关上洗手间还在流淌的水或走廊里还亮着的灯;发现同学心理不愉快，主动去劝说;同学遇到困难，主动去帮忙;捡到钱币或物品，主动交给失主或老师;同学说出不文明的语言、做出违规的行为，我们及时阻止，提出良好建议;同学正在学习，我们应该保持安静;上楼梯时，让赶时间的同学先走。总之，尽力做好每一件小事，尽力去帮助需要我们关心、帮助的人。这就是雷锋精神、文明行为的体现。</w:t>
      </w:r>
    </w:p>
    <w:p>
      <w:pPr>
        <w:ind w:left="0" w:right="0" w:firstLine="560"/>
        <w:spacing w:before="450" w:after="450" w:line="312" w:lineRule="auto"/>
      </w:pPr>
      <w:r>
        <w:rPr>
          <w:rFonts w:ascii="宋体" w:hAnsi="宋体" w:eastAsia="宋体" w:cs="宋体"/>
          <w:color w:val="000"/>
          <w:sz w:val="28"/>
          <w:szCs w:val="28"/>
        </w:rPr>
        <w:t xml:space="preserve">　　有人说“雷锋精神，三月来了，四月走”，对此我要高声说“不，雷锋精神已深深的刻在我们的脑海里，牢牢铭记在我们心间，永不磨灭。它早已在广大的人群中生根发芽，会一辈子生存下去。越久越枝繁叶盛。学习雷锋不是一个空洞的口号，而是具体的行动!它考验着我们每一个人!我们只有在平凡的小事之中才能体会到雷锋精神的伟大之处!雷锋精神让我们生活在一片幸福的和谐之中!</w:t>
      </w:r>
    </w:p>
    <w:p>
      <w:pPr>
        <w:ind w:left="0" w:right="0" w:firstLine="560"/>
        <w:spacing w:before="450" w:after="450" w:line="312" w:lineRule="auto"/>
      </w:pPr>
      <w:r>
        <w:rPr>
          <w:rFonts w:ascii="宋体" w:hAnsi="宋体" w:eastAsia="宋体" w:cs="宋体"/>
          <w:color w:val="000"/>
          <w:sz w:val="28"/>
          <w:szCs w:val="28"/>
        </w:rPr>
        <w:t xml:space="preserve">　　同学们!让我们以朝气蓬勃、奋发向上、文明高雅的形象展现在全校师生面前;以有则改之，无则加勉为原则，开展批评和自我批评，自查自纠，找出自己及身边的不文明言行并加以改正。让我们共同努力，创建整洁、优美、文明的校园环境，让雷锋精神永驻人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篇三：学雷锋演讲稿600字</w:t>
      </w:r>
    </w:p>
    <w:p>
      <w:pPr>
        <w:ind w:left="0" w:right="0" w:firstLine="560"/>
        <w:spacing w:before="450" w:after="450" w:line="312" w:lineRule="auto"/>
      </w:pPr>
      <w:r>
        <w:rPr>
          <w:rFonts w:ascii="宋体" w:hAnsi="宋体" w:eastAsia="宋体" w:cs="宋体"/>
          <w:color w:val="000"/>
          <w:sz w:val="28"/>
          <w:szCs w:val="28"/>
        </w:rPr>
        <w:t xml:space="preserve">　　寒假过后，我们迎来了新的学期，同时也迎来了全国上下学习雷锋同志的新高潮。雷锋的名字伴随着国人度过了四十多年风风雨雨，每到三月，人们便开始以不同的方式来纪念这位英雄人物。</w:t>
      </w:r>
    </w:p>
    <w:p>
      <w:pPr>
        <w:ind w:left="0" w:right="0" w:firstLine="560"/>
        <w:spacing w:before="450" w:after="450" w:line="312" w:lineRule="auto"/>
      </w:pPr>
      <w:r>
        <w:rPr>
          <w:rFonts w:ascii="宋体" w:hAnsi="宋体" w:eastAsia="宋体" w:cs="宋体"/>
          <w:color w:val="000"/>
          <w:sz w:val="28"/>
          <w:szCs w:val="28"/>
        </w:rPr>
        <w:t xml:space="preserve">　　雷锋，中国人民解放军沈阳部队工程兵某部班长，五好战士。1939年12月30日出生于湖南望城县安庆乡的一个贫农家庭。7岁就成了孤儿。在党和人民的培育下，雷锋从一个苦孩子成长为一个自觉的共产主义战士。1960年参军，同年11月加入中国gcd。入伍前，他先后在乡、县当过通讯员，在农场当过拖拉机手，在鞍山钢铁公司当过推土机手，并多次获嘉奖。参军后，雷锋勤学苦练基本功，各项科目成绩都是优良。他克己奉公，助人为乐，为集体、为人民做了大量的好事：把平时积存的200元钱无私奉献给抚顺人民公社建设和辽阳灾区人民，用自己的津贴费给丢了火车票的大嫂补票，主动帮助外出老人，利用闲暇时间担任校外辅导员……雷锋始终“把别人的困难，当成自己的困难;把同志的愉快，看成自己的愉快”。对自己他一向勤俭节约，艰苦奋斗，生活上从不乱花一分钱。他认为“每一分钱、每一滴油都是人民的血汗，要像爱护自己的眼睛一样爱护”。1962年8月，雷锋因公殉职，年仅22岁。</w:t>
      </w:r>
    </w:p>
    <w:p>
      <w:pPr>
        <w:ind w:left="0" w:right="0" w:firstLine="560"/>
        <w:spacing w:before="450" w:after="450" w:line="312" w:lineRule="auto"/>
      </w:pPr>
      <w:r>
        <w:rPr>
          <w:rFonts w:ascii="宋体" w:hAnsi="宋体" w:eastAsia="宋体" w:cs="宋体"/>
          <w:color w:val="000"/>
          <w:sz w:val="28"/>
          <w:szCs w:val="28"/>
        </w:rPr>
        <w:t xml:space="preserve">　　几十年来，许许多多的榜样、模范，曾一个又一个走进中国人的生活，他们在不同的历史时期被树立起来，或短暂或长久，成为人们学习、模仿、怀疑、抛弃的对象;但没有一个像雷锋那样深刻地被注入这个社会。关于雷锋的先进事迹我们每个人都耳熟能详，从小到大我们一直都被教育向雷锋同志学习，学习他毫不为己，专门利人的精神。</w:t>
      </w:r>
    </w:p>
    <w:p>
      <w:pPr>
        <w:ind w:left="0" w:right="0" w:firstLine="560"/>
        <w:spacing w:before="450" w:after="450" w:line="312" w:lineRule="auto"/>
      </w:pPr>
      <w:r>
        <w:rPr>
          <w:rFonts w:ascii="宋体" w:hAnsi="宋体" w:eastAsia="宋体" w:cs="宋体"/>
          <w:color w:val="000"/>
          <w:sz w:val="28"/>
          <w:szCs w:val="28"/>
        </w:rPr>
        <w:t xml:space="preserve">　　雷锋精神很博大，它是一种庄严的责任感和伟大的激情，它体现在人际关系、职业态度和志愿行为这几个方面。它为我们的社会开创了一代新风，它的实质和核心就是一种为共产主义而奋斗的无私奉献的精神;忠于党和人民、舍己为公、大公无私的奉献精神;立足本职、在平凡的工作中创造出不平凡业绩的“螺丝钉精神”;苦干实干、不计报酬、争做贡献的艰苦奋斗精神，归根结底就是全心全意为人民服务的精神。</w:t>
      </w:r>
    </w:p>
    <w:p>
      <w:pPr>
        <w:ind w:left="0" w:right="0" w:firstLine="560"/>
        <w:spacing w:before="450" w:after="450" w:line="312" w:lineRule="auto"/>
      </w:pPr>
      <w:r>
        <w:rPr>
          <w:rFonts w:ascii="宋体" w:hAnsi="宋体" w:eastAsia="宋体" w:cs="宋体"/>
          <w:color w:val="000"/>
          <w:sz w:val="28"/>
          <w:szCs w:val="28"/>
        </w:rPr>
        <w:t xml:space="preserve">　　当前，我国正在努力发展社会主义市场经济，社会生活正在发生深刻的变化。因而有人担心和怀疑：在竞争日益激烈的今天，雷锋精神还能与我们同行吗?改革开放、建设社会主义现代化强国二十多年的实践告诉我们，发展经济，不仅要讲究效益、鼓励竞争，还必须在全社会形成团结友爱、相互帮助、共同前进的良好人际关系。在经济活动中，我们要强调按照市场规律办事，在思想道德领域，则必须大力提倡尊重人、关心人、热爱集体，扶贫帮困的美德，建立与社会主义市场经济相适应的思想道德体系。雷锋以春天般的温暖对待同志、对待群众，孜孜不倦地实践“把有限的生命投入到无限的为人民服务中去”的奋斗誓言。雷锋精神表现了中华儿女的高尚道德情操和崇高思想境界，代表了社会进步的方向，不仅在四十年前闪烁着gcd人的道德光辉，而且在今天也完全适应推进建设有中国特色社会主义伟大事业的时代要求。</w:t>
      </w:r>
    </w:p>
    <w:p>
      <w:pPr>
        <w:ind w:left="0" w:right="0" w:firstLine="560"/>
        <w:spacing w:before="450" w:after="450" w:line="312" w:lineRule="auto"/>
      </w:pPr>
      <w:r>
        <w:rPr>
          <w:rFonts w:ascii="宋体" w:hAnsi="宋体" w:eastAsia="宋体" w:cs="宋体"/>
          <w:color w:val="000"/>
          <w:sz w:val="28"/>
          <w:szCs w:val="28"/>
        </w:rPr>
        <w:t xml:space="preserve">　　值得说明的是，在不同时期，雷锋精神的表现内容与表现形式应该有所不同。而在过去很多时间里，学习雷锋活动从百姓自发、主动的道德行为，慢慢变成了一种程式化的“规定动作”，结果出现了每到三月初，福利院、敬老院等公益场所便成了大家争抢去服务的尴尬局面。而在程式化的行动之中，雷锋精神的实质很难发扬光大，雷锋精神中那种生机勃勃的活力也因此有所减弱。</w:t>
      </w:r>
    </w:p>
    <w:p>
      <w:pPr>
        <w:ind w:left="0" w:right="0" w:firstLine="560"/>
        <w:spacing w:before="450" w:after="450" w:line="312" w:lineRule="auto"/>
      </w:pPr>
      <w:r>
        <w:rPr>
          <w:rFonts w:ascii="宋体" w:hAnsi="宋体" w:eastAsia="宋体" w:cs="宋体"/>
          <w:color w:val="000"/>
          <w:sz w:val="28"/>
          <w:szCs w:val="28"/>
        </w:rPr>
        <w:t xml:space="preserve">　　近年来，不少人开始呼吁丰富学雷锋的方式，提倡以日常的雷锋式行为，以富有时代特点的工作为主。有人甚至提出了“真正的雷锋在岗位上”这样的口号。的确，在新的历史发展时期，学雷锋活动也要与时俱进，不断为学雷锋活动注入新的内容和活力。要牢牢把握雷锋精神的实质，从实际出发，适应发展变化的时代需要。不能把雷锋精神简单地理解为扫扫地等做一件好事，雷锋精神是较高的道德境界，要把学雷锋活动与加强精神文明和思想道德建设紧密联系起来。从法律的角度看，目前社会上缺乏诚信、道德沦丧现象泛滥，不利于社会主义市场经济体制的建立，解决这些问题，在坚持依法治国和以德治国的同时，大力提倡雷锋精神，具有十分重要的现实意义。</w:t>
      </w:r>
    </w:p>
    <w:p>
      <w:pPr>
        <w:ind w:left="0" w:right="0" w:firstLine="560"/>
        <w:spacing w:before="450" w:after="450" w:line="312" w:lineRule="auto"/>
      </w:pPr>
      <w:r>
        <w:rPr>
          <w:rFonts w:ascii="宋体" w:hAnsi="宋体" w:eastAsia="宋体" w:cs="宋体"/>
          <w:color w:val="000"/>
          <w:sz w:val="28"/>
          <w:szCs w:val="28"/>
        </w:rPr>
        <w:t xml:space="preserve">　　建设有中国特色社会主义事业，是一项充满艰辛、充满创造的壮丽事业。伟大的事业需要并将产出崇高的精神，崇高的精神支撑和推动着伟大的事业。没有坚强精神的民族，是没有前途的。雷锋精神是推动我们社会进步的巨大精神财富，我们应该以理性的态度全面理解雷锋精神，让雷锋精神与时代同行，以饱满的激情、与时俱进地开展学雷锋活动，并将其代代相传下去。这是时代的需要、人民的呼唤，这也正是广大党员和群众共同努力的方向。</w:t>
      </w:r>
    </w:p>
    <w:p>
      <w:pPr>
        <w:ind w:left="0" w:right="0" w:firstLine="560"/>
        <w:spacing w:before="450" w:after="450" w:line="312" w:lineRule="auto"/>
      </w:pPr>
      <w:r>
        <w:rPr>
          <w:rFonts w:ascii="宋体" w:hAnsi="宋体" w:eastAsia="宋体" w:cs="宋体"/>
          <w:color w:val="000"/>
          <w:sz w:val="28"/>
          <w:szCs w:val="28"/>
        </w:rPr>
        <w:t xml:space="preserve">　　以上是我这一阶段以来对“学雷锋”活动的一点感想，俗话说，“说起来容易做起来难”，要想真正达到雷锋那种无私忘我的精神境界是十分不易的，但我会努力从小事做起、从身边做起，尽量以一名党员的标准来要求自己，以自己的实际行动来支持“学雷锋”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2025-05-02T03:10:21+08:00</dcterms:created>
  <dcterms:modified xsi:type="dcterms:W3CDTF">2025-05-02T03:10:21+08:00</dcterms:modified>
</cp:coreProperties>
</file>

<file path=docProps/custom.xml><?xml version="1.0" encoding="utf-8"?>
<Properties xmlns="http://schemas.openxmlformats.org/officeDocument/2006/custom-properties" xmlns:vt="http://schemas.openxmlformats.org/officeDocument/2006/docPropsVTypes"/>
</file>