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组织生活会个人对照检查发言范文六篇</w:t>
      </w:r>
      <w:bookmarkEnd w:id="1"/>
    </w:p>
    <w:p>
      <w:pPr>
        <w:jc w:val="center"/>
        <w:spacing w:before="0" w:after="450"/>
      </w:pPr>
      <w:r>
        <w:rPr>
          <w:rFonts w:ascii="Arial" w:hAnsi="Arial" w:eastAsia="Arial" w:cs="Arial"/>
          <w:color w:val="999999"/>
          <w:sz w:val="20"/>
          <w:szCs w:val="20"/>
        </w:rPr>
        <w:t xml:space="preserve">来源：网络  作者：寂静之音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以下是为大家整理的关于组织生活会个人对照检查发言的文章6篇 ,欢迎品鉴！组织生活会个人对照检查发言篇1　　10月7日上午，二附院党委在行政楼四楼会议室召开...</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以下是为大家整理的关于组织生活会个人对照检查发言的文章6篇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组织生活会个人对照检查发言篇1</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组织生活会个人对照检查发言篇2</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印发《关于第二批主题教育单位基层党组织召开专题组织生活会和开展民主评议党员的通知》和集团党委要求，认真学习了《中国共产党章程》、《关于新形势下党内政治生活若干准则》《中国共产党纪律处分条例》等规章制度，积极参加主题教育，认真对照党章党规全面整体检视、深入查摆了本人在理论学习、担当作为、服务群众、廉洁自律、作用发挥等方面存在的差距和不足，深刻剖析根源并制定了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&gt;一、20_年履职情况</w:t>
      </w:r>
    </w:p>
    <w:p>
      <w:pPr>
        <w:ind w:left="0" w:right="0" w:firstLine="560"/>
        <w:spacing w:before="450" w:after="450" w:line="312" w:lineRule="auto"/>
      </w:pPr>
      <w:r>
        <w:rPr>
          <w:rFonts w:ascii="宋体" w:hAnsi="宋体" w:eastAsia="宋体" w:cs="宋体"/>
          <w:color w:val="000"/>
          <w:sz w:val="28"/>
          <w:szCs w:val="28"/>
        </w:rPr>
        <w:t xml:space="preserve">　　一来来本人认真学习贯彻党的十九大精神、习近平新时代中国特色社会主义思想和习近平总书记系列重要讲话，牢固树立“四个意识”，坚定“四个自信”，做到“两个维护”。在政治上、思想上、行动上与中央保持一致。认真参加集团和公司支部“三会一课”、主题党日学习活动，积极参加党员志愿者活动当好先锋表率作用。做好支部的各项活动记录。利用好学习强国APP提升自身政治理论和党建水平。</w:t>
      </w:r>
    </w:p>
    <w:p>
      <w:pPr>
        <w:ind w:left="0" w:right="0" w:firstLine="560"/>
        <w:spacing w:before="450" w:after="450" w:line="312" w:lineRule="auto"/>
      </w:pPr>
      <w:r>
        <w:rPr>
          <w:rFonts w:ascii="宋体" w:hAnsi="宋体" w:eastAsia="宋体" w:cs="宋体"/>
          <w:color w:val="000"/>
          <w:sz w:val="28"/>
          <w:szCs w:val="28"/>
        </w:rPr>
        <w:t xml:space="preserve">　　在工作岗位上自觉践行党的宗旨，严格遵守党的各项纪律和改进作风各项规定，时刻用党的纪律规矩约束自己的言行，不断增强敬畏意识，自觉接受监督，始终坚持把遵规守纪内化为自觉行动，见微知著、防微杜渐，从点滴之处筑牢思想防线，始终对党忠诚老实</w:t>
      </w:r>
    </w:p>
    <w:p>
      <w:pPr>
        <w:ind w:left="0" w:right="0" w:firstLine="560"/>
        <w:spacing w:before="450" w:after="450" w:line="312" w:lineRule="auto"/>
      </w:pPr>
      <w:r>
        <w:rPr>
          <w:rFonts w:ascii="宋体" w:hAnsi="宋体" w:eastAsia="宋体" w:cs="宋体"/>
          <w:color w:val="000"/>
          <w:sz w:val="28"/>
          <w:szCs w:val="28"/>
        </w:rPr>
        <w:t xml:space="preserve">　　在实际工作中坚决服从公司的决定和安排，吃苦耐劳，勤奋敬业，认真完成各项工作任务。能处处以党员的标准严格要求自己。认真务实地做好每一项工作，按照年初部署做好各项业务工作，做好投资项目的跟踪管理，参与基金设立和项目的审核，及时收回投资分红款、纾困项目利息的收入以及投资退出款。积极配合巡视组检查。较好完成今年任务目标。</w:t>
      </w:r>
    </w:p>
    <w:p>
      <w:pPr>
        <w:ind w:left="0" w:right="0" w:firstLine="560"/>
        <w:spacing w:before="450" w:after="450" w:line="312" w:lineRule="auto"/>
      </w:pPr>
      <w:r>
        <w:rPr>
          <w:rFonts w:ascii="宋体" w:hAnsi="宋体" w:eastAsia="宋体" w:cs="宋体"/>
          <w:color w:val="000"/>
          <w:sz w:val="28"/>
          <w:szCs w:val="28"/>
        </w:rPr>
        <w:t xml:space="preserve">　　二、检视梳理的主要问题</w:t>
      </w:r>
    </w:p>
    <w:p>
      <w:pPr>
        <w:ind w:left="0" w:right="0" w:firstLine="560"/>
        <w:spacing w:before="450" w:after="450" w:line="312" w:lineRule="auto"/>
      </w:pPr>
      <w:r>
        <w:rPr>
          <w:rFonts w:ascii="宋体" w:hAnsi="宋体" w:eastAsia="宋体" w:cs="宋体"/>
          <w:color w:val="000"/>
          <w:sz w:val="28"/>
          <w:szCs w:val="28"/>
        </w:rPr>
        <w:t xml:space="preserve">　　通过党员集中学习和个人自学《习近平新时代中国特色社会主义思想学习纲要》、《习近平关于“不忘初心、牢记使命”论述摘编》，对照党章、《党员廉洁自律准则》、《中国共产党纪律处分条例》，本人觉得主要还存在以下不足：</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1、理论学习系统性不强。能够认真贯彻党的理论、路线、方略，践行入党誓言。但存在对习近平新时代中国特色社会主义社会主义思想缺乏深刻的理解，满足于知道就行了，没有深入的学习并加以运用。满足于要求学习什么我就学习什么，有针对性的、主动搜集材料的拓展学习不多。对新理论、新知识仅仅停留在了解一些条例、规定的部分章节、条款上。没有较好地结合自身工作生活和学习实际，进行认真思考，深入剖析，理解运用不够充分。</w:t>
      </w:r>
    </w:p>
    <w:p>
      <w:pPr>
        <w:ind w:left="0" w:right="0" w:firstLine="560"/>
        <w:spacing w:before="450" w:after="450" w:line="312" w:lineRule="auto"/>
      </w:pPr>
      <w:r>
        <w:rPr>
          <w:rFonts w:ascii="宋体" w:hAnsi="宋体" w:eastAsia="宋体" w:cs="宋体"/>
          <w:color w:val="000"/>
          <w:sz w:val="28"/>
          <w:szCs w:val="28"/>
        </w:rPr>
        <w:t xml:space="preserve">　　（二）遵纪守法方面。能严格遵守政治纪律和政治规矩。但大局观念和长远发展意识有待加强，有时仅仅站在自己的角度思考问题，导致在工作过程中前瞻性、预见性不够，在超前服务、主动服务上做得还不够好。</w:t>
      </w:r>
    </w:p>
    <w:p>
      <w:pPr>
        <w:ind w:left="0" w:right="0" w:firstLine="560"/>
        <w:spacing w:before="450" w:after="450" w:line="312" w:lineRule="auto"/>
      </w:pPr>
      <w:r>
        <w:rPr>
          <w:rFonts w:ascii="宋体" w:hAnsi="宋体" w:eastAsia="宋体" w:cs="宋体"/>
          <w:color w:val="000"/>
          <w:sz w:val="28"/>
          <w:szCs w:val="28"/>
        </w:rPr>
        <w:t xml:space="preserve">　　（三）服务群众和发挥作用方面。一是为人民服务的宗旨观念不够牢固，带头发挥先锋模范作用还有待一进步加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w:t>
      </w:r>
    </w:p>
    <w:p>
      <w:pPr>
        <w:ind w:left="0" w:right="0" w:firstLine="560"/>
        <w:spacing w:before="450" w:after="450" w:line="312" w:lineRule="auto"/>
      </w:pPr>
      <w:r>
        <w:rPr>
          <w:rFonts w:ascii="宋体" w:hAnsi="宋体" w:eastAsia="宋体" w:cs="宋体"/>
          <w:color w:val="000"/>
          <w:sz w:val="28"/>
          <w:szCs w:val="28"/>
        </w:rPr>
        <w:t xml:space="preserve">　　（四）担当作为方面。一是责任担当不够。满足于常规性工作开展，习惯安于现状、按部就班，对工作困难和矛盾有畏难情绪，主动作为意识不强，存在满足于面上完成的现象，不敢“涉深水、破坚冰、啃硬骨头”。二是谋划工作标准不高。面对繁重的工作任务时，有时会疲于应付，忽视了工作的积极性、主动性、创造性，降低了工作标准，满足于不出错、过得去，缺乏科学性。三是对新常态下如何更好地开展工作，主动研究不够，措施办法不多，存在等靠现象。</w:t>
      </w:r>
    </w:p>
    <w:p>
      <w:pPr>
        <w:ind w:left="0" w:right="0" w:firstLine="560"/>
        <w:spacing w:before="450" w:after="450" w:line="312" w:lineRule="auto"/>
      </w:pPr>
      <w:r>
        <w:rPr>
          <w:rFonts w:ascii="宋体" w:hAnsi="宋体" w:eastAsia="宋体" w:cs="宋体"/>
          <w:color w:val="000"/>
          <w:sz w:val="28"/>
          <w:szCs w:val="28"/>
        </w:rPr>
        <w:t xml:space="preserve">　&gt;　三、产生问题的原因剖析</w:t>
      </w:r>
    </w:p>
    <w:p>
      <w:pPr>
        <w:ind w:left="0" w:right="0" w:firstLine="560"/>
        <w:spacing w:before="450" w:after="450" w:line="312" w:lineRule="auto"/>
      </w:pPr>
      <w:r>
        <w:rPr>
          <w:rFonts w:ascii="宋体" w:hAnsi="宋体" w:eastAsia="宋体" w:cs="宋体"/>
          <w:color w:val="000"/>
          <w:sz w:val="28"/>
          <w:szCs w:val="28"/>
        </w:rPr>
        <w:t xml:space="preserve">　　（一）对政治理论学习认识不足。政治理论方面自我学习不够，认为只要跟着党组织学习就已经足够，没有将加强自我学习提高政治素养放在完善自我的高度，很多时候对政治、党建方面的报纸刊物网络新闻经常也是看看大标题。学习不够全面、不够系统，缺乏深度的理解和思考，导致工作中理论联系实际、指导实践不够等问题的出现。</w:t>
      </w:r>
    </w:p>
    <w:p>
      <w:pPr>
        <w:ind w:left="0" w:right="0" w:firstLine="560"/>
        <w:spacing w:before="450" w:after="450" w:line="312" w:lineRule="auto"/>
      </w:pPr>
      <w:r>
        <w:rPr>
          <w:rFonts w:ascii="宋体" w:hAnsi="宋体" w:eastAsia="宋体" w:cs="宋体"/>
          <w:color w:val="000"/>
          <w:sz w:val="28"/>
          <w:szCs w:val="28"/>
        </w:rPr>
        <w:t xml:space="preserve">　　（二）坚持学习的恒心和毅力不足。没有静下心来认真学习理论知识及业务知识。尽管自己在工作中也一直在进行学习，但主要是碎片化学习，缺乏系统性学习，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（三）思想不够解放、宗旨意识树得不牢。由于政治理论学习上不足，导致思想解放程度不足。眼界不够开阔，对先进的思想认识、了解、学习程度不够。导致服务群众服务企业的方法手段不多。</w:t>
      </w:r>
    </w:p>
    <w:p>
      <w:pPr>
        <w:ind w:left="0" w:right="0" w:firstLine="560"/>
        <w:spacing w:before="450" w:after="450" w:line="312" w:lineRule="auto"/>
      </w:pPr>
      <w:r>
        <w:rPr>
          <w:rFonts w:ascii="宋体" w:hAnsi="宋体" w:eastAsia="宋体" w:cs="宋体"/>
          <w:color w:val="000"/>
          <w:sz w:val="28"/>
          <w:szCs w:val="28"/>
        </w:rPr>
        <w:t xml:space="preserve">　&gt;　四、整改方向及主要措施</w:t>
      </w:r>
    </w:p>
    <w:p>
      <w:pPr>
        <w:ind w:left="0" w:right="0" w:firstLine="560"/>
        <w:spacing w:before="450" w:after="450" w:line="312" w:lineRule="auto"/>
      </w:pPr>
      <w:r>
        <w:rPr>
          <w:rFonts w:ascii="宋体" w:hAnsi="宋体" w:eastAsia="宋体" w:cs="宋体"/>
          <w:color w:val="000"/>
          <w:sz w:val="28"/>
          <w:szCs w:val="28"/>
        </w:rPr>
        <w:t xml:space="preserve">　　（一）进一步加强理论学习，努力提高党性修养。坚持把学习作为一种政治责任、一种精神追求、一种日常习惯，不断丰富自己的思想内涵和精神境界。每天挤出一定时间通过学习强国等方式自学，重点学习习近平新时代中国特色社会主义思想，深刻领会习近平总书记重要讲话精神，同时加强对履职必备的政策法规、专业知识的学习，不断修炼自身各项能力和品德，注重以学促做、学做相长，努力成为业务行家里手。通过学习树立正确的世界观、人生观、价值观，树牢“四种意识”，坚定“四个自信”，做到“两个维护”。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二）强化服务意识，做到心中有民。牢固树立全心全意为人民服务的思想，把个人的追求融入党的事业之中，坚持党的事业第一、人民利益至上。一是要坚持调查研究积极俯下身、沉下去，经常主动深入一线，到企业去，进一步了解企业经营情况，做好服务实体企业工作。二是要把握重点工作和工作重点，做到早介入、早思考、早研究，提前安排，增强工作的主动性。根据工作重点提前将工作细化、分解，落实到人。三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三）强化担当意识，做到心中有责。要增强履职意识，进一步解放思想、大胆创新。工作中不断的自我加压，以更高的标准，更严的要求，更踏实的工作作风要求自己，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四）强化自律意识，做到心中有戒。一是要严格遵守中央八项规定精神，认真落实党风廉政建设。积极主动参加“三会一课”学习，参加集团、支部社区活动。二是从严从实严格要求自己。坚持按法纪、按规矩、按程序办事，做到“自警、自省”，任何时候都不放松对自己的要求。追求积极健康的工作和生活方式，发挥党员模范引领作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组织生活会个人对照检查发言篇3</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谅解、强调客观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站位不高、办法不多，表现在作风上就是缺乏一以贯之的狠劲韧劲，从而影响和制约了工作主动性。主观上是思想趋于保守、观念落后、求稳怕乱，缺乏与时俱进、锐意进取的精神，由此带来了研究新情况、解决新问题缺乏应有的深度和有力的办法。有时由于体制、制度等原因想干事却难成事，不想管却一堆事，确实磨掉了不少的心气，导致有时想主动抓点工作，但一想到困难重重，就偃旗息鼓、虎头蛇尾。</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虽然能够坚持深入基层调查研究，注重在解决制约工作的瓶颈短板上下功夫，但调研中还是走在面上的多，与一线工作人员接触少，与普通群众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四)严守规矩、强化自我约束还有差距。总感到自己经过党组织多年的培养教育，对党有深厚的感情，组织观念、纪律观念比较强，但认真反思起来，对于一些执行规定的所谓小节问题，还没有完全从党性的高度来认识，缺乏追根究底、“小题大作，抓住不放”的韧劲，反映出自己距离一名合格党员标准还有一定的差距。</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单位的建设发展中去，不因家庭的事情而分心走神，即便是家中有困难，也要坚决克服或者依靠组织解决问题，在实际的工作中，要尽自己最大的努力和能力去多干并干好工作。而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捡瘦”，不发牢骚，积极主动干工作，充分发挥主观能动性，创造性地开展工作，提高工作的有效性、时效性。始终对群众满腔热情，坚持到群众之中，与群众亲，与群众近;坚持问政于群、问需于群、问计于群，倾听群众呼声和意见，尊重群众的首创精神;坚持把服务群众作为自身的根本职责，真心实意帮助办实事、解难题。(四)不断纯洁道德修养。注重道德修养的培养，从点滴养成做起，严谨自己的作风，并不断改进自己的工作作风，严格遵守党章党规党纪，做到“凡是不允许做的事情坚决不去做，允许做的事也一定要按规定程序来办”，尤其是在大是大非面前，一定要保持清醒的头脑，要坚决听招呼、守纪律，始终保持为党尽责的良好担当，以实际行动为党分忧、为组织添彩。</w:t>
      </w:r>
    </w:p>
    <w:p>
      <w:pPr>
        <w:ind w:left="0" w:right="0" w:firstLine="560"/>
        <w:spacing w:before="450" w:after="450" w:line="312" w:lineRule="auto"/>
      </w:pPr>
      <w:r>
        <w:rPr>
          <w:rFonts w:ascii="宋体" w:hAnsi="宋体" w:eastAsia="宋体" w:cs="宋体"/>
          <w:color w:val="000"/>
          <w:sz w:val="28"/>
          <w:szCs w:val="28"/>
        </w:rPr>
        <w:t xml:space="preserve">&gt;　　20_年党史学习教育动员会讲话精神个人发言稿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习近平总书记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习近平指出，我们党的百年历史，就是一部践行党的初心使命的历史，就是一部党与人民心连心、同呼吸、共命运的历史。习近平总书记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习近平总书记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总书记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习近平总书记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w:t>
      </w:r>
    </w:p>
    <w:p>
      <w:pPr>
        <w:ind w:left="0" w:right="0" w:firstLine="560"/>
        <w:spacing w:before="450" w:after="450" w:line="312" w:lineRule="auto"/>
      </w:pPr>
      <w:r>
        <w:rPr>
          <w:rFonts w:ascii="宋体" w:hAnsi="宋体" w:eastAsia="宋体" w:cs="宋体"/>
          <w:color w:val="000"/>
          <w:sz w:val="28"/>
          <w:szCs w:val="28"/>
        </w:rPr>
        <w:t xml:space="preserve">　　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w:t>
      </w:r>
    </w:p>
    <w:p>
      <w:pPr>
        <w:ind w:left="0" w:right="0" w:firstLine="560"/>
        <w:spacing w:before="450" w:after="450" w:line="312" w:lineRule="auto"/>
      </w:pPr>
      <w:r>
        <w:rPr>
          <w:rFonts w:ascii="宋体" w:hAnsi="宋体" w:eastAsia="宋体" w:cs="宋体"/>
          <w:color w:val="000"/>
          <w:sz w:val="28"/>
          <w:szCs w:val="28"/>
        </w:rPr>
        <w:t xml:space="preserve">　　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组织生活会个人对照检查发言篇5</w:t>
      </w:r>
    </w:p>
    <w:p>
      <w:pPr>
        <w:ind w:left="0" w:right="0" w:firstLine="560"/>
        <w:spacing w:before="450" w:after="450" w:line="312" w:lineRule="auto"/>
      </w:pPr>
      <w:r>
        <w:rPr>
          <w:rFonts w:ascii="宋体" w:hAnsi="宋体" w:eastAsia="宋体" w:cs="宋体"/>
          <w:color w:val="000"/>
          <w:sz w:val="28"/>
          <w:szCs w:val="28"/>
        </w:rPr>
        <w:t xml:space="preserve">       下面，根据会议议程，我首先代表XX党委班子作以对照检查。</w:t>
      </w:r>
    </w:p>
    <w:p>
      <w:pPr>
        <w:ind w:left="0" w:right="0" w:firstLine="560"/>
        <w:spacing w:before="450" w:after="450" w:line="312" w:lineRule="auto"/>
      </w:pPr>
      <w:r>
        <w:rPr>
          <w:rFonts w:ascii="宋体" w:hAnsi="宋体" w:eastAsia="宋体" w:cs="宋体"/>
          <w:color w:val="000"/>
          <w:sz w:val="28"/>
          <w:szCs w:val="28"/>
        </w:rPr>
        <w:t xml:space="preserve">　&gt;　一、会议前期准备情况</w:t>
      </w:r>
    </w:p>
    <w:p>
      <w:pPr>
        <w:ind w:left="0" w:right="0" w:firstLine="560"/>
        <w:spacing w:before="450" w:after="450" w:line="312" w:lineRule="auto"/>
      </w:pPr>
      <w:r>
        <w:rPr>
          <w:rFonts w:ascii="宋体" w:hAnsi="宋体" w:eastAsia="宋体" w:cs="宋体"/>
          <w:color w:val="000"/>
          <w:sz w:val="28"/>
          <w:szCs w:val="28"/>
        </w:rPr>
        <w:t xml:space="preserve">　　按照X纪委、X委组织部《关于认真开好20XX年度县以上党和国家机关党员领导干部民主生活会的通知》要求，XX党委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&gt;　二、上年度民主生活会整改情况</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XX条，按类别梳理汇总后为XX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条意见已整改完成，×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&gt;　三、对照检查找出的问题</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比如(列举典型事例)再如，学习的主动性和自觉性不强，习惯于以干代学、以会代学，集体学习多，个人自学少，浅层学习多、深度研讨少，对党的创新理论未能真正做到入脑入心。比如(列举典型事例)还如，活学活用、学以致用不够，对如何结合单位实际落实“五大发展理念”“四个全面战略”“五位一体布局”思之不深、谋之不实，存在为学习而学习的现象，未能做到知行合一、学用相长。比如(列举典型事例)</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比如(列举典型事例)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比如(列举典型事例)还如，对如何落实“党领导一切”的原则，发挥党委的政治核心和政治引领作用研究不够，在抓基层党建上缺乏创新性的理念和方式，习惯于老办法、老套路，党建与业务兼容性不强、融合度不高。比如(列举典型事例)</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比如(列举典型事例)执行请示报告制度不严格，对工作中的重大问题和超越自身职权范围的问题，有时因遇到特殊情况或突发事件不能及时向上级党组织汇报。比如(列举典型事例)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比如(列举典型事例)</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蜓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组织生活会个人对照检查发言篇6</w:t>
      </w:r>
    </w:p>
    <w:p>
      <w:pPr>
        <w:ind w:left="0" w:right="0" w:firstLine="560"/>
        <w:spacing w:before="450" w:after="450" w:line="312" w:lineRule="auto"/>
      </w:pPr>
      <w:r>
        <w:rPr>
          <w:rFonts w:ascii="宋体" w:hAnsi="宋体" w:eastAsia="宋体" w:cs="宋体"/>
          <w:color w:val="000"/>
          <w:sz w:val="28"/>
          <w:szCs w:val="28"/>
        </w:rPr>
        <w:t xml:space="preserve">　　为认真落实公司《关于召开“以案促改”专题组织生活会的通知》要求，结合近期公司“以案促改”警示教育及理论学习内容，联系岗位职责和个人实际，聚焦赵正永案暴露出的突出问题，对照集团公司关于沈浩、贺久长、郝晓晨严重违纪违法案以案促改工作的要求，认真查摆自身存在的问题，梳理查找宗旨意识、工作作风、廉洁自律等方面的差距，通过问题查摆，进行自我审视、自我反省、自我剖析、自我提高。现将个人对照分析报告如下：</w:t>
      </w:r>
    </w:p>
    <w:p>
      <w:pPr>
        <w:ind w:left="0" w:right="0" w:firstLine="560"/>
        <w:spacing w:before="450" w:after="450" w:line="312" w:lineRule="auto"/>
      </w:pPr>
      <w:r>
        <w:rPr>
          <w:rFonts w:ascii="宋体" w:hAnsi="宋体" w:eastAsia="宋体" w:cs="宋体"/>
          <w:color w:val="000"/>
          <w:sz w:val="28"/>
          <w:szCs w:val="28"/>
        </w:rPr>
        <w:t xml:space="preserve">　　一、增强“四个意识”，落实“两个维护”方面。作为一名生产车间管理者，我能够做到自觉贯彻落实党的各项决策，在思想上、政治上与各级党委保持一致，严格贯彻执行民主集中制，自觉维护车间团结，自觉服从组织决定，不断增强“四个意识”，坚决做到“两个维护”，确保自己的言行与各级党组织和党中央保持一致。通过深入反思，在对“四个意识”、“两个维护”的理解上和落实上尚欠缺，具体表现为：在完整、准确的理解和学习理论原著及精神实质上没有下功夫，学深悟透有差距，贯彻落实不全面深入，“四个意识”、“两个维护”政治意识还不够坚定。</w:t>
      </w:r>
    </w:p>
    <w:p>
      <w:pPr>
        <w:ind w:left="0" w:right="0" w:firstLine="560"/>
        <w:spacing w:before="450" w:after="450" w:line="312" w:lineRule="auto"/>
      </w:pPr>
      <w:r>
        <w:rPr>
          <w:rFonts w:ascii="宋体" w:hAnsi="宋体" w:eastAsia="宋体" w:cs="宋体"/>
          <w:color w:val="000"/>
          <w:sz w:val="28"/>
          <w:szCs w:val="28"/>
        </w:rPr>
        <w:t xml:space="preserve">　　二、政治纪律和政治规矩方面，作为一线生产岗位走出来的工人，我对各级岗位人员怀有深厚的感情和崇高的敬意。长期以来，无论是在工作还是生活上，都能严守党的政治纪律和政治规矩，在思想上和行动上同党中央保持高度一致，团结员工，及时解决员工所提问题。但通过认真对照赵正永案、沈浩、贺久长等严重违纪违法案件，从我自身来讲，在遵守党的政治纪律、组织纪律和工作纪律上还存在着一些不足，具体表现在：政治自觉性不强，对新时期党的路线方针政策理解不深，在将党的方针政策融入实际，指导具体工作上存在欠缺，服务中心、服务大局的工作不力。</w:t>
      </w:r>
    </w:p>
    <w:p>
      <w:pPr>
        <w:ind w:left="0" w:right="0" w:firstLine="560"/>
        <w:spacing w:before="450" w:after="450" w:line="312" w:lineRule="auto"/>
      </w:pPr>
      <w:r>
        <w:rPr>
          <w:rFonts w:ascii="宋体" w:hAnsi="宋体" w:eastAsia="宋体" w:cs="宋体"/>
          <w:color w:val="000"/>
          <w:sz w:val="28"/>
          <w:szCs w:val="28"/>
        </w:rPr>
        <w:t xml:space="preserve">　　三、廉洁自律方面。作为生产车间管理人员，我能牢记责任，在千头万绪的实际工作中，时刻绷紧廉政建设这根弦。始终把廉洁自律、纠正不正之风当作大事来抓，从严要求自已。但通过深入查摆，在廉洁自律方面也存在不足：一是中共中央“八项规定”颁布实施后，在坚持学习党员干部廉洁自律的有关规定和自觉用党的纪律约束自己方面还不够深入，有时存在把关不严的现象；二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四、作风建设方面。我能够时刻保持政治上的坚定和思想上的纯洁，时刻提醒自己要保持昂扬的精神和良好的工作作风。能够做到认真学习、深刻领会各级组织关于干部作风整顿建设要求，并把精神转化为动力用于指导工作，切实做到“用心想事、用心谋事、用心干事”，基本做到了廉洁、自律、开拓、进取、务实地工作，能够自觉抵制各种腐朽思想的侵蚀，弘扬正气，培养高尚的情趣。但是，从更高的标准和更严的要求上看，还是存在思想不够解放、没有用高标准要求自己、满足于不落后就行等问题。</w:t>
      </w:r>
    </w:p>
    <w:p>
      <w:pPr>
        <w:ind w:left="0" w:right="0" w:firstLine="560"/>
        <w:spacing w:before="450" w:after="450" w:line="312" w:lineRule="auto"/>
      </w:pPr>
      <w:r>
        <w:rPr>
          <w:rFonts w:ascii="宋体" w:hAnsi="宋体" w:eastAsia="宋体" w:cs="宋体"/>
          <w:color w:val="000"/>
          <w:sz w:val="28"/>
          <w:szCs w:val="28"/>
        </w:rPr>
        <w:t xml:space="preserve">　　五、担当作为方面。作为一名基层管理者，自己在工作中,经常性告诫自己,要始终用党员的标准要求自己,对领导安排的工作和任务,积极服从,不讲条件、不打折扣,保质保量的去完成,对一些难以处理的问题,深入思考、科学分析,拿出切实可行的解决办法。对工作中出现的失误或错误论断,大胆承担责任,不随意推卸给别人。同时,及时纠正错误,努力改进工作。当然,在担当作为上还存一些亟待改进的地方。如:在工作上缺乏“一竿子插到底”“一把尺子量到底”的精神,在时间紧、任务重的情况下,容易放松对工作的要求,不能高质量完成各级部门、领导布置的任务。同时,主动谋划工作的意识不强,习惯于等命令、等安排、等请示，不能及时解决工作中存在的问题，未能给领导分忧。</w:t>
      </w:r>
    </w:p>
    <w:p>
      <w:pPr>
        <w:ind w:left="0" w:right="0" w:firstLine="560"/>
        <w:spacing w:before="450" w:after="450" w:line="312" w:lineRule="auto"/>
      </w:pPr>
      <w:r>
        <w:rPr>
          <w:rFonts w:ascii="宋体" w:hAnsi="宋体" w:eastAsia="宋体" w:cs="宋体"/>
          <w:color w:val="000"/>
          <w:sz w:val="28"/>
          <w:szCs w:val="28"/>
        </w:rPr>
        <w:t xml:space="preserve">　　六、全面从严治党方面。作为车间工艺副经理，组织车间相关人员，严格按照公司选人用人机制，结合员工日常工作情况，严格进行选人用人，并通过激励机制，全面调动员工积极性。加强对关键岗位人员的监督管理，及时组织岗位人员学习全面从严治党有关要求。结合本职工作，在全面从严治党方面也存在一些不足，具体表现在：对工作中存在的一些小的违规违纪行为不能深入追究、深刻教育，总觉得事不大，给提醒提醒、强调强调就好了；对党规党纪知识的普及以下发文件，要求自学为主，主动传达，现场监督学习较少，以致于文件精神不能有效落实。</w:t>
      </w:r>
    </w:p>
    <w:p>
      <w:pPr>
        <w:ind w:left="0" w:right="0" w:firstLine="560"/>
        <w:spacing w:before="450" w:after="450" w:line="312" w:lineRule="auto"/>
      </w:pPr>
      <w:r>
        <w:rPr>
          <w:rFonts w:ascii="宋体" w:hAnsi="宋体" w:eastAsia="宋体" w:cs="宋体"/>
          <w:color w:val="000"/>
          <w:sz w:val="28"/>
          <w:szCs w:val="28"/>
        </w:rPr>
        <w:t xml:space="preserve">　　以上问题剖析的可能不够深刻、不够全面、不够准确，敬请领导和同志们批评指正，我将虚心接受，认真加以改进。今后，我将深入学习《党章》《党员领导干部廉洁从政若干准则》《中国共产党纪律处分条例》《中国共产党廉洁自律准则》和《中国共产党党内监督条例》等党内法规，增强党性观念，强化法律意识、责任意识。同时，加强自身艰苦奋斗的思想教育和廉洁文化教育，弘扬正气，根除邪气，彻底铲除腐败滋生的土壤，在习近平新时代中国特色社会主义思想的指引下，不断总结和完善工作经验，提出新思路、新方案，拿出新举措，开创工作新局面，尽职尽责努力用心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2025-05-02T16:34:51+08:00</dcterms:created>
  <dcterms:modified xsi:type="dcterms:W3CDTF">2025-05-02T16:34:51+08:00</dcterms:modified>
</cp:coreProperties>
</file>

<file path=docProps/custom.xml><?xml version="1.0" encoding="utf-8"?>
<Properties xmlns="http://schemas.openxmlformats.org/officeDocument/2006/custom-properties" xmlns:vt="http://schemas.openxmlformats.org/officeDocument/2006/docPropsVTypes"/>
</file>