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202_工作会讲话(通用17篇)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以下是为大家整理的关于20_工作会讲话的文章17篇 ,欢迎品鉴！【篇一】20_工作会讲话　　同志们：　　我们今天召开x会议的主要内容是全面从严治党，落实党委主要责任和纪委监督责任，进一步推进党风廉...</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以下是为大家整理的关于20_工作会讲话的文章17篇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建和党风廉政建设工作会议，主要任务是以，深入学习贯彻党的十九大和十九届二中、三中、四中、五中全会精神，学习贯彻十九届中央纪委五次全会精神，认真落实省委委全会和省纪委全会部署要求，总结回顾20_年党建和党风廉政建设工作，安排部署20_年重点任务。刚才，我们传达了十九届中央纪委五次全会和省纪委全会精神，大家要认真学习领会，结合日常工作抓好贯彻落实，全面提升党建和党风廉政建设水平。下面，我讲三点意见。</w:t>
      </w:r>
    </w:p>
    <w:p>
      <w:pPr>
        <w:ind w:left="0" w:right="0" w:firstLine="560"/>
        <w:spacing w:before="450" w:after="450" w:line="312" w:lineRule="auto"/>
      </w:pPr>
      <w:r>
        <w:rPr>
          <w:rFonts w:ascii="宋体" w:hAnsi="宋体" w:eastAsia="宋体" w:cs="宋体"/>
          <w:color w:val="000"/>
          <w:sz w:val="28"/>
          <w:szCs w:val="28"/>
        </w:rPr>
        <w:t xml:space="preserve">　　&gt;一、20_年党建和党风廉政建设工作取得积极成效</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面对突如其来的新冠肺炎疫情，以******同志为核心的党中央高瞻远瞩、审时度势，带领全党全军全国各族人民迎难而上、攻坚克难，统筹疫情防控和经济社会发展取得重大成果，在极不寻常的年份创造了极不寻常的辉煌。在以******同志为核心的党中央坚强指引下，在省委的科学决策领导下，我们坚持以为引领，各级党组织切实增强“四个意识”，坚定“四个自信”，做到“两个维护”，认真落实党中央决策部署和省委工作要求，全面践行******党的建设总要求，坚决履行全面从严治党主体责任，在大战大考中经受淬火历练，推动全面从严治党向纵深发展、向基层延伸，为工作改革创新发展提供了坚强政治保障。</w:t>
      </w:r>
    </w:p>
    <w:p>
      <w:pPr>
        <w:ind w:left="0" w:right="0" w:firstLine="560"/>
        <w:spacing w:before="450" w:after="450" w:line="312" w:lineRule="auto"/>
      </w:pPr>
      <w:r>
        <w:rPr>
          <w:rFonts w:ascii="宋体" w:hAnsi="宋体" w:eastAsia="宋体" w:cs="宋体"/>
          <w:color w:val="000"/>
          <w:sz w:val="28"/>
          <w:szCs w:val="28"/>
        </w:rPr>
        <w:t xml:space="preserve">　　(一)这是我们筑牢“两个维护”思想根基，一体推进政治生态、政治生活、政治文化建设的一年，管党治党主体责任持续落实落地，党的全面领导更加坚强有力</w:t>
      </w:r>
    </w:p>
    <w:p>
      <w:pPr>
        <w:ind w:left="0" w:right="0" w:firstLine="560"/>
        <w:spacing w:before="450" w:after="450" w:line="312" w:lineRule="auto"/>
      </w:pPr>
      <w:r>
        <w:rPr>
          <w:rFonts w:ascii="宋体" w:hAnsi="宋体" w:eastAsia="宋体" w:cs="宋体"/>
          <w:color w:val="000"/>
          <w:sz w:val="28"/>
          <w:szCs w:val="28"/>
        </w:rPr>
        <w:t xml:space="preserve">　　一是牵住主体责任牛鼻子。深入学习贯彻《党委(党组)落实全面从严治党主体责任规定》，党政领导班子成员带头制定实施责任清单、任务清单，撰写落实主体责任工作报告，分别带队基层党组织全面从严治党主体责任落实进行了调研。围绕党中央“不忘初心、牢记使命”主题教育总结报告，推动落实重点工作任务，并制定了巩固深化主题教育成果的工作举措。二是全面强化党的政治建设质量。制定并推动落实《20_年政治生态建设工作措施和责任分工》《关于提升党的建设质量的工作措施》《关于进一步加强党内政治文化建设的实施方案》等文件，持续打造政治上的绿水青山。突出政治机关属性，深化 “让党中央放心 让人民群众满意的模范机关” 创建活动。开展“问计基层，问需群众”大走访活动。三是发挥巡察利剑作用。对基层单位开展巡察。加强巡察整改督导，成立巡察整改督查组，对第一轮巡察的单位党组织巡察整改情况进行督查，做好巡察“后半篇文章”。四是落实意识形态工作责任制。印发《落实意识形态工作责任制实施方案》。成立意识形态工作领导小组和办公室，加强对意识形态工作的领导。将意识形态工作纳入巡察内容，强化对意识形态工作的督导检查。五是探索党建+工程，发挥党建引领作用。党工共建、党团共建凝聚广泛群众力量，结出累累硕果。</w:t>
      </w:r>
    </w:p>
    <w:p>
      <w:pPr>
        <w:ind w:left="0" w:right="0" w:firstLine="560"/>
        <w:spacing w:before="450" w:after="450" w:line="312" w:lineRule="auto"/>
      </w:pPr>
      <w:r>
        <w:rPr>
          <w:rFonts w:ascii="宋体" w:hAnsi="宋体" w:eastAsia="宋体" w:cs="宋体"/>
          <w:color w:val="000"/>
          <w:sz w:val="28"/>
          <w:szCs w:val="28"/>
        </w:rPr>
        <w:t xml:space="preserve">　　(二)这是我们强化思想理论武装，组织开展大学习、大宣讲、大培训的一年，真理力量持续转化为实践动力，创新理论更加入脑入心</w:t>
      </w:r>
    </w:p>
    <w:p>
      <w:pPr>
        <w:ind w:left="0" w:right="0" w:firstLine="560"/>
        <w:spacing w:before="450" w:after="450" w:line="312" w:lineRule="auto"/>
      </w:pPr>
      <w:r>
        <w:rPr>
          <w:rFonts w:ascii="宋体" w:hAnsi="宋体" w:eastAsia="宋体" w:cs="宋体"/>
          <w:color w:val="000"/>
          <w:sz w:val="28"/>
          <w:szCs w:val="28"/>
        </w:rPr>
        <w:t xml:space="preserve">　　一是理论武装提质增效。理论学习中心组组织集中学习和集体研讨——次。各级党组织运用中心组学习、“三会一课”、主题党日等形式，深入学习研讨*的重要著作、重要讲话、重要论述和党中央重要会议、重要决策、重要部署。组织开展了四史”学习教育。二是学习培训全面推进。制定落实党员教育培训五年规划实施方案、20_年党员教育培训计划。开展“每周一课”线上培训。组织开展组织书记暨处级干部培训班和党务干部、纪检干部、预备党员、入党积极分子等培训班，各类学习培训取得积极成效。三是党课宣讲再掀热潮。组织开展“党课开讲啦”活动，领导同志讲党课——次，各级党组织书记讲党课——次，党员讲党课——次、微党课——次。</w:t>
      </w:r>
    </w:p>
    <w:p>
      <w:pPr>
        <w:ind w:left="0" w:right="0" w:firstLine="560"/>
        <w:spacing w:before="450" w:after="450" w:line="312" w:lineRule="auto"/>
      </w:pPr>
      <w:r>
        <w:rPr>
          <w:rFonts w:ascii="宋体" w:hAnsi="宋体" w:eastAsia="宋体" w:cs="宋体"/>
          <w:color w:val="000"/>
          <w:sz w:val="28"/>
          <w:szCs w:val="28"/>
        </w:rPr>
        <w:t xml:space="preserve">　　(三)这是我们践行******党的组织路线，培育忠诚干净担当的高素质干部队伍的一年，党管干部原则更加明确，选人用人政治标准不断凸显</w:t>
      </w:r>
    </w:p>
    <w:p>
      <w:pPr>
        <w:ind w:left="0" w:right="0" w:firstLine="560"/>
        <w:spacing w:before="450" w:after="450" w:line="312" w:lineRule="auto"/>
      </w:pPr>
      <w:r>
        <w:rPr>
          <w:rFonts w:ascii="宋体" w:hAnsi="宋体" w:eastAsia="宋体" w:cs="宋体"/>
          <w:color w:val="000"/>
          <w:sz w:val="28"/>
          <w:szCs w:val="28"/>
        </w:rPr>
        <w:t xml:space="preserve">　　一是做好干部选任工作。落实“凡提四必”要求，对拟提拔重用的领导干部严格审核把关。二是强化干部监督管理。推动完成处级领导干部个人有关事项报告的录入、汇总综合及数据上报工作。对拟提拔、拟调任、拟重用的处、科级领导干部个人有关事项进行重点抽查并比对核实。三是激发干事活力。处长交流轮岗人数占正处级领导总数的50%，任职5年以上处长实现100%交流。</w:t>
      </w:r>
    </w:p>
    <w:p>
      <w:pPr>
        <w:ind w:left="0" w:right="0" w:firstLine="560"/>
        <w:spacing w:before="450" w:after="450" w:line="312" w:lineRule="auto"/>
      </w:pPr>
      <w:r>
        <w:rPr>
          <w:rFonts w:ascii="宋体" w:hAnsi="宋体" w:eastAsia="宋体" w:cs="宋体"/>
          <w:color w:val="000"/>
          <w:sz w:val="28"/>
          <w:szCs w:val="28"/>
        </w:rPr>
        <w:t xml:space="preserve">　　(四)这是我们紧盯作风纪律顽瘴痼疾，强化重点整治的一年，干事创业气场更加强大，纪法权威不断彰显</w:t>
      </w:r>
    </w:p>
    <w:p>
      <w:pPr>
        <w:ind w:left="0" w:right="0" w:firstLine="560"/>
        <w:spacing w:before="450" w:after="450" w:line="312" w:lineRule="auto"/>
      </w:pPr>
      <w:r>
        <w:rPr>
          <w:rFonts w:ascii="宋体" w:hAnsi="宋体" w:eastAsia="宋体" w:cs="宋体"/>
          <w:color w:val="000"/>
          <w:sz w:val="28"/>
          <w:szCs w:val="28"/>
        </w:rPr>
        <w:t xml:space="preserve">　　一是工作作风焕然一新。深化形式主义官僚主义不作为不担当问题专项治理。组织开展运用监督执纪“四种形态”情况的专项检查。持续为基层减负。破解“中梗阻”难题，让政策落实一路畅通。开展餐饮浪费专项整治，空盘子盛满“节约美”。召开群众工作现场推进会，滋养拳拳为民情怀。二是廉政教育润物无声。运用违纪违法反面典型开展警示教育。组织开展“转理念改作风勇担当”主题警示教育月活动，用好“法纪学习每日一读”线上平台，组织召开廉政工作会议、警示教育大会，将警示教育抓在经常、融入日常。健全完善了党员干部廉政档案，组织开展廉政风险排查防控，严防死守廉政底线。三是执纪问责体现严管厚爱。加强党组与派驻纪检监察组沟通配合，开展“小金库”专项治理，做好受处分党员干部回访教育等。建立健全问题线索处置和监督执纪机制，制定问题线索处置和执纪审查工作办法，建立信访情况、处置问题线索月报告制度。运用监督执纪“四种形态”——人次。</w:t>
      </w:r>
    </w:p>
    <w:p>
      <w:pPr>
        <w:ind w:left="0" w:right="0" w:firstLine="560"/>
        <w:spacing w:before="450" w:after="450" w:line="312" w:lineRule="auto"/>
      </w:pPr>
      <w:r>
        <w:rPr>
          <w:rFonts w:ascii="宋体" w:hAnsi="宋体" w:eastAsia="宋体" w:cs="宋体"/>
          <w:color w:val="000"/>
          <w:sz w:val="28"/>
          <w:szCs w:val="28"/>
        </w:rPr>
        <w:t xml:space="preserve">　　(五)这是我们聚焦重大任务落实，在“抗疫”“脱贫”一线锤炼初心使命的一年，党组织政治功能更加强化，组织力不断提升</w:t>
      </w:r>
    </w:p>
    <w:p>
      <w:pPr>
        <w:ind w:left="0" w:right="0" w:firstLine="560"/>
        <w:spacing w:before="450" w:after="450" w:line="312" w:lineRule="auto"/>
      </w:pPr>
      <w:r>
        <w:rPr>
          <w:rFonts w:ascii="宋体" w:hAnsi="宋体" w:eastAsia="宋体" w:cs="宋体"/>
          <w:color w:val="000"/>
          <w:sz w:val="28"/>
          <w:szCs w:val="28"/>
        </w:rPr>
        <w:t xml:space="preserve">　　一是聚集疫情防控一线力量。疫情初期，发出充分发挥基层党组织战斗堡垒作用和共产党员先锋模范作用的通知和倡议书。成立临时党支部，兜紧联防联控坚固防线，全体党员干部凝心聚力、共克时艰，以担当尽责、奋斗奉献换来“疫”去春来、山河无恙。二是强化疫情防控基础保障。党员为抗击疫情捐款——万元，慰问疫情防控一线干部职工亲属——名，涓滴细流汇成大爱奔腾。三是鼓舞疫情防控昂扬斗志。在微信公众号设立专栏，宣传先进集体和个人先进事迹。多名被评为省级、省级机关“优秀共产党员”，——名党员受到通报表扬，——名同志“火线入党”。四是助力决战决胜脱贫攻坚。——个基层党组织与对口支援村党支部开展共建，让全面小康一个也不少。</w:t>
      </w:r>
    </w:p>
    <w:p>
      <w:pPr>
        <w:ind w:left="0" w:right="0" w:firstLine="560"/>
        <w:spacing w:before="450" w:after="450" w:line="312" w:lineRule="auto"/>
      </w:pPr>
      <w:r>
        <w:rPr>
          <w:rFonts w:ascii="宋体" w:hAnsi="宋体" w:eastAsia="宋体" w:cs="宋体"/>
          <w:color w:val="000"/>
          <w:sz w:val="28"/>
          <w:szCs w:val="28"/>
        </w:rPr>
        <w:t xml:space="preserve">　　&gt;二、深刻认识党建和党风廉政建设的重要意义，切实增强全面从严治党的政治责任感、使命忧患感</w:t>
      </w:r>
    </w:p>
    <w:p>
      <w:pPr>
        <w:ind w:left="0" w:right="0" w:firstLine="560"/>
        <w:spacing w:before="450" w:after="450" w:line="312" w:lineRule="auto"/>
      </w:pPr>
      <w:r>
        <w:rPr>
          <w:rFonts w:ascii="宋体" w:hAnsi="宋体" w:eastAsia="宋体" w:cs="宋体"/>
          <w:color w:val="000"/>
          <w:sz w:val="28"/>
          <w:szCs w:val="28"/>
        </w:rPr>
        <w:t xml:space="preserve">　　今年是我们党成立一百周年。胸怀千秋伟业，恰是百年风华。百年来，我们党从山河破碎的危机中诞生，在烽火连天的战争中淬炼，于激情燃烧的建设中挺立，在改革创新的洪流中壮大，团结带领亿万人民实现了中华民族从站起来、富起来到强起来的伟大飞跃。*指出：“我们党作为百年大党，如何永葆先进性和纯洁性、永葆青春活力，如何永远得到人民拥护和支持，如何实现长期执政，是我们必须回答好、解决好的一个根本性问题。”历史雄辩地证明，我们党之所以历经磨难而巍然屹立、千锤百炼而更加坚强，关键就在于不断进行自我革命，坚持不懈加强党的自身建设。</w:t>
      </w:r>
    </w:p>
    <w:p>
      <w:pPr>
        <w:ind w:left="0" w:right="0" w:firstLine="560"/>
        <w:spacing w:before="450" w:after="450" w:line="312" w:lineRule="auto"/>
      </w:pPr>
      <w:r>
        <w:rPr>
          <w:rFonts w:ascii="宋体" w:hAnsi="宋体" w:eastAsia="宋体" w:cs="宋体"/>
          <w:color w:val="000"/>
          <w:sz w:val="28"/>
          <w:szCs w:val="28"/>
        </w:rPr>
        <w:t xml:space="preserve">　　(一)全面从严治党，是我们党永远年轻自信、充满生机活力的根本保证</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告诫全党：“我们千万不能在一片喝彩声、赞扬声中丧失革命精神和斗志，逐渐陷入安于现状、不思进取、贪图享乐的状态”。一个政党如同一个人一样，自我要求的标准有多高，成长进步的空间才有多宽。如果说历史的治乱兴衰是政怠宦成、人亡政息的直观反映，那么以巨大的政治勇气不断加强自身建设就是******的中国共产党人跳出“其兴也勃焉，其亡也忽焉”历史周期率的最大法宝。始终保持自我革命精神，消除一切损害党的先进性和纯洁性的因素，清除一切侵蚀党的健康肌体的病毒，确保党永葆旺盛生命力和强大战斗力，这是百年大党永远年轻的自信所在。</w:t>
      </w:r>
    </w:p>
    <w:p>
      <w:pPr>
        <w:ind w:left="0" w:right="0" w:firstLine="560"/>
        <w:spacing w:before="450" w:after="450" w:line="312" w:lineRule="auto"/>
      </w:pPr>
      <w:r>
        <w:rPr>
          <w:rFonts w:ascii="宋体" w:hAnsi="宋体" w:eastAsia="宋体" w:cs="宋体"/>
          <w:color w:val="000"/>
          <w:sz w:val="28"/>
          <w:szCs w:val="28"/>
        </w:rPr>
        <w:t xml:space="preserve">　　(二)全面从严治党，是我们党进行许多具有新的历史特点的伟大斗争的根本保证</w:t>
      </w:r>
    </w:p>
    <w:p>
      <w:pPr>
        <w:ind w:left="0" w:right="0" w:firstLine="560"/>
        <w:spacing w:before="450" w:after="450" w:line="312" w:lineRule="auto"/>
      </w:pPr>
      <w:r>
        <w:rPr>
          <w:rFonts w:ascii="宋体" w:hAnsi="宋体" w:eastAsia="宋体" w:cs="宋体"/>
          <w:color w:val="000"/>
          <w:sz w:val="28"/>
          <w:szCs w:val="28"/>
        </w:rPr>
        <w:t xml:space="preserve">　　实践已经并将继续证明，中国共产党是伟大事业的坚强领导核心。*指出：“党和人民事业发展到什么阶段，全面从严治党就要跟进到什么阶段”。“十四五”时期我国进入新发展阶段，这是全面建设国家、向第二个百年奋斗目标进军的阶段，在我国发展进程中具有里程碑意义。党的十九届五中全会对“十四五”时期我国经济社会发展作出战略部署，对全面从严治党、党风廉政建设和反腐败斗争提出了新的要求。开局“十四五”，只有坚定不移全面从严治党，一体推进不敢腐、不能腐、不想腐，把党建设得更加坚强有力，才能为全面建设国家新征程提供坚强保证。</w:t>
      </w:r>
    </w:p>
    <w:p>
      <w:pPr>
        <w:ind w:left="0" w:right="0" w:firstLine="560"/>
        <w:spacing w:before="450" w:after="450" w:line="312" w:lineRule="auto"/>
      </w:pPr>
      <w:r>
        <w:rPr>
          <w:rFonts w:ascii="宋体" w:hAnsi="宋体" w:eastAsia="宋体" w:cs="宋体"/>
          <w:color w:val="000"/>
          <w:sz w:val="28"/>
          <w:szCs w:val="28"/>
        </w:rPr>
        <w:t xml:space="preserve">　　(三)全面从严治党，是我们党应对和战胜前进道路上的各种风险挑战的根本保证</w:t>
      </w:r>
    </w:p>
    <w:p>
      <w:pPr>
        <w:ind w:left="0" w:right="0" w:firstLine="560"/>
        <w:spacing w:before="450" w:after="450" w:line="312" w:lineRule="auto"/>
      </w:pPr>
      <w:r>
        <w:rPr>
          <w:rFonts w:ascii="宋体" w:hAnsi="宋体" w:eastAsia="宋体" w:cs="宋体"/>
          <w:color w:val="000"/>
          <w:sz w:val="28"/>
          <w:szCs w:val="28"/>
        </w:rPr>
        <w:t xml:space="preserve">　　历史的脚步总是在栉风沐雨中曲折前进，意志薄弱者、精神懈怠者终会被时代所淘汰。执政党能不能跨越荆棘、接受考验、拥抱胜利，关键在自身的抵抗力、免疫力、战斗力。只有坚持严字当头，把严的要求贯穿管党治党全过程，着力解决党内存在的突出问题，做到管党有方、治党有力、建党有效，我们党才能团结带领人民有效应对重大挑战、抵御重大风险、克服重大阻力、解决重大矛盾，赢得优势、赢得主动，最终赢得未来。</w:t>
      </w:r>
    </w:p>
    <w:p>
      <w:pPr>
        <w:ind w:left="0" w:right="0" w:firstLine="560"/>
        <w:spacing w:before="450" w:after="450" w:line="312" w:lineRule="auto"/>
      </w:pPr>
      <w:r>
        <w:rPr>
          <w:rFonts w:ascii="宋体" w:hAnsi="宋体" w:eastAsia="宋体" w:cs="宋体"/>
          <w:color w:val="000"/>
          <w:sz w:val="28"/>
          <w:szCs w:val="28"/>
        </w:rPr>
        <w:t xml:space="preserve">　　深刻反躬自省，我们必须清醒地看到，对照和******党的建设总要求，我们的党建和党风廉政建设工作还存在着一些差距和问题：一是推动党建工作的持续创新能力还有差距。组织开展党建工作的方法还比较传统，落实上级部署要求的“规定动作”“常规动作”多，自选动作和创新措施少，活动缺乏新意;有的基层党组织负责人在党建工作方面，“心里有想法，手上缺办法”，工作成效不明显;在深挖经验、总结成绩、形成长效机制方面，还有短板，一些好的做法没有得到及时总结推广;调动党员干部落实党建工作任务的积极性、主动性、创造性还不够充分，个别党员干部对组织生活的参与感不强。二是督促检查管党治党责任落实的力度还不够大。近几年来，我们各级党组织都建立完善了一系列党建工作制度规定，也逐年制定党建工作责任目标，但在持续保持责任压力，定期开展督促检查等方面还有差距，开展督导检查的频次和针对性、有效性以及督查问责工作力度还不够大，在一定程度上还存在重制定轻落实、一手软一手硬的现象。违反党内法规和纪律规矩问题仍有发生。三是党建和党风廉政工作全局观树得不牢。各单位、各部门从全局高度，对标******党的建设总要求，整体合力推动党建工作的意识还没有真正树立起来，工作力度远远不够。很多单位和部门还存在着“党建和党风廉政工作是党建和纪检部门的工作，与业务工作无关、与其他综合部门无关”的本位主义观念，还存着“事不关己、高高挂起”的错误态度。党建工作各责任部门、各级党组织的工作合力尚未形成，工作成效还不明显。四是部分基层党组织存在政治功能弱化的倾向。部分党组织、部分单位忙于事务性工作，严肃的组织生活被具体的琐碎事务所代替，有的党员对组织生活缺乏热情和主动性，这些现象从不同层面弱化了基层党组织的政治功能，与******坚持全面从严治党、不断提高党的执政能力和领导水平的要求是不相适应的。</w:t>
      </w:r>
    </w:p>
    <w:p>
      <w:pPr>
        <w:ind w:left="0" w:right="0" w:firstLine="560"/>
        <w:spacing w:before="450" w:after="450" w:line="312" w:lineRule="auto"/>
      </w:pPr>
      <w:r>
        <w:rPr>
          <w:rFonts w:ascii="宋体" w:hAnsi="宋体" w:eastAsia="宋体" w:cs="宋体"/>
          <w:color w:val="000"/>
          <w:sz w:val="28"/>
          <w:szCs w:val="28"/>
        </w:rPr>
        <w:t xml:space="preserve">　　通过对照反思，我们深刻认识到，党建和党风廉政建设仍然任重道远，必须对可能遇到的新情况、新问题、新挑战、新困难有足够的估计和思想准备，必须始终保持忧患意识，以不停步、不松劲的态度持续推动、久久为功。</w:t>
      </w:r>
    </w:p>
    <w:p>
      <w:pPr>
        <w:ind w:left="0" w:right="0" w:firstLine="560"/>
        <w:spacing w:before="450" w:after="450" w:line="312" w:lineRule="auto"/>
      </w:pPr>
      <w:r>
        <w:rPr>
          <w:rFonts w:ascii="宋体" w:hAnsi="宋体" w:eastAsia="宋体" w:cs="宋体"/>
          <w:color w:val="000"/>
          <w:sz w:val="28"/>
          <w:szCs w:val="28"/>
        </w:rPr>
        <w:t xml:space="preserve">　　&gt;三、全面推进20_年党建和党风廉政建设各项重点任务</w:t>
      </w:r>
    </w:p>
    <w:p>
      <w:pPr>
        <w:ind w:left="0" w:right="0" w:firstLine="560"/>
        <w:spacing w:before="450" w:after="450" w:line="312" w:lineRule="auto"/>
      </w:pPr>
      <w:r>
        <w:rPr>
          <w:rFonts w:ascii="宋体" w:hAnsi="宋体" w:eastAsia="宋体" w:cs="宋体"/>
          <w:color w:val="000"/>
          <w:sz w:val="28"/>
          <w:szCs w:val="28"/>
        </w:rPr>
        <w:t xml:space="preserve">　　20_年是“十四五”开局之年，也是全面建设国家至关重要的一年，更是我们党的100周年华诞。我们20_年党的建设和党风廉政建设工作总体要求是：坚持以，深入学习贯彻党的十九大和十九届二中、三中、四中、五中全会精神，学习贯彻十九届中央纪委五次全会精神，认真落实省委全会和省纪委全会部署要求，树牢“四个意识”，坚定“四个自信”，做到“两个维护”，以党的政治建设为统领，统筹推进党的思想建设、组织建设、作风建设、纪律建设，一体推进不敢腐、不能腐、不想腐，筑牢拒腐防变的坚强防线，不断增强各级党组织的政治功能和组织力，推动各级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(一)坚持把党的政治建设摆在首位，坚决做到“两个维护”，牢牢抓实全面从严治党主体责任，不断增强政治判断力、政治领悟力、政治执行力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把党的政治建设摆在首位，必须旗帜鲜明讲政治。讲政治不仅是一种态度和立场、意识和方向，同样也是能力和素养的体现，政治判断力、政治领悟力和政治执行力就是讲政治在实践层面的具化、细化。要在自觉践行“两个维护”中不断提高政治判断力，在主动强化理论学习中不断提高政治领悟力，在贯彻落实党中央决策部署中不断提高政治执行力。</w:t>
      </w:r>
    </w:p>
    <w:p>
      <w:pPr>
        <w:ind w:left="0" w:right="0" w:firstLine="560"/>
        <w:spacing w:before="450" w:after="450" w:line="312" w:lineRule="auto"/>
      </w:pPr>
      <w:r>
        <w:rPr>
          <w:rFonts w:ascii="宋体" w:hAnsi="宋体" w:eastAsia="宋体" w:cs="宋体"/>
          <w:color w:val="000"/>
          <w:sz w:val="28"/>
          <w:szCs w:val="28"/>
        </w:rPr>
        <w:t xml:space="preserve">　　一方面，要突出党章权威性、党纪严肃性，全面加强党性锤炼。切实强化政治学习和党性教育，向党章党规党纪对标看齐，把党内政治生活的政治性、原则性、战斗性、时代性转化为固定做法和机制，让组织生活既有形又有效，凸显常态化、制度化。要切实尊崇和维护党章。推动党章教育制度化，各级党组织要将每年1月份第1个学习日固定为党章学习日。把党章纳入党务工作培训内容。各党支部至少每半年要组织党员、干部系统学习1次党章;党员、干部在入职新的工作岗位、接受重大任务、开展政治体检、受到党纪政务处分时，党组织在召开警示教育专题会、民主生活会、组织生活会前，都要结合实际情况，采取适当方式重温党章。要严格落实“三会一课”和主题党日制度。各级党组织每月要相对固定时间开展主题党日活动，把重温入党誓词、为党员过“政治生日”作为组织生活常态，切实提高组织生活质量，突出党性教育、政治学习，筑牢绝对忠诚政治品格。要维护党规党纪权威。深化党规党纪教育、对党忠诚教育，开展经常性政治体检，引导党员干部把外在纪律约束转化为内心自觉。</w:t>
      </w:r>
    </w:p>
    <w:p>
      <w:pPr>
        <w:ind w:left="0" w:right="0" w:firstLine="560"/>
        <w:spacing w:before="450" w:after="450" w:line="312" w:lineRule="auto"/>
      </w:pPr>
      <w:r>
        <w:rPr>
          <w:rFonts w:ascii="宋体" w:hAnsi="宋体" w:eastAsia="宋体" w:cs="宋体"/>
          <w:color w:val="000"/>
          <w:sz w:val="28"/>
          <w:szCs w:val="28"/>
        </w:rPr>
        <w:t xml:space="preserve">　　另一方面，要突出主体责任政治性、管党治党制度化，逐级压实全面从严治党主体责任。各级党组织、各单位、各部门都要把落实管党治党政治责任作为根本政治担当，主要负责人要切实强化第一责任人意识，班子成员要严格落实好“一岗双责”，确保工作责任压力层层传导、层层压紧、层层落实。要强化问题整改。全面从严治党主体责任牵头部门，要逐条梳理认领通报中指出的问题，逐条研究对口上级部门日常考核计分标准，逐项分析确定扣分项目和丢分原因，以部门为单位研究制定问题清单、责任清单、任务清单，明确整改时限要求，全力补齐短板，确保取得实效。要扩大党建工作任务清单覆盖面。研究制定全面从严治党主体责任清单，坚持问题导向，细化任务要求，明确责任部门，确保阶段性任务落实。各级党组织要根据巡视巡察反馈意见、全面从严治党检查考核反馈情况、日常工作自查整改情况等，发现工作短板，形成党建工作问题清单;要按照上级党组织部署要求并结合实际，建立党建(全面从严治党)工作责任和任务清单，实行年度工作清单化管理，实现“两个清单”全覆盖，进一步明确“干什么”“怎么干”、达到什么目标的问题，作为党建工作考核评价的重要依据，强化过程监督和管理。要完善工作提醒机制。面向各级党组织定期发送重要工作提醒，明确和强调落实工作的主要方式、主要内容和时限要求，强化工作任务部署推动和跟踪问效，及时了解掌握基层党组织日常工作动态，总结成绩，查找问题不足，推动工作落实。要优化检查考核方式。改进全面从严治党检查考核方式，坚持全面考核与重点考核相结合，日常考核与现场考核相结合。年中、年底对各级党组织落实全面从严治党主体责任情况分别进行集中检查考核，既看规定动作，又看自选动作，既看工作数量，又看工作质量。加强对考核结果的运用，对表现突出的表彰奖励，对问题较多的严肃问责，激发基层党组织工作活力。</w:t>
      </w:r>
    </w:p>
    <w:p>
      <w:pPr>
        <w:ind w:left="0" w:right="0" w:firstLine="560"/>
        <w:spacing w:before="450" w:after="450" w:line="312" w:lineRule="auto"/>
      </w:pPr>
      <w:r>
        <w:rPr>
          <w:rFonts w:ascii="宋体" w:hAnsi="宋体" w:eastAsia="宋体" w:cs="宋体"/>
          <w:color w:val="000"/>
          <w:sz w:val="28"/>
          <w:szCs w:val="28"/>
        </w:rPr>
        <w:t xml:space="preserve">　　(二)把握建党100周年重要窗口，围绕学懂弄通做实主要任务，切实强化“四个自信”，筑牢党建思想基础</w:t>
      </w:r>
    </w:p>
    <w:p>
      <w:pPr>
        <w:ind w:left="0" w:right="0" w:firstLine="560"/>
        <w:spacing w:before="450" w:after="450" w:line="312" w:lineRule="auto"/>
      </w:pPr>
      <w:r>
        <w:rPr>
          <w:rFonts w:ascii="宋体" w:hAnsi="宋体" w:eastAsia="宋体" w:cs="宋体"/>
          <w:color w:val="000"/>
          <w:sz w:val="28"/>
          <w:szCs w:val="28"/>
        </w:rPr>
        <w:t xml:space="preserve">　　要把握建党100周年重大时间节点和“不忘初心、牢记使命”永恒课题，深入贯彻落实*“历史是最好的老师”的重要论述，深化“四史”学习教育成果，让辉煌党史成为党员教育的最好营养、最佳教材，抓好以“史”育人。要以为核心内容，通过对*和党中央重要决策部署第一时间传达学习、第一时间领悟贯彻，更加坚定“道路自信、理论自信、制度自信、文化自信”，把强大真理力量转化为坚定的理想信念，激发成推动改革发展的洪荒伟力。</w:t>
      </w:r>
    </w:p>
    <w:p>
      <w:pPr>
        <w:ind w:left="0" w:right="0" w:firstLine="560"/>
        <w:spacing w:before="450" w:after="450" w:line="312" w:lineRule="auto"/>
      </w:pPr>
      <w:r>
        <w:rPr>
          <w:rFonts w:ascii="宋体" w:hAnsi="宋体" w:eastAsia="宋体" w:cs="宋体"/>
          <w:color w:val="000"/>
          <w:sz w:val="28"/>
          <w:szCs w:val="28"/>
        </w:rPr>
        <w:t xml:space="preserve">　　一是要推出庆祝建党100周年精品活动。提前策划、精心组织开展评先评优、宣传宣讲、群众性文艺活动等多种主题活动，组织参加“红心唱响****** 昂首阔步新征程”群众性歌咏系列展演活动，为庆祝建党100周年营造浓厚氛围，团结激励广大党员干部不忘初心跟党走、干事创业再出发。</w:t>
      </w:r>
    </w:p>
    <w:p>
      <w:pPr>
        <w:ind w:left="0" w:right="0" w:firstLine="560"/>
        <w:spacing w:before="450" w:after="450" w:line="312" w:lineRule="auto"/>
      </w:pPr>
      <w:r>
        <w:rPr>
          <w:rFonts w:ascii="宋体" w:hAnsi="宋体" w:eastAsia="宋体" w:cs="宋体"/>
          <w:color w:val="000"/>
          <w:sz w:val="28"/>
          <w:szCs w:val="28"/>
        </w:rPr>
        <w:t xml:space="preserve">　　二是要持续净化政治生态，大力弘扬先进政治文化。用好红色教育资源，结合主题党日活动，组织党员到爱国主义、党性教育基地参观见习，开展现场教学，推动马克思主义理想信念、革命文化、中华优秀传统文化、先进文化深入人心。把政治生态建设作为经常性基础性工作，整治码头文化、圈子文化和好人主义，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要扎实抓好党管意识形态工作。以全面落实《落实意识形态工作责任制方案》为抓手，握牢意识形态工作的领导权、主导权、管控权，切实守好意识形态建设的主阵地，做到守土有责、守土担责、守土尽责，全面加强党对意识形态工作的领导，持续扩大意识形态工作影响力，形成良好的意识形态工作格局，取得实实在在的工作成效。</w:t>
      </w:r>
    </w:p>
    <w:p>
      <w:pPr>
        <w:ind w:left="0" w:right="0" w:firstLine="560"/>
        <w:spacing w:before="450" w:after="450" w:line="312" w:lineRule="auto"/>
      </w:pPr>
      <w:r>
        <w:rPr>
          <w:rFonts w:ascii="宋体" w:hAnsi="宋体" w:eastAsia="宋体" w:cs="宋体"/>
          <w:color w:val="000"/>
          <w:sz w:val="28"/>
          <w:szCs w:val="28"/>
        </w:rPr>
        <w:t xml:space="preserve">　　四是要发挥党员领导干部领学促学“头雁”作用。推动各级理论学习中心组建立完善学习制度、各级党组织制定年度学习计划。用好读书班、“三会一课”、主题党日等方式，对*重要讲话和重要指示批示重点学、反复学。</w:t>
      </w:r>
    </w:p>
    <w:p>
      <w:pPr>
        <w:ind w:left="0" w:right="0" w:firstLine="560"/>
        <w:spacing w:before="450" w:after="450" w:line="312" w:lineRule="auto"/>
      </w:pPr>
      <w:r>
        <w:rPr>
          <w:rFonts w:ascii="宋体" w:hAnsi="宋体" w:eastAsia="宋体" w:cs="宋体"/>
          <w:color w:val="000"/>
          <w:sz w:val="28"/>
          <w:szCs w:val="28"/>
        </w:rPr>
        <w:t xml:space="preserve">　　五是要广泛开展党史教育。要开展党史专题教育，采取多种形式，营造浓厚氛围，教育引导通过广大党员原原本本、全面系统学习党的历史，进一步坚定理想信念，时刻牢记初心使命，努力提升应对风险挑战的能力。要继续组织“党课开讲啦”活动，“七一”“十一”前后，推动党员领导干部和各级党组织书记到分管领域或所在党支部讲专题党课。广泛开展微党课评比、朗诵演讲比赛、党务工作岗位练兵等多种活动，选树理论学习标兵。</w:t>
      </w:r>
    </w:p>
    <w:p>
      <w:pPr>
        <w:ind w:left="0" w:right="0" w:firstLine="560"/>
        <w:spacing w:before="450" w:after="450" w:line="312" w:lineRule="auto"/>
      </w:pPr>
      <w:r>
        <w:rPr>
          <w:rFonts w:ascii="宋体" w:hAnsi="宋体" w:eastAsia="宋体" w:cs="宋体"/>
          <w:color w:val="000"/>
          <w:sz w:val="28"/>
          <w:szCs w:val="28"/>
        </w:rPr>
        <w:t xml:space="preserve">　　(三)以党的组织建设为着力点，以政治功能和组织力提升为工作目标，推动全系统基层党组织全面进步、全面过硬，不断提升领导班子和干部队伍建设质量，以党建工作成效展现“事功”</w:t>
      </w:r>
    </w:p>
    <w:p>
      <w:pPr>
        <w:ind w:left="0" w:right="0" w:firstLine="560"/>
        <w:spacing w:before="450" w:after="450" w:line="312" w:lineRule="auto"/>
      </w:pPr>
      <w:r>
        <w:rPr>
          <w:rFonts w:ascii="宋体" w:hAnsi="宋体" w:eastAsia="宋体" w:cs="宋体"/>
          <w:color w:val="000"/>
          <w:sz w:val="28"/>
          <w:szCs w:val="28"/>
        </w:rPr>
        <w:t xml:space="preserve">　　各级党组织都要牢固树立抓好党建是最大政绩的理念，深刻认识党建的引领保障作用，围绕中心任务研究党建、抓好党建，坚持党建工作和业务工作一体谋划、一体部署、一体推进、一体落实、一体考核，充分发挥党的领导在推动发展、保障安全、服务民生中的重要作用。</w:t>
      </w:r>
    </w:p>
    <w:p>
      <w:pPr>
        <w:ind w:left="0" w:right="0" w:firstLine="560"/>
        <w:spacing w:before="450" w:after="450" w:line="312" w:lineRule="auto"/>
      </w:pPr>
      <w:r>
        <w:rPr>
          <w:rFonts w:ascii="宋体" w:hAnsi="宋体" w:eastAsia="宋体" w:cs="宋体"/>
          <w:color w:val="000"/>
          <w:sz w:val="28"/>
          <w:szCs w:val="28"/>
        </w:rPr>
        <w:t xml:space="preserve">　　一是要打基础、强基本。要学习*关于标准决定质量的命题论述，提升基层党建标准化规范化水平，推进“两个覆盖”，防止政治、业务“两张皮”。要建立健全基层组织体系。坚持支部建在处室、科室。督促指导到期换届党组织应换尽换，实现基层党组织科学设置全覆盖。结合实际在执行重大任务的工作团队中建立临时党组织，发挥战斗堡垒作用。选优配强党组织班子，落实党内民主制度，推动各单位内设机构党支部书记由内设机构党员负责人担任，把党组织体系内嵌到行政管理体系中。要突出基本组织、基本队伍、基本活动、基本制度、基本保障。贯彻落实《中国共产党支部工作条例(试行)》等党内法规，巩固创建基层党建示范点成果，推广普及基层党建工作标准化规范化体系，明确各项组织生活的方法和步骤。推动各单位党支部标准化规范化建设成果交流。从严从细抓好“五好党支部”创建工作。要加强党务和纪检干部队伍建设。严格执行基层党组织书记轮训培训制度，组织举办党组织书记、基层党务干部培训，以提升落实全面从严治党政治责任能力为培训主线，把教育、党内法规教育、廉洁从政从业教育等作为重点培训内容，着力提高党组织书记把方向、抓大事的能力，把党务干部培养成为政治上的明白人、党建工作的内行人。进一步健全基层纪检机构，选优配强纪检干部和支部纪检委员，完善纪检监察工作队伍。落实新任党组织书记任职谈话制度，推动将专兼职党务工作经历纳入干部履历以及党务干部同行政、业务干部交流任职制度。</w:t>
      </w:r>
    </w:p>
    <w:p>
      <w:pPr>
        <w:ind w:left="0" w:right="0" w:firstLine="560"/>
        <w:spacing w:before="450" w:after="450" w:line="312" w:lineRule="auto"/>
      </w:pPr>
      <w:r>
        <w:rPr>
          <w:rFonts w:ascii="宋体" w:hAnsi="宋体" w:eastAsia="宋体" w:cs="宋体"/>
          <w:color w:val="000"/>
          <w:sz w:val="28"/>
          <w:szCs w:val="28"/>
        </w:rPr>
        <w:t xml:space="preserve">　　二是要夯实基层党组织政治功能。督促教育引导基层党组织履行好直接教育监督管理党员的职责。要强化党员教育管理。认真贯彻落实《中国共产党党员教育管理工作条例》《20_—20_ 年全国党员教育培训工作规划》，推动落实各项工作任务，切实增强党员教育管理的针对性和实效性。发挥党支部直接教育监督管理党员的作用，党员干部提拔使用、评先评优中要听取所在党支部意见。用好党的基层组织建设信息系统。按制度规定和程序要求做好发展党员工作和党员组织关系转接工作。严格党员党籍管理，规范建立党员档案。定期开展党员组织关系排查，及时合理有效妥善处置流动党员、失联党员、口袋党员和民主评议中的不合格党员。要推进党务公开。督促各级党组织建立完善党务公开目录，严格按照有关规定通过发布通报、召开会议等多种形式，将党组织重大任务落实情况、发挥作用情况、开展组织生活情况、加强自身建设情况、党员管理情况、党费收缴使用情况等党务在一定范围内进行公开，自觉主动接受社会监督、群众监督。</w:t>
      </w:r>
    </w:p>
    <w:p>
      <w:pPr>
        <w:ind w:left="0" w:right="0" w:firstLine="560"/>
        <w:spacing w:before="450" w:after="450" w:line="312" w:lineRule="auto"/>
      </w:pPr>
      <w:r>
        <w:rPr>
          <w:rFonts w:ascii="宋体" w:hAnsi="宋体" w:eastAsia="宋体" w:cs="宋体"/>
          <w:color w:val="000"/>
          <w:sz w:val="28"/>
          <w:szCs w:val="28"/>
        </w:rPr>
        <w:t xml:space="preserve">　　三是要着力提升基层党组织组织力。要继续贯彻实施全面实施基层党组织组织力提升工程三年行动实施方案，提升基层党组织的政治领导力、思想引领力、群众组织力和社会号召力。要推动党组织和党员干部在重大任务落实中冲在前、做表率。健全重大突发事件领导班子应急处置机制和党员、干部应急动员发挥作用机制，建好、管好、用好党员先锋(突击)队。深化领导干部基层党组织联系点联系服务工作，推动领导干部开展调查研究，为基层群众办实事做好事解难事。</w:t>
      </w:r>
    </w:p>
    <w:p>
      <w:pPr>
        <w:ind w:left="0" w:right="0" w:firstLine="560"/>
        <w:spacing w:before="450" w:after="450" w:line="312" w:lineRule="auto"/>
      </w:pPr>
      <w:r>
        <w:rPr>
          <w:rFonts w:ascii="宋体" w:hAnsi="宋体" w:eastAsia="宋体" w:cs="宋体"/>
          <w:color w:val="000"/>
          <w:sz w:val="28"/>
          <w:szCs w:val="28"/>
        </w:rPr>
        <w:t xml:space="preserve">　　四要坚持选人用人鲜明导向，优化干部选用体制机制，以严格监督、全面培训提升干部队伍能力素质，抓好领导班子和领导干部队伍建设。要配齐配强各级领导班子，优化班子结构。注重通过民主生活会、干部培训、谈心谈话、实地调研、座谈交流等途径考察识别干部。要加大干部监督力度。健全完善干部考准考实有效机制，严格落实“四必核”要求，对发现问题的干部一律终止任用程序，对疑点没有排除、问题没有查清的不得上会讨论。干部选拔任用前，须征求纪检监察机构的党风廉政意见。做好领导干部个人有关事项随机抽查核实及查核验证工作。要抓实处级干部教育培训工作。推动教育培训与中心工作深度融合。抓好局处级干部调训工作，抓实人员选派、考勤纪律、学时登记等重点环节，推动干部培训取得实效。</w:t>
      </w:r>
    </w:p>
    <w:p>
      <w:pPr>
        <w:ind w:left="0" w:right="0" w:firstLine="560"/>
        <w:spacing w:before="450" w:after="450" w:line="312" w:lineRule="auto"/>
      </w:pPr>
      <w:r>
        <w:rPr>
          <w:rFonts w:ascii="宋体" w:hAnsi="宋体" w:eastAsia="宋体" w:cs="宋体"/>
          <w:color w:val="000"/>
          <w:sz w:val="28"/>
          <w:szCs w:val="28"/>
        </w:rPr>
        <w:t xml:space="preserve">　　(四)强化党的作风建设，强化宗旨意识，激扬优良作风，激励引导党员干部干事创业，传递担当负责的新风正气</w:t>
      </w:r>
    </w:p>
    <w:p>
      <w:pPr>
        <w:ind w:left="0" w:right="0" w:firstLine="560"/>
        <w:spacing w:before="450" w:after="450" w:line="312" w:lineRule="auto"/>
      </w:pPr>
      <w:r>
        <w:rPr>
          <w:rFonts w:ascii="宋体" w:hAnsi="宋体" w:eastAsia="宋体" w:cs="宋体"/>
          <w:color w:val="000"/>
          <w:sz w:val="28"/>
          <w:szCs w:val="28"/>
        </w:rPr>
        <w:t xml:space="preserve">　　坚持严管和厚爱结合、激励与约束并重，充分调动党员干部干事创业的积极性、主动性、创造性，在服务企业群众的工作一线锤炼优良作风。</w:t>
      </w:r>
    </w:p>
    <w:p>
      <w:pPr>
        <w:ind w:left="0" w:right="0" w:firstLine="560"/>
        <w:spacing w:before="450" w:after="450" w:line="312" w:lineRule="auto"/>
      </w:pPr>
      <w:r>
        <w:rPr>
          <w:rFonts w:ascii="宋体" w:hAnsi="宋体" w:eastAsia="宋体" w:cs="宋体"/>
          <w:color w:val="000"/>
          <w:sz w:val="28"/>
          <w:szCs w:val="28"/>
        </w:rPr>
        <w:t xml:space="preserve">　　一要促进党员干部担当作为。加强对干部的激励保护，持续宣传表彰担当作为先进典型，激发干事创业信心力量。</w:t>
      </w:r>
    </w:p>
    <w:p>
      <w:pPr>
        <w:ind w:left="0" w:right="0" w:firstLine="560"/>
        <w:spacing w:before="450" w:after="450" w:line="312" w:lineRule="auto"/>
      </w:pPr>
      <w:r>
        <w:rPr>
          <w:rFonts w:ascii="宋体" w:hAnsi="宋体" w:eastAsia="宋体" w:cs="宋体"/>
          <w:color w:val="000"/>
          <w:sz w:val="28"/>
          <w:szCs w:val="28"/>
        </w:rPr>
        <w:t xml:space="preserve">　　二要持续弘扬优良作风。常态化治理形式主义官僚主义和不作为不担当问题，完善纠治“四风”常态长效机制，持续整治“官爷文化”“中梗阻”难题。持之以恒落实中央八项规定精神。持续精简会议、文件，转变文风、会风，合理减少要求基层党组织填报提交的表格材料，切实为基层减负，推动各级党组织把更多精力用在抓工作落实上，解决企业群众“急难愁盼”问题。</w:t>
      </w:r>
    </w:p>
    <w:p>
      <w:pPr>
        <w:ind w:left="0" w:right="0" w:firstLine="560"/>
        <w:spacing w:before="450" w:after="450" w:line="312" w:lineRule="auto"/>
      </w:pPr>
      <w:r>
        <w:rPr>
          <w:rFonts w:ascii="宋体" w:hAnsi="宋体" w:eastAsia="宋体" w:cs="宋体"/>
          <w:color w:val="000"/>
          <w:sz w:val="28"/>
          <w:szCs w:val="28"/>
        </w:rPr>
        <w:t xml:space="preserve">　　三要鲜明树立勇于担当、一心为民的鲜明导向。要建立完善“问计于民、问需于民”工作机制。落实好“建立一张联系卡、召开一次座谈会、组织一次主题党日活动、开展一次宣讲活动、解决一个实际问题、建立一个长效机制”等“六个一”工作机制。要弘扬和落实群众工作典型经验。推动机关干部到基层一线、窗口单位(部门)实践锻炼。要持续改进调查研究，运用“四不两直”方式强化调查研究，与基层干部群众深入交流，精准发现问题，着力破解难题。要认真贯彻落实援助和帮扶工作。</w:t>
      </w:r>
    </w:p>
    <w:p>
      <w:pPr>
        <w:ind w:left="0" w:right="0" w:firstLine="560"/>
        <w:spacing w:before="450" w:after="450" w:line="312" w:lineRule="auto"/>
      </w:pPr>
      <w:r>
        <w:rPr>
          <w:rFonts w:ascii="宋体" w:hAnsi="宋体" w:eastAsia="宋体" w:cs="宋体"/>
          <w:color w:val="000"/>
          <w:sz w:val="28"/>
          <w:szCs w:val="28"/>
        </w:rPr>
        <w:t xml:space="preserve">　　(五)加强党的纪律建设，持续改善政治生态，严肃监督严格执纪严厉问责，强化纪律刚性约束，守住廉洁从政从业底线红线</w:t>
      </w:r>
    </w:p>
    <w:p>
      <w:pPr>
        <w:ind w:left="0" w:right="0" w:firstLine="560"/>
        <w:spacing w:before="450" w:after="450" w:line="312" w:lineRule="auto"/>
      </w:pPr>
      <w:r>
        <w:rPr>
          <w:rFonts w:ascii="宋体" w:hAnsi="宋体" w:eastAsia="宋体" w:cs="宋体"/>
          <w:color w:val="000"/>
          <w:sz w:val="28"/>
          <w:szCs w:val="28"/>
        </w:rPr>
        <w:t xml:space="preserve">　　一是要积极支持配合派驻纪检监察组深化政治监督，确保党中央重要决策部署和省委工作要求落实落地。要强化政治监督常态化具体化。加强对党中央决策部署和省委工作要求落实情况的跟进监督。站在“两个维护”的政治高度，把握运用监督执纪“四种形态”特别是第一种形态，聚焦各级领导班子和领导干部对党中央重大决策部署和省委工作要求贯彻执行落实情况进行监督，确保政令畅通、团结统一。特别要坚决克服松懈思想和麻痹情绪，在疫情防控常态化形势下，以推动“六稳”“六保”落地落实为主要目标，紧盯重点工作落实情况开展监督检查。要强化日常监督。建立健全廉政风险防范机制。紧盯全年重要时间节点开展监督检查，对“四风”问题露头就打、伸手就抓。积极开展受处分干部回访教育工作。要深化政治巡察。20_年筹划开展新的一轮巡察，对20_年完成巡察的单位进行巡察整改工作督导检查，进一步明确被巡察党组织落实整改主体责任，限期完成整改任务。扎实抓好巡察整改日常监督，在制度建设、人员培训、队伍培养和信息化建设上与中央巡视和省委巡视巡察对标，努力补齐短板弱项，精准发现问题，不断提高巡察工作质量。</w:t>
      </w:r>
    </w:p>
    <w:p>
      <w:pPr>
        <w:ind w:left="0" w:right="0" w:firstLine="560"/>
        <w:spacing w:before="450" w:after="450" w:line="312" w:lineRule="auto"/>
      </w:pPr>
      <w:r>
        <w:rPr>
          <w:rFonts w:ascii="宋体" w:hAnsi="宋体" w:eastAsia="宋体" w:cs="宋体"/>
          <w:color w:val="000"/>
          <w:sz w:val="28"/>
          <w:szCs w:val="28"/>
        </w:rPr>
        <w:t xml:space="preserve">　　二是坚持一体推进“三不”，兜紧廉洁从政从业底线。要持续强化不敢腐的震慑，对政治问题和经济问题交织、传统腐败和新型腐败交织、腐败问题和不正之风交织的党风廉政建设和反腐败斗争的新形势保持深刻警醒。要始终保持“严”的主基调，严格执纪问责，支持派驻纪检监察组严格按照规定程序处置问题线索，依规依纪审理案件，保持惩治腐败高压震慑。推进“铁案工程”建设，遵循依纪依法办案原则，严把案件审理的程序关、证据关、定性关，让每一个案件都经得起历史和时间的检验，实现政治效果、法纪效果和社会效果相统一。要持续扎牢不能腐的笼子，加强制度建设，把党内监督内嵌到行政管理体制中，把党风廉政建设同内部控制体系结合起来，落实廉政风险排查防控长效机制，持续开展廉政风险排查，分类做好廉政风险防控。要努力增强不想腐的自觉，常态化开展警示教育，深化“以案三促”。推进落实警示教育常态化工作机制，运用违纪违法典型案件开展警示教育。把握节假日等重要时间节点，通过组织召开会议、发送工作提示等方式开展清廉过节提醒。用好党员活动室、宣传橱窗、办公网络等载体，加强廉政文化阵地建设。</w:t>
      </w:r>
    </w:p>
    <w:p>
      <w:pPr>
        <w:ind w:left="0" w:right="0" w:firstLine="560"/>
        <w:spacing w:before="450" w:after="450" w:line="312" w:lineRule="auto"/>
      </w:pPr>
      <w:r>
        <w:rPr>
          <w:rFonts w:ascii="宋体" w:hAnsi="宋体" w:eastAsia="宋体" w:cs="宋体"/>
          <w:color w:val="000"/>
          <w:sz w:val="28"/>
          <w:szCs w:val="28"/>
        </w:rPr>
        <w:t xml:space="preserve">　　同志们，正如*在新年贺词中所指出的，20_年是我们党的百年华诞。我们站在“两个一百年”的历史交汇点，全面建设国家新征程即将开启。征途漫漫，惟有奋斗。让我们共同努力，切实强化党的建设和党风廉政工作，以优异成绩向党的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【篇五】20_工作会讲话</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2025-05-02T06:03:47+08:00</dcterms:created>
  <dcterms:modified xsi:type="dcterms:W3CDTF">2025-05-02T06:03:47+08:00</dcterms:modified>
</cp:coreProperties>
</file>

<file path=docProps/custom.xml><?xml version="1.0" encoding="utf-8"?>
<Properties xmlns="http://schemas.openxmlformats.org/officeDocument/2006/custom-properties" xmlns:vt="http://schemas.openxmlformats.org/officeDocument/2006/docPropsVTypes"/>
</file>