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在全市防范金融风险工作会议上的讲话范文三篇</w:t>
      </w:r>
      <w:bookmarkEnd w:id="1"/>
    </w:p>
    <w:p>
      <w:pPr>
        <w:jc w:val="center"/>
        <w:spacing w:before="0" w:after="450"/>
      </w:pPr>
      <w:r>
        <w:rPr>
          <w:rFonts w:ascii="Arial" w:hAnsi="Arial" w:eastAsia="Arial" w:cs="Arial"/>
          <w:color w:val="999999"/>
          <w:sz w:val="20"/>
          <w:szCs w:val="20"/>
        </w:rPr>
        <w:t xml:space="preserve">来源：网络  作者：红尘浅笑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说汉语，就是用语言表达意思和表达观点。 以下是为大家整理的关于在全市防范金融风险工作会议上的讲话的文章3篇 ,欢迎品鉴！在全市防范金融风险工作会议上的讲话1同志们：　　今天召开这次全市金融工作会议，就是回顾总结全市金融工作，分析经济金融...</w:t>
      </w:r>
    </w:p>
    <w:p>
      <w:pPr>
        <w:ind w:left="0" w:right="0" w:firstLine="560"/>
        <w:spacing w:before="450" w:after="450" w:line="312" w:lineRule="auto"/>
      </w:pPr>
      <w:r>
        <w:rPr>
          <w:rFonts w:ascii="宋体" w:hAnsi="宋体" w:eastAsia="宋体" w:cs="宋体"/>
          <w:color w:val="000"/>
          <w:sz w:val="28"/>
          <w:szCs w:val="28"/>
        </w:rPr>
        <w:t xml:space="preserve">　　说汉语，就是用语言表达意思和表达观点。 以下是为大家整理的关于在全市防范金融风险工作会议上的讲话的文章3篇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在全市防范金融风险工作会议上的讲话1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召开这次全市金融工作会议，就是回顾总结全市金融工作，分析经济金融形势，安排部署今后的金融工作任务，进一步动员各县区、各级金融机构、各有关部门和有关企业加大工作力度，强化工作措施，共同推进我市金融工作再上新台阶，再创新佳绩，有力促进我市经济更快更好地发展。刚才，福华同志传达了全省金融工作会议精神，继山同志宣读了《菏泽市人民政府关于奖励人民银行菏泽市中心支行等9家金融机构的决定》，人民银行菏泽市中心支行等有关单位作了表态发言，希望大家珍惜荣誉，再接再励，继续努力，在新的一年里做出新的成绩，新的贡献。下面，就如何做好新时期的金融工作，我谈几点意见。</w:t>
      </w:r>
    </w:p>
    <w:p>
      <w:pPr>
        <w:ind w:left="0" w:right="0" w:firstLine="560"/>
        <w:spacing w:before="450" w:after="450" w:line="312" w:lineRule="auto"/>
      </w:pPr>
      <w:r>
        <w:rPr>
          <w:rFonts w:ascii="宋体" w:hAnsi="宋体" w:eastAsia="宋体" w:cs="宋体"/>
          <w:color w:val="000"/>
          <w:sz w:val="28"/>
          <w:szCs w:val="28"/>
        </w:rPr>
        <w:t xml:space="preserve">　&gt;　一、充分肯定20_年金融工作所取得的成绩</w:t>
      </w:r>
    </w:p>
    <w:p>
      <w:pPr>
        <w:ind w:left="0" w:right="0" w:firstLine="560"/>
        <w:spacing w:before="450" w:after="450" w:line="312" w:lineRule="auto"/>
      </w:pPr>
      <w:r>
        <w:rPr>
          <w:rFonts w:ascii="宋体" w:hAnsi="宋体" w:eastAsia="宋体" w:cs="宋体"/>
          <w:color w:val="000"/>
          <w:sz w:val="28"/>
          <w:szCs w:val="28"/>
        </w:rPr>
        <w:t xml:space="preserve">　　20_年是我市金融业发展较快的一年，面对极为复杂的国内外经济金融环境，全市上下齐心协力，攻坚克难，创造性地开展工作，使各项工作取得了突破性进展。</w:t>
      </w:r>
    </w:p>
    <w:p>
      <w:pPr>
        <w:ind w:left="0" w:right="0" w:firstLine="560"/>
        <w:spacing w:before="450" w:after="450" w:line="312" w:lineRule="auto"/>
      </w:pPr>
      <w:r>
        <w:rPr>
          <w:rFonts w:ascii="宋体" w:hAnsi="宋体" w:eastAsia="宋体" w:cs="宋体"/>
          <w:color w:val="000"/>
          <w:sz w:val="28"/>
          <w:szCs w:val="28"/>
        </w:rPr>
        <w:t xml:space="preserve">　　(一)信贷投放取得新突破，有效保障了建设资金需求。去年在银根收紧的情况下，全市银行业金融机构千方百计融通资金，努力扩大信贷资金投放规模，全力保障重点项目建设进度和企业资金需求。20xx年底，各项存款余额达到1323.3亿元，贷款余额达到877.1亿元。规模以上固定资产投资完成582亿元，其中亿元以上在建项目完成320亿元，有力支持了实体经济发展和重点项目建设。</w:t>
      </w:r>
    </w:p>
    <w:p>
      <w:pPr>
        <w:ind w:left="0" w:right="0" w:firstLine="560"/>
        <w:spacing w:before="450" w:after="450" w:line="312" w:lineRule="auto"/>
      </w:pPr>
      <w:r>
        <w:rPr>
          <w:rFonts w:ascii="宋体" w:hAnsi="宋体" w:eastAsia="宋体" w:cs="宋体"/>
          <w:color w:val="000"/>
          <w:sz w:val="28"/>
          <w:szCs w:val="28"/>
        </w:rPr>
        <w:t xml:space="preserve">　　(二)保险业功能获得新发展，保障水平不断提高。20xx年，全市保险业保费收入累计达42.41亿元，同此增长13.02%。其中财险收入累计9.56亿元，同比增长20.9%，寿险收入累计32.9亿元，同比增长10.9%。各项赔款支出8.67亿元，同比增长20.5%。保险业在“保增长、保民生、保稳定”中发挥了积极作用。</w:t>
      </w:r>
    </w:p>
    <w:p>
      <w:pPr>
        <w:ind w:left="0" w:right="0" w:firstLine="560"/>
        <w:spacing w:before="450" w:after="450" w:line="312" w:lineRule="auto"/>
      </w:pPr>
      <w:r>
        <w:rPr>
          <w:rFonts w:ascii="宋体" w:hAnsi="宋体" w:eastAsia="宋体" w:cs="宋体"/>
          <w:color w:val="000"/>
          <w:sz w:val="28"/>
          <w:szCs w:val="28"/>
        </w:rPr>
        <w:t xml:space="preserve">　　(三)小额贷款公司数量不断扩大，质量不断提高。去年我市小额贷款公司发展迅速，运行情况良好，全年新增小额贷款公司4家，截止12月末我市开展业务的小额贷款公司已达6家，总资产37044.1万元，负债额502.5万元，全年累计上缴税款294.38万元，贷款利息收入2166.6万元，营业利润1767.14万元，全年累计贷款金额62823万元。</w:t>
      </w:r>
    </w:p>
    <w:p>
      <w:pPr>
        <w:ind w:left="0" w:right="0" w:firstLine="560"/>
        <w:spacing w:before="450" w:after="450" w:line="312" w:lineRule="auto"/>
      </w:pPr>
      <w:r>
        <w:rPr>
          <w:rFonts w:ascii="宋体" w:hAnsi="宋体" w:eastAsia="宋体" w:cs="宋体"/>
          <w:color w:val="000"/>
          <w:sz w:val="28"/>
          <w:szCs w:val="28"/>
        </w:rPr>
        <w:t xml:space="preserve">　　(四)融资性担保机构步入健康发展轨道。20xx年底，我市共有独立法人融资性担保公司20家(含省金融办网站公示尚未工商注册的2家新设机构)，注册资本14.411亿元，各担保机构存出保证金1.446亿元，共担保5546户，担保金额合计12.8955亿元，我市融资性担保行业已经步入了良性发展轨道。</w:t>
      </w:r>
    </w:p>
    <w:p>
      <w:pPr>
        <w:ind w:left="0" w:right="0" w:firstLine="560"/>
        <w:spacing w:before="450" w:after="450" w:line="312" w:lineRule="auto"/>
      </w:pPr>
      <w:r>
        <w:rPr>
          <w:rFonts w:ascii="宋体" w:hAnsi="宋体" w:eastAsia="宋体" w:cs="宋体"/>
          <w:color w:val="000"/>
          <w:sz w:val="28"/>
          <w:szCs w:val="28"/>
        </w:rPr>
        <w:t xml:space="preserve">　　(五)资本市场扎实推进，企业融资渠道进一步拓宽。相继有菏泽瑞比置业有限公司、山东三信实业有限公司、山东步长制药有限公司、山东达驰电气有限公司、山东洪业化工集团有限公司、菏泽华意化工有限公司、中国劳联有限公司、山东润鑫精细化工有限公司等10家企业进入上市程序，其中瑞比置业、步长制药、三信集团、中国劳联等4家企业完成尽职调查，其中步长制药等5家企业私募资金合计69亿元;积极推进企业债、公司债、短期融资券、中小企业集合票据、私募股权等工作。玉皇化工3亿元乾元理财产品已经全部到位，洪业化工4亿元设备租赁融资已经全部到位。达驰电气2亿元集合信托内部审批已经完毕。</w:t>
      </w:r>
    </w:p>
    <w:p>
      <w:pPr>
        <w:ind w:left="0" w:right="0" w:firstLine="560"/>
        <w:spacing w:before="450" w:after="450" w:line="312" w:lineRule="auto"/>
      </w:pPr>
      <w:r>
        <w:rPr>
          <w:rFonts w:ascii="宋体" w:hAnsi="宋体" w:eastAsia="宋体" w:cs="宋体"/>
          <w:color w:val="000"/>
          <w:sz w:val="28"/>
          <w:szCs w:val="28"/>
        </w:rPr>
        <w:t xml:space="preserve">　　20_年面对国内外错综复杂形势和诸多风险挑战，在工作环境等方面十分困难的情况下，全市金融工作能取得如此成绩，是十分不容易的，令人感到欣慰。这几年，刘勇副市长分管金融工作，兢兢业业，勤勤恳恳，工作标准高，力度大，遇事有思路、有办法，工作抓得细、抓的实，非常到位，非常完美，为我们下步工作打下了这么好的基础，出色的完成了自己的职责，市委、市政府给予很高的评价。这些成绩的取得，与刘勇副市长这几年的正确领导是分不开的，更是全市金融系统广大干部开拓创新、辛勤工作的结果，同时也凝聚着各级政府、各级金融机构的心血和汗水。借此机会，我代表市委市政府向为菏泽金融业做出贡献的各金融机构、各级各部门表示衷心的感谢。</w:t>
      </w:r>
    </w:p>
    <w:p>
      <w:pPr>
        <w:ind w:left="0" w:right="0" w:firstLine="560"/>
        <w:spacing w:before="450" w:after="450" w:line="312" w:lineRule="auto"/>
      </w:pPr>
      <w:r>
        <w:rPr>
          <w:rFonts w:ascii="宋体" w:hAnsi="宋体" w:eastAsia="宋体" w:cs="宋体"/>
          <w:color w:val="000"/>
          <w:sz w:val="28"/>
          <w:szCs w:val="28"/>
        </w:rPr>
        <w:t xml:space="preserve">　&gt;　二、深刻认识当前经济金融形势，准确把握宏观政策走向</w:t>
      </w:r>
    </w:p>
    <w:p>
      <w:pPr>
        <w:ind w:left="0" w:right="0" w:firstLine="560"/>
        <w:spacing w:before="450" w:after="450" w:line="312" w:lineRule="auto"/>
      </w:pPr>
      <w:r>
        <w:rPr>
          <w:rFonts w:ascii="宋体" w:hAnsi="宋体" w:eastAsia="宋体" w:cs="宋体"/>
          <w:color w:val="000"/>
          <w:sz w:val="28"/>
          <w:szCs w:val="28"/>
        </w:rPr>
        <w:t xml:space="preserve">　　中央和省里一再强调，今年我们面临的国内外经济金融形势将更加复杂严峻，不稳定不确定因素明显上升，金融工作面临更多的困难和挑战。全面客观地认识国内外经济金融形势，积极主动地适应国家宏观政策调整，是我们做好全年金融工作的重要基础。</w:t>
      </w:r>
    </w:p>
    <w:p>
      <w:pPr>
        <w:ind w:left="0" w:right="0" w:firstLine="560"/>
        <w:spacing w:before="450" w:after="450" w:line="312" w:lineRule="auto"/>
      </w:pPr>
      <w:r>
        <w:rPr>
          <w:rFonts w:ascii="宋体" w:hAnsi="宋体" w:eastAsia="宋体" w:cs="宋体"/>
          <w:color w:val="000"/>
          <w:sz w:val="28"/>
          <w:szCs w:val="28"/>
        </w:rPr>
        <w:t xml:space="preserve">　　从宏观调控政策走向看，中央经济工作会议提出，要坚持“稳中求进”的总基调，继续实施积极的财政政策和稳健的货币政策，保持宏观经济政策的连续性和稳定性，增强调控的针对性、灵活性、前瞻性，继续处理好稳增长、控通胀、调结构的关系，保持经济平稳较快发展和物价总水平基本稳定，保持社会和谐稳定。对于如何理解中央宏观调控政策特别是货币信贷政策，我认为，主要可以从以下三个方面把握。一是稳增长、控通胀、调结构仍是经济工作的主线。所谓“稳中求进”，“稳”强调的是稳增长、控物价;“进”的核心是加快结构调整和经济转型，转变发展方式，解决经济运行中的深层次矛盾，调整经济结构里的扭曲关系，打造新的经济增长点和竞争优势。如果在转变发展方式上有突破，不仅能够在今年保持物价稳定，而且能够实现稳定的经济增长，还能为整个“十二五”和未来10年甚至20年的平稳较快增长创造条件。总的看，继续处理好保持经济平稳较快发展、管理通胀预期和调整经济结构三者之间的关系，仍是20xx年经济工作的主线，也是我们做好金融工作需要把握的核心内容和服务重点。二是货币政策走势可能呈现“稳中有松”。由于今年以来经济增长持续回落、通胀压力有所减轻，稳健货币政策的主基调，可能将由控通胀为主转变为稳增长为主;加之资本外流和外汇占款下降，央行必须通过更多地依赖扩张银行信贷来提供流动性，刺激经济增长。按照央行20xx年M2增长14%的目标测算，今年全国人民币新增贷款规模在8万亿元左右，显著高于20xx年7.47万亿元的水平。为缓解金融市场资金紧张的局面，央行已于20xx年12月和今年2月两次下调存款准备金率0.5个百分点，释放银行资金近8000亿元。需要注意的是，“稳中有松”的前提还是“稳”，在通胀压力较大的情况下，不会出现贷币政策的全面宽松。三是预调微调的定向宽松政策取向会更加明显。今年1月份，温家宝在天津调研时表示，宏观经济将“适时适度”进行“预调微调”，这是中央高层第一次公开释放政策调整信号。全国金融工作会议也释放了这种信息。近一段时间，加大对小微企业的金融支持、扩大地方自主发债规模、缓解融资压力、允许融资平台展期、资本市场改革、支持民间资本进入金融领域等，都在预调微调之列。虽然预调微调发出了货币政策适度调整信号，但调整主要是针对重点领域和薄弱环节的定向宽松政策，预调微调和货币信贷总量的合理增长主要是为了保证国家重点在建、续建项目资金需要，重点支持实体经济尤其是符合产业政策的小微企业，支持民生工程尤其是保障性安居工程。我们应该全面客观地认识和把握国内外经济金融形势，积极主动地适应国家宏观政策的变化和调整。</w:t>
      </w:r>
    </w:p>
    <w:p>
      <w:pPr>
        <w:ind w:left="0" w:right="0" w:firstLine="560"/>
        <w:spacing w:before="450" w:after="450" w:line="312" w:lineRule="auto"/>
      </w:pPr>
      <w:r>
        <w:rPr>
          <w:rFonts w:ascii="宋体" w:hAnsi="宋体" w:eastAsia="宋体" w:cs="宋体"/>
          <w:color w:val="000"/>
          <w:sz w:val="28"/>
          <w:szCs w:val="28"/>
        </w:rPr>
        <w:t xml:space="preserve">　　当前，菏泽正处在新的历史起点上，步入了我市历史上最好最快的发展时期和战略转型期，呈现出强劲的发展势头。我市企业资金需求更加旺盛，需要金融机构继续加大支持地方经济发展的力度，充分发挥金融在现代经济中的核心作用，为促进我市经济社会发展做出应有贡献。</w:t>
      </w:r>
    </w:p>
    <w:p>
      <w:pPr>
        <w:ind w:left="0" w:right="0" w:firstLine="560"/>
        <w:spacing w:before="450" w:after="450" w:line="312" w:lineRule="auto"/>
      </w:pPr>
      <w:r>
        <w:rPr>
          <w:rFonts w:ascii="宋体" w:hAnsi="宋体" w:eastAsia="宋体" w:cs="宋体"/>
          <w:color w:val="000"/>
          <w:sz w:val="28"/>
          <w:szCs w:val="28"/>
        </w:rPr>
        <w:t xml:space="preserve">　&gt;　三、关于20_年工作安排</w:t>
      </w:r>
    </w:p>
    <w:p>
      <w:pPr>
        <w:ind w:left="0" w:right="0" w:firstLine="560"/>
        <w:spacing w:before="450" w:after="450" w:line="312" w:lineRule="auto"/>
      </w:pPr>
      <w:r>
        <w:rPr>
          <w:rFonts w:ascii="宋体" w:hAnsi="宋体" w:eastAsia="宋体" w:cs="宋体"/>
          <w:color w:val="000"/>
          <w:sz w:val="28"/>
          <w:szCs w:val="28"/>
        </w:rPr>
        <w:t xml:space="preserve">　　市委市政府对“十二五”期间金融业发展提出了明确的目标：即到20xx年，争取新增股份制银行分支机构1家，农业银行分支机构2家，省、城市商业银行分支机构5家;新增村镇银行6家，注册资本2.5亿元以上;小额贷款公司20家，注册资本总额20亿元以上，融资性担保公司20家，注册资本总额30亿元以上。保险公司由20xx年底的23家增加到40家，保费收入由目前的43.5亿元增加到100亿元，保险资金运用累计新增20亿元，全市融资性担保公司达到40家，担保额度达到50亿元，境内外上市公司每年新增3家，融资15亿元，到20xx年，争取我市境内外上市公司新增12家，融资200亿元。通过短期融资券、中期票据等融资50-70亿元。</w:t>
      </w:r>
    </w:p>
    <w:p>
      <w:pPr>
        <w:ind w:left="0" w:right="0" w:firstLine="560"/>
        <w:spacing w:before="450" w:after="450" w:line="312" w:lineRule="auto"/>
      </w:pPr>
      <w:r>
        <w:rPr>
          <w:rFonts w:ascii="宋体" w:hAnsi="宋体" w:eastAsia="宋体" w:cs="宋体"/>
          <w:color w:val="000"/>
          <w:sz w:val="28"/>
          <w:szCs w:val="28"/>
        </w:rPr>
        <w:t xml:space="preserve">　　具体到20xx年的金融工作目标是：力争全市新增信贷总量达到150亿元人民币，新增贷款增幅和增速全省前列;企业上市工作争创一流，新增上市企业4家，进入上市程序的企业达到20家;力争2家市外金融机构在我市设立分支机构;新设立5家小额贷款公司，5家融资性担保机构;新设立3家私募基金机构，争取有10家企业进入私募领域，融资总额争取达到10亿元以上。</w:t>
      </w:r>
    </w:p>
    <w:p>
      <w:pPr>
        <w:ind w:left="0" w:right="0" w:firstLine="560"/>
        <w:spacing w:before="450" w:after="450" w:line="312" w:lineRule="auto"/>
      </w:pPr>
      <w:r>
        <w:rPr>
          <w:rFonts w:ascii="宋体" w:hAnsi="宋体" w:eastAsia="宋体" w:cs="宋体"/>
          <w:color w:val="000"/>
          <w:sz w:val="28"/>
          <w:szCs w:val="28"/>
        </w:rPr>
        <w:t xml:space="preserve">　　为完成20_年的任务目标，我们要抓好以下几项工作：</w:t>
      </w:r>
    </w:p>
    <w:p>
      <w:pPr>
        <w:ind w:left="0" w:right="0" w:firstLine="560"/>
        <w:spacing w:before="450" w:after="450" w:line="312" w:lineRule="auto"/>
      </w:pPr>
      <w:r>
        <w:rPr>
          <w:rFonts w:ascii="宋体" w:hAnsi="宋体" w:eastAsia="宋体" w:cs="宋体"/>
          <w:color w:val="000"/>
          <w:sz w:val="28"/>
          <w:szCs w:val="28"/>
        </w:rPr>
        <w:t xml:space="preserve">　　(一)深化发展间接融资市场。一是保持信贷平稳增长。我们要认真学习和研究中央货币政策走势，加强与各大金融机构的对接，推动各银行通过争取省行信贷规模，利用信贷转让市场等方式，努力扩大信贷资金供给总量。积极牵线搭桥，组织举办各种形式的银企洽谈活动，实现产业政策与信贷政策高效对接。特别是今年4月12日全市银企对接会议签订的172.8亿元的信贷投放计划，要盯紧不放，逐个合同，逐个项目抓好落实。同时推动我市企业与市外银行开展更多业务合作，吸引市外银行资金投放到我市。利用香港等境外金融市场利率较低的优势，引导企业从境外金融机构贷款，以降低融资成本。二是调整优化信贷结构。按照产业政策要求引导银行资金投向，着重扩大对战略性新兴产业、现代服务业、先进制造业、高效生态农业、节能环保、民生事业、居民消费等重点领域和薄弱环节的资金投放，确保全年新增信贷总量不少于上年，新增贷款占全省比重不低于上年，新增存贷比要尽快跟上全省平均水平，人民银行要拉出专门计划，制定出尽快提高存贷比的详细措施。涉农贷款增速高于上年，中小企业贷款增量高于上年，各家银行都要确保今年新增贷款占全系统的比重不低于上年并有较大比例提升，争取省金融部门的支持，搞好与上级部门的对接，多提报大项目、好项目，让上级关注菏泽，了解菏泽，支持菏泽，搞好银企对接，争取更大信贷投放。三是创新培育信贷融资市场。推动银行机构大力拓展产业链、供应链、销售链融资业务，围绕支持“三农”、小微企业和战略性新兴产业等，不断开展产品和服务创新。进一步扩大企业股权、应收帐款、农村土地经营权、养殖水面经营权、林权、村民住房“三权一房”等抵押贷款业务。深入开展调查研究，与有关方面加强沟通与协调，积极开发动产、知识产权、经营许可权等新的抵押贷款业务。四是大力推动和发展表外业务融资，以表外业务为突破口，按照“突出重点、加强合作、防范风险、注重创新”的原则，把增加总量、优化结构、提高质量作为主要任务，积极引导督促各银行机构开办委托贷款，票据融资、信用证融资、贴现融资、国际贸易融资、股权质押融资、保函保理融资等表外融资业务，实现表内业务与表外业务融资协调发展，多方式、多渠道解决小微企业融资难问题。</w:t>
      </w:r>
    </w:p>
    <w:p>
      <w:pPr>
        <w:ind w:left="0" w:right="0" w:firstLine="560"/>
        <w:spacing w:before="450" w:after="450" w:line="312" w:lineRule="auto"/>
      </w:pPr>
      <w:r>
        <w:rPr>
          <w:rFonts w:ascii="宋体" w:hAnsi="宋体" w:eastAsia="宋体" w:cs="宋体"/>
          <w:color w:val="000"/>
          <w:sz w:val="28"/>
          <w:szCs w:val="28"/>
        </w:rPr>
        <w:t xml:space="preserve">　　(二)开拓发展多层次资本市场。一是加快推进企业利用股票市场融资。进一步完善企业上市培育机制，推动符合条件的企业到境内主板、中小板、创业板公开上市，实现我市企业境内上市的突破;加强与香港、美国等境外证券交易所合作，继续引导企业到境外上市。各县区要认真分析辖区内企业情况，坚持分类指导的原则，对那些已经具备上市条件并完成前期上市工作的企业要重点推动，争取尽快上市;对那些基本具备上市条件，有上市可能性的企业，要加大指导和辅导力度，争取今年能够上市;对于那些上市条件还不够成熟的企业，也要做好基础性培育工作，为下步上市奠定基础、创造条件。二是大力拓宽债券融资渠道。引导成长型中小企业的产业基地、工业园区、科技园区等产业集聚区为依托，发行中小企业集合债券。鼓励实力较强的规模企业或融资性担保机构为中小企业集合债券和短期融资券发行提供增信服务。积极利用银行间市场债务融资工具，引导推动符合条件的企业发行短期融资券、中期票据和中小企业集合票据等。根据我市情况和实际，今年特别要把企业债券、区域集优债券列为主攻目标，股市债券列为今后主攻方向，力争今年短期债券、银行债券、区域集优债券有较大突破，争取完成30亿元的目标。区域集优债务融资工作去年市金融办、财政局、人民银行、建设银行、各县区及有关企业已经做了大量工作。为进一步推进这项工作，各县区要按照去年有关会议和文件要求，于5月10日之前将应承担的菏泽市中小企业直接融资发展基金缴纳至市财政局专用账户。三是加强基金市场建设。我市在基金市场方面今年将着力发展股权基金公司，努力推动融资的开展。去年我市有5家企业进入私募融资领域，私募融资达69亿元，列全省第一，其中步长一家融资66亿元，今年要进一步加大私募融资进度，引进中信、国信、平安、齐鲁等大的战略投资机构，加强与我市优质企业和优质项目的对接，争取有更多的企业进入私募领域。</w:t>
      </w:r>
    </w:p>
    <w:p>
      <w:pPr>
        <w:ind w:left="0" w:right="0" w:firstLine="560"/>
        <w:spacing w:before="450" w:after="450" w:line="312" w:lineRule="auto"/>
      </w:pPr>
      <w:r>
        <w:rPr>
          <w:rFonts w:ascii="宋体" w:hAnsi="宋体" w:eastAsia="宋体" w:cs="宋体"/>
          <w:color w:val="000"/>
          <w:sz w:val="28"/>
          <w:szCs w:val="28"/>
        </w:rPr>
        <w:t xml:space="preserve">　　(三)促进保险业健康快速发展。一是探索创新保险业发展模式。针对财险、寿险两大业务门类的不同特点，紧密结合我市经济社会发展实际需求，配合监管部门推进保险业深化改革，进一步优化保险业市场布局、产品结构和服务方式。继续做好农业保险、治安保险、安全生产责任保险工作。探索开展面向小企业、农户和城乡创业者的小额贷款保证保险和抵押物财产保险，研究推进科技保险和食品安全责任、环境污染责任、医疗责任等责任保险，构建市场化保证机制，促进发展方式转变和社会管理创新。二是不断推进保险资金运用工作。围绕全市重点区域带动战略、五大基地一大产业发展战略以及能源、交通、环保等基础设施和民生事业建设规划，扎扎实实做好协调、对接和督导工作，推动保险资金以更大规模和多种形式与我市重点项目“联姻”。抓好其他已签约项目资金落实工作，加强与上级保险公司的协调与沟通，争取政策，争取支持，上报好的企业，好的项目，争取把更多的保费投到我市实体经济，为菏泽经济的发展贡献力量。今年要把保费投放作为一项重点工作来抓，抓出成效。三是抓好保险公司规范经营，提高服务质量和服务水平。要发挥行业优势，树立良好心态，实行抱团取火，优势互补，着力改善保险公司形象，重点解决车险理赔难和寿险销售误导问题，解决乱收费和不合理收费问题。开展差别竞争、创新竞争、特色竞争、公平合理竞争，避免恶意竞争，提高服务质量和服务水平。</w:t>
      </w:r>
    </w:p>
    <w:p>
      <w:pPr>
        <w:ind w:left="0" w:right="0" w:firstLine="560"/>
        <w:spacing w:before="450" w:after="450" w:line="312" w:lineRule="auto"/>
      </w:pPr>
      <w:r>
        <w:rPr>
          <w:rFonts w:ascii="宋体" w:hAnsi="宋体" w:eastAsia="宋体" w:cs="宋体"/>
          <w:color w:val="000"/>
          <w:sz w:val="28"/>
          <w:szCs w:val="28"/>
        </w:rPr>
        <w:t xml:space="preserve">　　(四)加快地方金融业发展步伐。一是加快村镇银行设立步伐。目前我市已经开业的村镇银行已有3家，去年底各项存款余额1.83亿元，各项贷款余额1亿元。今年要加强与上级金融部门和监管部门的协调力度，努力争取设立村镇银行新政策，力争今年新设立村镇银行2-3家，各项贷款余额达到5亿元以由。二是大力发展小额贷款公司。近期省金融办出台了支持菏泽金融发展的意见，其中小额贷款公司是扶持发展的重点，要抓住有利时机，重点推动农产品龙头企业、符合条件的实体经济，牵头有实力的民间资本参与成立小额贷款公司，力争年底小额贷款公司发展到15家。三是做大做强融资性担保公司。经过规范整顿，目前全市纳入监管体系的融资性担保公司共有18家，下一步我市要重点组建一家政策性担保公司，注册资金2-3亿元以上，引进2-3家国有或股份制大型担保公司进驻菏泽，为菏泽大中型企业建立起一个较好的融资平台。</w:t>
      </w:r>
    </w:p>
    <w:p>
      <w:pPr>
        <w:ind w:left="0" w:right="0" w:firstLine="560"/>
        <w:spacing w:before="450" w:after="450" w:line="312" w:lineRule="auto"/>
      </w:pPr>
      <w:r>
        <w:rPr>
          <w:rFonts w:ascii="宋体" w:hAnsi="宋体" w:eastAsia="宋体" w:cs="宋体"/>
          <w:color w:val="000"/>
          <w:sz w:val="28"/>
          <w:szCs w:val="28"/>
        </w:rPr>
        <w:t xml:space="preserve">　　(五)金融工作要多谋善变，跟上经济的快速发展。要紧扣政府中心工作，围绕经济发展大局，有效组织金融活动。要多向上级争取规模，银行业要多争取信贷资金投放，保险业要多争取保险资金直接，证券业要多争取风投和创投。要紧紧盯住大项目，围绕五大基地一大产业谋划资金投放，要高度关注我市中小企业和“三农”经济发展，多到企业现场办公，实现与企业的交流与沟通，了解企业的生产经营情况和资金需求状况，帮助企业解决发展中存在的现实困难和问题。人民银行要立足于菏泽实际，创造性地贯彻稳健的货币政策，密切关注国家宏观政策调整效应，主动加强形势研判，做好信贷政策与我市产业政策的协调配合，积极拓展信贷增长空间，引导信贷资金投向，服从和服务于菏泽经济结构调整的大局。银监局要充分发挥好自身职能，搞好监督、协调和服务工作。各商业银行要进一步挖掘信贷资源潜力，深入开展业务创新，积极支持重点项目建设和产业改造升级，支持企业开展技术创新，支持“三农”、中小企业和民生事业发展。政策性银行要充分利用好上级政策，努力加大对重大基础建设和新农村建设等领域的支持力度。保险业要充分发挥好经济社会发展“助推器”和“稳定器”的作用，满足人们各方面的保障需求，为经济社会发展保驾护航。市直各有关部门要定期向金融部门通报情况，做到信息资源共享。县区政府要加强辖区内金融业的引导和服务。各金融机构要改进工作方式，转变工作作风，要学习莱商银行的敬业精神和工作作为，坚持不喝企业一口水、不吸企业一枝烟、不吃企业一顿饭，全心全意为企业着想，踏踏实实为企业办事。要提高服务质量和服务水平，要提高工作效率，简化办事程序，降低收费标准，要贴近企业，贴近客户，以谦虚谨慎的心态做好工作，搞好服务，不能摆着大架子开展工作，不能以作官的心态和身份办银行、办金融、办事情。</w:t>
      </w:r>
    </w:p>
    <w:p>
      <w:pPr>
        <w:ind w:left="0" w:right="0" w:firstLine="560"/>
        <w:spacing w:before="450" w:after="450" w:line="312" w:lineRule="auto"/>
      </w:pPr>
      <w:r>
        <w:rPr>
          <w:rFonts w:ascii="宋体" w:hAnsi="宋体" w:eastAsia="宋体" w:cs="宋体"/>
          <w:color w:val="000"/>
          <w:sz w:val="28"/>
          <w:szCs w:val="28"/>
        </w:rPr>
        <w:t xml:space="preserve">　　(七)切实加强对金融工作的服务协调和引导。一是各级政府要经常研究和调度金融工作，要把金融工作列入政府重要议事日程，把金融工作摆到关系经济社会发展全局的战略位置，主要负责同志要亲自研究、规划、部署金融工作，定期调度金融工作开展情况，及时了解金融工作存在的困难和问题，给予积极的引导和大力支持。分管同志要切实负起责任，抓好落实工作。二是要加强金融知识学习，增强金融工作驾驭能力。金融工作专业性强、涉及领域多、发展变化快，各级领导要加强金融知识学习，把加强金融知识学习当作一项基础工程，牢记于心，长抓在手，孜孜以求，达到既要熟悉宏观，又要了解微观，既要学习掌握宏观经济理论、国家金融政策和法律法规，又要清楚金融业务基本知识，工作流程和行业规程。只有这样才能做到在发展思路上不偏航、不越轨，在实际工作中不外行、不被动，得心应手指导和引导金融工作。三是尽快建立机构，配齐人员。要抓好金融队伍建设，配齐配强地方金融机构领导班子，加大金融专业人才选拔、培养、引进力度，为推动金融业发展提供有力保障。目前还没有成立金融办的县区要尽快设立机构，配齐人员，拨付经费，提供工作场地和办公设施。市金融办要更好地履行协调、指导、管理、服务职能，全力支持配合金融监管部门开展工作，进一步强化对地方金融机构的监管，建立金融办、人民银行、银监局沟通协调机制，做到互相支持，密切配合，共同研究解决金融业遇到的困难和问题，推动全市金融业持续健康发展。四是创造良好的金融生态环境。要做好金融宣传工作，加大金融知识普及宣传力度，突出重点，注重实效，增强社会公众金融意识。加强与新闻媒体沟通合作，及时宣传推广金融业发展典型经验，把握和统一宣传报道口径，为金融工作和金融业发展提供舆论支持，形成全民了解金融、运用金融、支持金融的良好氛围;完善考核激励机制，制订完善奖励办法，健全工作机制，加大激励力度，更好地调动金融机构支持经济社会发展的主动性和积极性;促进社会信用体系建设，完善社会信用体系建设机制，拓展企业与个人征信系统覆盖面，加快形成“守信激励、失信惩戒”联防联动体。深入推进金融安全区建设和信用企业、信用乡镇、信用村、信用户评定工作，开展金融生态环境评价活动，增强全社会诚信意识，树立诚信菏泽的良好形象，为加快菏泽经济发展创造良好的金融生态环境。</w:t>
      </w:r>
    </w:p>
    <w:p>
      <w:pPr>
        <w:ind w:left="0" w:right="0" w:firstLine="560"/>
        <w:spacing w:before="450" w:after="450" w:line="312" w:lineRule="auto"/>
      </w:pPr>
      <w:r>
        <w:rPr>
          <w:rFonts w:ascii="宋体" w:hAnsi="宋体" w:eastAsia="宋体" w:cs="宋体"/>
          <w:color w:val="000"/>
          <w:sz w:val="28"/>
          <w:szCs w:val="28"/>
        </w:rPr>
        <w:t xml:space="preserve">　　同志们，做好今年的金融工作，任务艰巨，责任重大，我们要在市委市政府的坚强领导下，认真贯彻全国和全省金融工作会议精神，进一步认清形势，统一思想，坚定信心，振奋精神，努力拼搏，克坚攻难，把工作做深、做细、做扎实、做到位，努力推动全市金融业实现转型发展、创新发展和跨越发展，为打造菏泽科学发展高地，促进我市经济社会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在全市防范金融风险工作会议上的讲话2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是农历腊月二十六，春节快到了，但我还是考虑赶在节前召开金融工作座谈会，一方面说明了金融工作的重要性，另一方面也反映了时不我待，金融工作必须要早谋划、早安排、早启动。刚才县金融办、各银行负责人分别简要总结了去年工作，重点汇报了今年的工作思路和计划安排，听了之后很受启发，很振奋，特别是新增贷款大家在去年7亿的基础上，提高到今年的21亿，魄力之大，信心之强是前所未有，这充分反映了大家的思想认识、工作安排已高度统一到县委、政府的决策部署，接下来就是落实的问题，工作到位的问题。下面我讲三点意见：</w:t>
      </w:r>
    </w:p>
    <w:p>
      <w:pPr>
        <w:ind w:left="0" w:right="0" w:firstLine="560"/>
        <w:spacing w:before="450" w:after="450" w:line="312" w:lineRule="auto"/>
      </w:pPr>
      <w:r>
        <w:rPr>
          <w:rFonts w:ascii="宋体" w:hAnsi="宋体" w:eastAsia="宋体" w:cs="宋体"/>
          <w:color w:val="000"/>
          <w:sz w:val="28"/>
          <w:szCs w:val="28"/>
        </w:rPr>
        <w:t xml:space="preserve">　&gt;　一、科学分析20_年金融工作</w:t>
      </w:r>
    </w:p>
    <w:p>
      <w:pPr>
        <w:ind w:left="0" w:right="0" w:firstLine="560"/>
        <w:spacing w:before="450" w:after="450" w:line="312" w:lineRule="auto"/>
      </w:pPr>
      <w:r>
        <w:rPr>
          <w:rFonts w:ascii="宋体" w:hAnsi="宋体" w:eastAsia="宋体" w:cs="宋体"/>
          <w:color w:val="000"/>
          <w:sz w:val="28"/>
          <w:szCs w:val="28"/>
        </w:rPr>
        <w:t xml:space="preserve">　　总体看法是：成绩充分肯定，差距仍然存在。</w:t>
      </w:r>
    </w:p>
    <w:p>
      <w:pPr>
        <w:ind w:left="0" w:right="0" w:firstLine="560"/>
        <w:spacing w:before="450" w:after="450" w:line="312" w:lineRule="auto"/>
      </w:pPr>
      <w:r>
        <w:rPr>
          <w:rFonts w:ascii="宋体" w:hAnsi="宋体" w:eastAsia="宋体" w:cs="宋体"/>
          <w:color w:val="000"/>
          <w:sz w:val="28"/>
          <w:szCs w:val="28"/>
        </w:rPr>
        <w:t xml:space="preserve">　　成绩充分肯定。20xx年全县各金融机构严格执行中央保企业、保增长的各项优惠政策和央行适度宽松的货币政策，为全县“保增长、保民生、保稳定”提供了强有力的金融支持。一是金融指标稳步提升。居民储蓄存款余额745192万元，比年初增加113059万元，增长17.89%;各项贷款余额328577万元，比年初增加73433万元，同比增长28.78%。二是金融改革稳步推进。信用联社改制成农村合银行的工作稳步推进，应该说进度还是比较快的。小额贷款公司的运行效果较好，村镇银行组建也取得了实质性的进展。三是融资渠道进一步拓宽。引进了南京进出口银行、徽商银行、浦发银行等县外金融机构来我县开展业务，融资渠道进一步拓宽。这些成绩的取得，是财政和金融系统干部职工团结拼搏、务实苦干的结果。四是金融机构效益显著。听了大家的汇报，我们的金融机构去年的效益还是很不错的，少的也有几百万，多的有几千万。五是担保公司成绩显著。公司注册资本1亿元人民币，其中货币资本增加到8200万元，全年帮助落实企业融资担保项目67个，担保额近3亿元，目前在保余额3.35亿元，为企业扩大生产，特别是渡过金融危机提供十分有力的帮助。在此，我代表县委、县政府向全县财政和金融系统全体干部职工表示衷心的感谢。</w:t>
      </w:r>
    </w:p>
    <w:p>
      <w:pPr>
        <w:ind w:left="0" w:right="0" w:firstLine="560"/>
        <w:spacing w:before="450" w:after="450" w:line="312" w:lineRule="auto"/>
      </w:pPr>
      <w:r>
        <w:rPr>
          <w:rFonts w:ascii="宋体" w:hAnsi="宋体" w:eastAsia="宋体" w:cs="宋体"/>
          <w:color w:val="000"/>
          <w:sz w:val="28"/>
          <w:szCs w:val="28"/>
        </w:rPr>
        <w:t xml:space="preserve">　　差距仍然存在。在肯定成绩的同时，我们也应当清醒看到与先进地区相比，金融工作差距仍然存在，突出表现在以下三个方面：一是存贷比依然过低。我县的居民人均储蓄余额在全市乃至全省都处于领先水平，存贷比却在全市倒数第一。20xx年底，我县存贷比为34.8%，远低于全市平均水平50.3%，只有居巢区(70.4%)一半都不到，仍然存在资金逆向流动现象。上次政府全体会时我给大家算过一笔帐，假如我们的存贷比达到全市平均水平的话，我们将要增加近15亿元的贷款，按1：2的拉动效应，就是30亿元的投资。资金就是经济发展的血液，在我县跨越发展需要大量输血的时候，而我们却在往外抽血，令人深思。二是新增存贷比也未见好转。再看一下20xx年新增部分的存贷比，我县40.1%，全市倒数第一，低于全市平均水平(51.4%)11.3个百分点，说明我们存贷比与其他县区的差距不是在缩小，而是在拉大。三是发展很不均衡。一方面各金融机构之间发展不均衡。剔除农发行，20xx年全县金融机构新增贷款、贷款余额、存贷比三项指标最高的都是信用社，存贷比达到了60.8%，而最低的存贷比仅有8.5%。有的行长可能会说，不是我不想放贷款，而是没有好的企业和项目，我也承认，贷款投放不足，可能有企业、项目水平和质量不高的客观方面原因，但最主要是银行压力不大、怕担风险的主观方面原因。这一段时间，我调研了不少企业，有不少企业虽然目前规模小了一点，但产品档次、科技含量和市场前景都很好，发展的潜力也很大，但就是由于没有资金支持，无法做大做强。另一方面贷款的投向上很不均衡。我们在座的不少金融机构在贷款投放上，过于倾向一些规模较大的企业，贷款投放上过于“垒大户”，急需资金的中小企业贷款很困难。我们想想：大企业也是从小企业发展壮大的，华星化工由一家农药厂成长为上市公司，就是一个很典型的成功例子。希望我们的金融机构在贷款投放上要充分考虑中小企业的成长性，支持其做大做强。</w:t>
      </w:r>
    </w:p>
    <w:p>
      <w:pPr>
        <w:ind w:left="0" w:right="0" w:firstLine="560"/>
        <w:spacing w:before="450" w:after="450" w:line="312" w:lineRule="auto"/>
      </w:pPr>
      <w:r>
        <w:rPr>
          <w:rFonts w:ascii="宋体" w:hAnsi="宋体" w:eastAsia="宋体" w:cs="宋体"/>
          <w:color w:val="000"/>
          <w:sz w:val="28"/>
          <w:szCs w:val="28"/>
        </w:rPr>
        <w:t xml:space="preserve">　　&gt;二、切实提高对金融工作重要性的认识</w:t>
      </w:r>
    </w:p>
    <w:p>
      <w:pPr>
        <w:ind w:left="0" w:right="0" w:firstLine="560"/>
        <w:spacing w:before="450" w:after="450" w:line="312" w:lineRule="auto"/>
      </w:pPr>
      <w:r>
        <w:rPr>
          <w:rFonts w:ascii="宋体" w:hAnsi="宋体" w:eastAsia="宋体" w:cs="宋体"/>
          <w:color w:val="000"/>
          <w:sz w:val="28"/>
          <w:szCs w:val="28"/>
        </w:rPr>
        <w:t xml:space="preserve">　　金融是现代经济的核心，是县域经济发展的强力助推剂。金融工作是一门大学问，哪个地方金融工作做好了，就能占有更多的金融资源，就能在发展中占得先机，这是各地发展的实践证明，也是我多年实践的体会。大道理我不想讲，这里给大家提示三点。</w:t>
      </w:r>
    </w:p>
    <w:p>
      <w:pPr>
        <w:ind w:left="0" w:right="0" w:firstLine="560"/>
        <w:spacing w:before="450" w:after="450" w:line="312" w:lineRule="auto"/>
      </w:pPr>
      <w:r>
        <w:rPr>
          <w:rFonts w:ascii="宋体" w:hAnsi="宋体" w:eastAsia="宋体" w:cs="宋体"/>
          <w:color w:val="000"/>
          <w:sz w:val="28"/>
          <w:szCs w:val="28"/>
        </w:rPr>
        <w:t xml:space="preserve">　　第一，支持地方经济发展其实也是壮大金融机构自身，两者是唇齿相依的关系。经济决定金融，金融促进经济发展。金融和经济的关系是密不可分的，是互相依赖和促进的。20xx年，由美国次贷危机引发的世界金融危机，直接演变成经济危机，世界经济全面衰退。换个角度说，只有经济发展了，才能为金融机构提供更多的优质客户，提高金融运行效益。就我县而言，近几年县信用联社对县域经济发展支持的力度是最大的，去年新增的7个亿贷款，信用联社占有的份额超过了一半。当然，信用联社在支持我县经济发展的同时，也壮大了自已，去年县信用联社的效益位居全省前列。有这种良好的效益做支撑，信用联社改制为合作银行也顺理成章，银监会近期将批复。</w:t>
      </w:r>
    </w:p>
    <w:p>
      <w:pPr>
        <w:ind w:left="0" w:right="0" w:firstLine="560"/>
        <w:spacing w:before="450" w:after="450" w:line="312" w:lineRule="auto"/>
      </w:pPr>
      <w:r>
        <w:rPr>
          <w:rFonts w:ascii="宋体" w:hAnsi="宋体" w:eastAsia="宋体" w:cs="宋体"/>
          <w:color w:val="000"/>
          <w:sz w:val="28"/>
          <w:szCs w:val="28"/>
        </w:rPr>
        <w:t xml:space="preserve">　　第二，我县经济面临大发展的机遇，同时也是金融业大发展的机遇。目前我县正处大发展、跨越式发展的关键时期，面临的机遇前所未有。一是皖江城市带承接产业转移示范区建设的机遇。大家也都知道，国务院已经正式批复了示范区规划，即将出台土地、税收、资金等方面的一系列优惠政策，这给我县的发展带来了前所未有机遇。二是基础设施建设机遇。我到和县工作后，调研的第一个项目就马鞍山长江大桥，目前进展很顺利。此外，春节后合马、滁马两条高速公路也将先后动工，20xx年与马鞍山大桥同步建成通车。届时，我县将拥有三座长江大桥和三条高速公路，这样的交通基础设施条件不仅在全省县级是绝无仅有的，就是在江浙地区的县级也不多见，交通区位优势将进一步凸显。在这种大发展大建设的大背景下，金融业尤其是银行业大有作为，大有可为。对我们各家金融机构来说，是一个难得的发展机遇。</w:t>
      </w:r>
    </w:p>
    <w:p>
      <w:pPr>
        <w:ind w:left="0" w:right="0" w:firstLine="560"/>
        <w:spacing w:before="450" w:after="450" w:line="312" w:lineRule="auto"/>
      </w:pPr>
      <w:r>
        <w:rPr>
          <w:rFonts w:ascii="宋体" w:hAnsi="宋体" w:eastAsia="宋体" w:cs="宋体"/>
          <w:color w:val="000"/>
          <w:sz w:val="28"/>
          <w:szCs w:val="28"/>
        </w:rPr>
        <w:t xml:space="preserve">　　第三，政、银、企各得其所，实现“共赢”的目标。一是金融机构要有效防范风险，克服“惜贷”、“惧贷”心理，该放的贷款一定要放，千万不能因噎废食;二是企业要提高素质和资产质量，强化信用意识;三是政府要打造良好金融生态环境。三者要良性互动。</w:t>
      </w:r>
    </w:p>
    <w:p>
      <w:pPr>
        <w:ind w:left="0" w:right="0" w:firstLine="560"/>
        <w:spacing w:before="450" w:after="450" w:line="312" w:lineRule="auto"/>
      </w:pPr>
      <w:r>
        <w:rPr>
          <w:rFonts w:ascii="宋体" w:hAnsi="宋体" w:eastAsia="宋体" w:cs="宋体"/>
          <w:color w:val="000"/>
          <w:sz w:val="28"/>
          <w:szCs w:val="28"/>
        </w:rPr>
        <w:t xml:space="preserve">　&gt;　三、突出重点抓好今年金融工作</w:t>
      </w:r>
    </w:p>
    <w:p>
      <w:pPr>
        <w:ind w:left="0" w:right="0" w:firstLine="560"/>
        <w:spacing w:before="450" w:after="450" w:line="312" w:lineRule="auto"/>
      </w:pPr>
      <w:r>
        <w:rPr>
          <w:rFonts w:ascii="宋体" w:hAnsi="宋体" w:eastAsia="宋体" w:cs="宋体"/>
          <w:color w:val="000"/>
          <w:sz w:val="28"/>
          <w:szCs w:val="28"/>
        </w:rPr>
        <w:t xml:space="preserve">　　今年金融工作的安排，上次政府全体会议已说过，这里想再强调一下以下八个方面工作：</w:t>
      </w:r>
    </w:p>
    <w:p>
      <w:pPr>
        <w:ind w:left="0" w:right="0" w:firstLine="560"/>
        <w:spacing w:before="450" w:after="450" w:line="312" w:lineRule="auto"/>
      </w:pPr>
      <w:r>
        <w:rPr>
          <w:rFonts w:ascii="宋体" w:hAnsi="宋体" w:eastAsia="宋体" w:cs="宋体"/>
          <w:color w:val="000"/>
          <w:sz w:val="28"/>
          <w:szCs w:val="28"/>
        </w:rPr>
        <w:t xml:space="preserve">　　第一，加大信贷投放。信贷投放是我们金融工作最后的效果指标，也是我们工作的着力点。政府全体会上我说过，今年贷款增量一定要在15亿元以上。存贷比我不讲蛮话，现在过低是多方原因造成的。但是今年增量部分的存贷比要超过全市平均水平，不能进一步拉大差距，这是个硬规定。请我们在座的各位负责人牢记，各家金融机构今年贷款投放量一定不能低于你市行的四县一区平均水平，这也是个硬要求。</w:t>
      </w:r>
    </w:p>
    <w:p>
      <w:pPr>
        <w:ind w:left="0" w:right="0" w:firstLine="560"/>
        <w:spacing w:before="450" w:after="450" w:line="312" w:lineRule="auto"/>
      </w:pPr>
      <w:r>
        <w:rPr>
          <w:rFonts w:ascii="宋体" w:hAnsi="宋体" w:eastAsia="宋体" w:cs="宋体"/>
          <w:color w:val="000"/>
          <w:sz w:val="28"/>
          <w:szCs w:val="28"/>
        </w:rPr>
        <w:t xml:space="preserve">　　第二，加强政、银、企沟通。上个星期召开条条部门座谈会时，联社赵主任提了一个很好的建议，要求政府多加强企业和金融机构的沟通。目前我们企业和金融机构的沟通渠道还不是很畅通，原因是多方面，一方面企业家不了解金融政策，不愿找银行;另一方面金融机构宣传不够，企业不了解金融机构的金融产品、贷款程序。我认为，双方之间的平台还没有有效搭建好，沟通的渠道不畅通。今年这块的工作力度要加大，要多举办政、银、企座谈会，每个季度要举行一次1-2次。</w:t>
      </w:r>
    </w:p>
    <w:p>
      <w:pPr>
        <w:ind w:left="0" w:right="0" w:firstLine="560"/>
        <w:spacing w:before="450" w:after="450" w:line="312" w:lineRule="auto"/>
      </w:pPr>
      <w:r>
        <w:rPr>
          <w:rFonts w:ascii="宋体" w:hAnsi="宋体" w:eastAsia="宋体" w:cs="宋体"/>
          <w:color w:val="000"/>
          <w:sz w:val="28"/>
          <w:szCs w:val="28"/>
        </w:rPr>
        <w:t xml:space="preserve">　　第三，加强担保体系建设。一是继续加大政府担保公司的投入，提升担保能力;二是积极引进县外担保机构设立分支机构开展业务，进一步完善担保体系;三是引导加强民间担保机构的设立。</w:t>
      </w:r>
    </w:p>
    <w:p>
      <w:pPr>
        <w:ind w:left="0" w:right="0" w:firstLine="560"/>
        <w:spacing w:before="450" w:after="450" w:line="312" w:lineRule="auto"/>
      </w:pPr>
      <w:r>
        <w:rPr>
          <w:rFonts w:ascii="宋体" w:hAnsi="宋体" w:eastAsia="宋体" w:cs="宋体"/>
          <w:color w:val="000"/>
          <w:sz w:val="28"/>
          <w:szCs w:val="28"/>
        </w:rPr>
        <w:t xml:space="preserve">　　第四，推进金融改革。农村合作银行，上个星期银监会的负责人到和县调研，已沟通好，回去就批，请联社加强联系，需要我们出面，随时去，一个目的就是要尽快审批;村镇银行，主要加强与马鞍山商业银行的联系，尽快取得实质性进展，4月份要挂牌运营。加大引进浦发银行、徽商银行、交通银行、浙江银行等县外金融机构，积极争取设立分支机构，这一点要坚定不移的推进，政府可以在土地、税收方面提供优惠的条件，拓宽融资渠道，确保今年利用县外金融机构资金5亿元以上。此外，继续加强小额贷款公司建设，可以再发展1-2家小额贷款公司。</w:t>
      </w:r>
    </w:p>
    <w:p>
      <w:pPr>
        <w:ind w:left="0" w:right="0" w:firstLine="560"/>
        <w:spacing w:before="450" w:after="450" w:line="312" w:lineRule="auto"/>
      </w:pPr>
      <w:r>
        <w:rPr>
          <w:rFonts w:ascii="宋体" w:hAnsi="宋体" w:eastAsia="宋体" w:cs="宋体"/>
          <w:color w:val="000"/>
          <w:sz w:val="28"/>
          <w:szCs w:val="28"/>
        </w:rPr>
        <w:t xml:space="preserve">　　第五，全力扶持企业上市。全力支持三联泵业等四家企业上市，政策上放到位，成立组织，我任组长，抽调专人负责，为企业创造一个良好的发展环境。</w:t>
      </w:r>
    </w:p>
    <w:p>
      <w:pPr>
        <w:ind w:left="0" w:right="0" w:firstLine="560"/>
        <w:spacing w:before="450" w:after="450" w:line="312" w:lineRule="auto"/>
      </w:pPr>
      <w:r>
        <w:rPr>
          <w:rFonts w:ascii="宋体" w:hAnsi="宋体" w:eastAsia="宋体" w:cs="宋体"/>
          <w:color w:val="000"/>
          <w:sz w:val="28"/>
          <w:szCs w:val="28"/>
        </w:rPr>
        <w:t xml:space="preserve">　　第六，营造良好金融环境。前面已经说过，金融机构是企业，有效益也有风险。金融机构支持了地方经济发展，我们也不能把风险完全的让金融机构来承担。今年将参照外地做法，设立金融风险金，具体这个盘子多大，春节后将结合考核办法一起研究。政府机关做守信的带头人，加大宣传力度，加大打击力度，着力营造良好金融生态环境。这里，我也给大家表个态，今年将督促公检法机关，加大对金融案件的审办力度。此外，金融机构自身也要提高防范风险能力。</w:t>
      </w:r>
    </w:p>
    <w:p>
      <w:pPr>
        <w:ind w:left="0" w:right="0" w:firstLine="560"/>
        <w:spacing w:before="450" w:after="450" w:line="312" w:lineRule="auto"/>
      </w:pPr>
      <w:r>
        <w:rPr>
          <w:rFonts w:ascii="宋体" w:hAnsi="宋体" w:eastAsia="宋体" w:cs="宋体"/>
          <w:color w:val="000"/>
          <w:sz w:val="28"/>
          <w:szCs w:val="28"/>
        </w:rPr>
        <w:t xml:space="preserve">　　第七，强化金融办职能。应该说金融办做了不少的工作，也取得了不错的成绩。但是与发达地区相比，职能还没有发挥到位。今年将借鉴发达地区的先进经验，进一步配强金融办力量，切实发挥好金融办的协调、服务、管理的职能。</w:t>
      </w:r>
    </w:p>
    <w:p>
      <w:pPr>
        <w:ind w:left="0" w:right="0" w:firstLine="560"/>
        <w:spacing w:before="450" w:after="450" w:line="312" w:lineRule="auto"/>
      </w:pPr>
      <w:r>
        <w:rPr>
          <w:rFonts w:ascii="宋体" w:hAnsi="宋体" w:eastAsia="宋体" w:cs="宋体"/>
          <w:color w:val="000"/>
          <w:sz w:val="28"/>
          <w:szCs w:val="28"/>
        </w:rPr>
        <w:t xml:space="preserve">　　第八，强化工作考核。初步设想，今年将加大奖励力度，请金融办牵头尽快拿一个考核方案，指标设置一定要合理，要具有可操作性。要加强工作调度，做到每月一通报，每季一调度，根据调度、通报情况，财政性存款每季度进行一次调整，这一点决不含糊。</w:t>
      </w:r>
    </w:p>
    <w:p>
      <w:pPr>
        <w:ind w:left="0" w:right="0" w:firstLine="560"/>
        <w:spacing w:before="450" w:after="450" w:line="312" w:lineRule="auto"/>
      </w:pPr>
      <w:r>
        <w:rPr>
          <w:rFonts w:ascii="宋体" w:hAnsi="宋体" w:eastAsia="宋体" w:cs="宋体"/>
          <w:color w:val="000"/>
          <w:sz w:val="28"/>
          <w:szCs w:val="28"/>
        </w:rPr>
        <w:t xml:space="preserve">　　总之，今年的金融工作，大家一定要自增压力，齐心协力，进一步解放思想，创新机制，实现大突破、大跨越，真正在全县经济社会发展中发挥中流砥柱的作用。春节将至，借此机会向大家并通过你们给全县金融机构工作人员拜个早年，祝大家身体健康、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在全市防范金融风险工作会议上的讲话3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召开全市金融工作会议，主要任务是贯彻落实中央、省有关金融工作会议精神，总结去年工作，安排部署今年工作。刚才，市金融工作局、相关金融机构分别发了言，大家既总结了成绩，也分析了问题，同时提出了下步工作的主要措施，总体来看，大家都情况明、思路清、措施实，成绩值得肯定，市委、市政府也是满意的，提出的工作建议我都赞同，请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&gt;　　一、认真研判，准确把握金融发展的新形势新要求</w:t>
      </w:r>
    </w:p>
    <w:p>
      <w:pPr>
        <w:ind w:left="0" w:right="0" w:firstLine="560"/>
        <w:spacing w:before="450" w:after="450" w:line="312" w:lineRule="auto"/>
      </w:pPr>
      <w:r>
        <w:rPr>
          <w:rFonts w:ascii="宋体" w:hAnsi="宋体" w:eastAsia="宋体" w:cs="宋体"/>
          <w:color w:val="000"/>
          <w:sz w:val="28"/>
          <w:szCs w:val="28"/>
        </w:rPr>
        <w:t xml:space="preserve">　　从国际形势来看，20_年全球经济基本面好转是大趋势，世界经济有望出现恢复性增长。但作为全球最大经济体的美国，为了维持短期的社会、政治、经济稳定，推出超宽松的货币政策、财政政策。3月11日，美国总统签署了总额达1.9万亿美元的疫情纾困法案，对于全球货币政策和资本市场关联性持续上升带来不稳定因素，货币供给大增，市场波动加剧，资本市场如临大敌，作为世界第二大经济体的中国，输入性通货膨胀风险增大。</w:t>
      </w:r>
    </w:p>
    <w:p>
      <w:pPr>
        <w:ind w:left="0" w:right="0" w:firstLine="560"/>
        <w:spacing w:before="450" w:after="450" w:line="312" w:lineRule="auto"/>
      </w:pPr>
      <w:r>
        <w:rPr>
          <w:rFonts w:ascii="宋体" w:hAnsi="宋体" w:eastAsia="宋体" w:cs="宋体"/>
          <w:color w:val="000"/>
          <w:sz w:val="28"/>
          <w:szCs w:val="28"/>
        </w:rPr>
        <w:t xml:space="preserve">　　从国内形势来看，中央经济工作会议、央行年度工作会议都对今年金融工作进行了安排部署，主要释放以下信息：</w:t>
      </w:r>
    </w:p>
    <w:p>
      <w:pPr>
        <w:ind w:left="0" w:right="0" w:firstLine="560"/>
        <w:spacing w:before="450" w:after="450" w:line="312" w:lineRule="auto"/>
      </w:pPr>
      <w:r>
        <w:rPr>
          <w:rFonts w:ascii="宋体" w:hAnsi="宋体" w:eastAsia="宋体" w:cs="宋体"/>
          <w:color w:val="000"/>
          <w:sz w:val="28"/>
          <w:szCs w:val="28"/>
        </w:rPr>
        <w:t xml:space="preserve">　　一是20_年坚持稳健货币政策灵活精准、合理适度。这与20_年提出的“保持稳健的货币政策灵活适度”表述基本一致，体现出货币政策的连续性、稳定性、可持续性，避免了政策“急转向”，增强了市场信心。相比20_年，20_年货币政策取向的表述中多了“精准”和“合理”两个词。“灵活精准”，就是根据经济发展需要，发挥结构性政策工具的灵活、精准优势，调整货币政策力度、节奏和重点，实现金融活水的精准滴灌，平滑经济大幅波动。“合理适度”，就是保持广义货币供应量和社会融资规模增速同名义经济增速基本匹配，保持流动性合理充裕。</w:t>
      </w:r>
    </w:p>
    <w:p>
      <w:pPr>
        <w:ind w:left="0" w:right="0" w:firstLine="560"/>
        <w:spacing w:before="450" w:after="450" w:line="312" w:lineRule="auto"/>
      </w:pPr>
      <w:r>
        <w:rPr>
          <w:rFonts w:ascii="宋体" w:hAnsi="宋体" w:eastAsia="宋体" w:cs="宋体"/>
          <w:color w:val="000"/>
          <w:sz w:val="28"/>
          <w:szCs w:val="28"/>
        </w:rPr>
        <w:t xml:space="preserve">　　二是金融风险管理聚焦新领域。重点强调了对互联网平台公司金融活动、反垄断和防止资本无序扩张以及支付领域的强监管要求。</w:t>
      </w:r>
    </w:p>
    <w:p>
      <w:pPr>
        <w:ind w:left="0" w:right="0" w:firstLine="560"/>
        <w:spacing w:before="450" w:after="450" w:line="312" w:lineRule="auto"/>
      </w:pPr>
      <w:r>
        <w:rPr>
          <w:rFonts w:ascii="宋体" w:hAnsi="宋体" w:eastAsia="宋体" w:cs="宋体"/>
          <w:color w:val="000"/>
          <w:sz w:val="28"/>
          <w:szCs w:val="28"/>
        </w:rPr>
        <w:t xml:space="preserve">　　三是存款利率市场化改革提上日程。健全市场化利率形成和传导机制,深化贷款市场报价利率改革，带动存款利率市场化。</w:t>
      </w:r>
    </w:p>
    <w:p>
      <w:pPr>
        <w:ind w:left="0" w:right="0" w:firstLine="560"/>
        <w:spacing w:before="450" w:after="450" w:line="312" w:lineRule="auto"/>
      </w:pPr>
      <w:r>
        <w:rPr>
          <w:rFonts w:ascii="宋体" w:hAnsi="宋体" w:eastAsia="宋体" w:cs="宋体"/>
          <w:color w:val="000"/>
          <w:sz w:val="28"/>
          <w:szCs w:val="28"/>
        </w:rPr>
        <w:t xml:space="preserve">　　四是推动绿色金融发展成为新亮点。落实“碳达峰、碳中和”决策部署，完善绿色金融政策框架和激励机制，通过健全顶层设计，引导金融资源向绿色发展领域倾斜。</w:t>
      </w:r>
    </w:p>
    <w:p>
      <w:pPr>
        <w:ind w:left="0" w:right="0" w:firstLine="560"/>
        <w:spacing w:before="450" w:after="450" w:line="312" w:lineRule="auto"/>
      </w:pPr>
      <w:r>
        <w:rPr>
          <w:rFonts w:ascii="宋体" w:hAnsi="宋体" w:eastAsia="宋体" w:cs="宋体"/>
          <w:color w:val="000"/>
          <w:sz w:val="28"/>
          <w:szCs w:val="28"/>
        </w:rPr>
        <w:t xml:space="preserve">　　从巴中工作现状看，金融体系不断完善，服务实体成效明显，风险防控扎实有力，金融对地方经济社会发展的贡献度持续提升。这些成绩可圈可点、来之不易，凝聚了大家的心血和智慧。但是，总体来看，巴中金融工作起步晚，市场化、专业化程度还处于较低层次，主要存在三大突出矛盾：</w:t>
      </w:r>
    </w:p>
    <w:p>
      <w:pPr>
        <w:ind w:left="0" w:right="0" w:firstLine="560"/>
        <w:spacing w:before="450" w:after="450" w:line="312" w:lineRule="auto"/>
      </w:pPr>
      <w:r>
        <w:rPr>
          <w:rFonts w:ascii="宋体" w:hAnsi="宋体" w:eastAsia="宋体" w:cs="宋体"/>
          <w:color w:val="000"/>
          <w:sz w:val="28"/>
          <w:szCs w:val="28"/>
        </w:rPr>
        <w:t xml:space="preserve">　　一是金融需求旺盛与市场供给不足的矛盾。全市项目建设、产业发展、中小企业，平均每年融资需求都在千亿上下，辖内金融机构每年贷款投放规模仅500亿元左右，远远不能满足经济发展需要。同时，虽然去年全年新增存贷比为95.57%，贷款增速排川东北第一位，但贷款余额仍未突破千亿，存贷比分别低于国、省平均水平16.59、12.23个百分点，说明还有很大增长空间。</w:t>
      </w:r>
    </w:p>
    <w:p>
      <w:pPr>
        <w:ind w:left="0" w:right="0" w:firstLine="560"/>
        <w:spacing w:before="450" w:after="450" w:line="312" w:lineRule="auto"/>
      </w:pPr>
      <w:r>
        <w:rPr>
          <w:rFonts w:ascii="宋体" w:hAnsi="宋体" w:eastAsia="宋体" w:cs="宋体"/>
          <w:color w:val="000"/>
          <w:sz w:val="28"/>
          <w:szCs w:val="28"/>
        </w:rPr>
        <w:t xml:space="preserve">　　二是金融市场需要稳定与金融风险持续增大的矛盾。不良贷款“双升”，去年末，全市银行机构不良贷款余额31.98亿元，较年初增加5.18亿元，不良贷款率3.43%，较年初上升0.1个百分点。房地产贷款集中度压降、扶贫小额信贷风险、市属国有企业偿债难题，都是摆在我们面前的重大考验。</w:t>
      </w:r>
    </w:p>
    <w:p>
      <w:pPr>
        <w:ind w:left="0" w:right="0" w:firstLine="560"/>
        <w:spacing w:before="450" w:after="450" w:line="312" w:lineRule="auto"/>
      </w:pPr>
      <w:r>
        <w:rPr>
          <w:rFonts w:ascii="宋体" w:hAnsi="宋体" w:eastAsia="宋体" w:cs="宋体"/>
          <w:color w:val="000"/>
          <w:sz w:val="28"/>
          <w:szCs w:val="28"/>
        </w:rPr>
        <w:t xml:space="preserve">　　三是金融专业化程度越来越高与干部经济金融专业素养偏低的矛盾。要懂经济首先要懂金融。但现实工作中懂现代金融的党员干部比较少，外行管内行的现象客观存在，面对日新月异的经济形势和金融政策，束手无策、应对乏力，如何运用现代金融手段助推经济发展，成为当前面临的重要课题。这些问题都必须引起我们高度重视，在今后的工作中创新思路、补齐短板。</w:t>
      </w:r>
    </w:p>
    <w:p>
      <w:pPr>
        <w:ind w:left="0" w:right="0" w:firstLine="560"/>
        <w:spacing w:before="450" w:after="450" w:line="312" w:lineRule="auto"/>
      </w:pPr>
      <w:r>
        <w:rPr>
          <w:rFonts w:ascii="宋体" w:hAnsi="宋体" w:eastAsia="宋体" w:cs="宋体"/>
          <w:color w:val="000"/>
          <w:sz w:val="28"/>
          <w:szCs w:val="28"/>
        </w:rPr>
        <w:t xml:space="preserve">　&gt;　二、深度融合，推进金融与地方经济互利共荣发展</w:t>
      </w:r>
    </w:p>
    <w:p>
      <w:pPr>
        <w:ind w:left="0" w:right="0" w:firstLine="560"/>
        <w:spacing w:before="450" w:after="450" w:line="312" w:lineRule="auto"/>
      </w:pPr>
      <w:r>
        <w:rPr>
          <w:rFonts w:ascii="宋体" w:hAnsi="宋体" w:eastAsia="宋体" w:cs="宋体"/>
          <w:color w:val="000"/>
          <w:sz w:val="28"/>
          <w:szCs w:val="28"/>
        </w:rPr>
        <w:t xml:space="preserve">　　金融是地方经济发展的晴雨表，金融与地方经济发展相辅相成、互利互惠，金融机构融入地方经济发展既要做见证者，更要当好参与者，推动金融市场繁荣发展也是地方政府职责所在。</w:t>
      </w:r>
    </w:p>
    <w:p>
      <w:pPr>
        <w:ind w:left="0" w:right="0" w:firstLine="560"/>
        <w:spacing w:before="450" w:after="450" w:line="312" w:lineRule="auto"/>
      </w:pPr>
      <w:r>
        <w:rPr>
          <w:rFonts w:ascii="宋体" w:hAnsi="宋体" w:eastAsia="宋体" w:cs="宋体"/>
          <w:color w:val="000"/>
          <w:sz w:val="28"/>
          <w:szCs w:val="28"/>
        </w:rPr>
        <w:t xml:space="preserve">　　（一）金融要服务地方经济发展。当前及今后一个时期，巴中正面临川陕革命老区振兴发展、巩固脱贫攻坚与乡村振兴有机衔接、西部大开发、成渝地区双城经济圈建设等重大战略机遇叠加的“黄金期”，发展前景持续向好。金融机构要切实增添对地方经济发展的信心，围绕市委、市政府确定的“三市两地一枢纽”发展定位，深度对接金融需求，提升服务质量，保持金融供给更加充裕。</w:t>
      </w:r>
    </w:p>
    <w:p>
      <w:pPr>
        <w:ind w:left="0" w:right="0" w:firstLine="560"/>
        <w:spacing w:before="450" w:after="450" w:line="312" w:lineRule="auto"/>
      </w:pPr>
      <w:r>
        <w:rPr>
          <w:rFonts w:ascii="宋体" w:hAnsi="宋体" w:eastAsia="宋体" w:cs="宋体"/>
          <w:color w:val="000"/>
          <w:sz w:val="28"/>
          <w:szCs w:val="28"/>
        </w:rPr>
        <w:t xml:space="preserve">　　今年总体目标是：全年投放各类贷款500亿元以上，贷款余额突破1000亿元大关，存贷比提高3个百分点，直接融资占GDP比率高于前三年平均水平。</w:t>
      </w:r>
    </w:p>
    <w:p>
      <w:pPr>
        <w:ind w:left="0" w:right="0" w:firstLine="560"/>
        <w:spacing w:before="450" w:after="450" w:line="312" w:lineRule="auto"/>
      </w:pPr>
      <w:r>
        <w:rPr>
          <w:rFonts w:ascii="宋体" w:hAnsi="宋体" w:eastAsia="宋体" w:cs="宋体"/>
          <w:color w:val="000"/>
          <w:sz w:val="28"/>
          <w:szCs w:val="28"/>
        </w:rPr>
        <w:t xml:space="preserve">　　一要服务实体企业。金融机构要坚守服务实体经济的本分。一方面，要大力扶持重点企业。市金融工作局、市经信局、市商务局要重点筛选一批成长好、带动力强的重点企业，用好“金融顾问”服务团队，一对一服务、一对一培育。市金融工作局、国资委要牵头做好交投集团开展AA主体信用评级工作，推动市公用事业集团加快上市步伐。另一方面，人行巴中中心支行、市银保监分局要督导金融机构加大对中小微企业金融服务力度，落实金融服务小微企业的各项政策和改革举措，定向引导金融资源向实体经济配置投放。</w:t>
      </w:r>
    </w:p>
    <w:p>
      <w:pPr>
        <w:ind w:left="0" w:right="0" w:firstLine="560"/>
        <w:spacing w:before="450" w:after="450" w:line="312" w:lineRule="auto"/>
      </w:pPr>
      <w:r>
        <w:rPr>
          <w:rFonts w:ascii="宋体" w:hAnsi="宋体" w:eastAsia="宋体" w:cs="宋体"/>
          <w:color w:val="000"/>
          <w:sz w:val="28"/>
          <w:szCs w:val="28"/>
        </w:rPr>
        <w:t xml:space="preserve">　　今年要做到“三个确保”：一是确保大型商业银行普惠小微企业贷款增速达到30%以上；二是确保地方法人银行普惠小微企业贷款增速不低于各项贷款增速；三是确保“两个直达实体货币政策工具”使用占比高于全国、全省平均水平，力争实现直接融资25亿元以上。</w:t>
      </w:r>
    </w:p>
    <w:p>
      <w:pPr>
        <w:ind w:left="0" w:right="0" w:firstLine="560"/>
        <w:spacing w:before="450" w:after="450" w:line="312" w:lineRule="auto"/>
      </w:pPr>
      <w:r>
        <w:rPr>
          <w:rFonts w:ascii="宋体" w:hAnsi="宋体" w:eastAsia="宋体" w:cs="宋体"/>
          <w:color w:val="000"/>
          <w:sz w:val="28"/>
          <w:szCs w:val="28"/>
        </w:rPr>
        <w:t xml:space="preserve">　　二要服务项目建设。市委、市政府持续深化“重大项目推进年”行动，把项目投资作为拉动经济增长的主抓手。今年，全市共实施市级重点项目307个、总投资3067亿元、年度投资855亿元，据初步统计实现年度投资进度资金缺口约390亿元。这些项目或是政府投资的公益类项目，或是民间投资的收益可观的项目，具备较为成熟的投资条件。</w:t>
      </w:r>
    </w:p>
    <w:p>
      <w:pPr>
        <w:ind w:left="0" w:right="0" w:firstLine="560"/>
        <w:spacing w:before="450" w:after="450" w:line="312" w:lineRule="auto"/>
      </w:pPr>
      <w:r>
        <w:rPr>
          <w:rFonts w:ascii="宋体" w:hAnsi="宋体" w:eastAsia="宋体" w:cs="宋体"/>
          <w:color w:val="000"/>
          <w:sz w:val="28"/>
          <w:szCs w:val="28"/>
        </w:rPr>
        <w:t xml:space="preserve">　　全市金融机构要把支持重点项目建设作为服务地方经济发展的重要载体，结合自身实际，加大优质项目的贷款投放，促进经济稳定增长。近期，由市金融工作局、市发改委牵头，开展一次重点项目融资专题对接。</w:t>
      </w:r>
    </w:p>
    <w:p>
      <w:pPr>
        <w:ind w:left="0" w:right="0" w:firstLine="560"/>
        <w:spacing w:before="450" w:after="450" w:line="312" w:lineRule="auto"/>
      </w:pPr>
      <w:r>
        <w:rPr>
          <w:rFonts w:ascii="宋体" w:hAnsi="宋体" w:eastAsia="宋体" w:cs="宋体"/>
          <w:color w:val="000"/>
          <w:sz w:val="28"/>
          <w:szCs w:val="28"/>
        </w:rPr>
        <w:t xml:space="preserve">　　同时，在今后工作中，要持续推广“土地+”等模式，促进金融机构主动参与、提前介入项目包装和融资指导，提供信贷、专项债、结算、险资直投等全方位金融服务。</w:t>
      </w:r>
    </w:p>
    <w:p>
      <w:pPr>
        <w:ind w:left="0" w:right="0" w:firstLine="560"/>
        <w:spacing w:before="450" w:after="450" w:line="312" w:lineRule="auto"/>
      </w:pPr>
      <w:r>
        <w:rPr>
          <w:rFonts w:ascii="宋体" w:hAnsi="宋体" w:eastAsia="宋体" w:cs="宋体"/>
          <w:color w:val="000"/>
          <w:sz w:val="28"/>
          <w:szCs w:val="28"/>
        </w:rPr>
        <w:t xml:space="preserve">　　三要服务产业发展。在农业方面，要以创建现代农业园区金融综合服务创新示范区为契机，以实施特色农业“456”产业振兴计划为载体，围绕服务四大特色农业规模化、品牌化提升，加大对南江黄羊、平昌青花椒等现代农业园区建设的金融支持力度。在工业方面，要以实施工业夯基行动、推动新型工业集聚集群发展为抓手，加大对恩阳临港产业园工业智造基地、曾口新能源新材料产业园、柳林食品工业园二期等重大工业园区建设金融支持力度，实现全年工业贷款增速不低于各项贷款增速。在服务业方面，要围绕建设现代服务业强市，瞄准全国全域旅游示范市创建、数字经济赋能、大宗消费提振等行动，开发推广量身定制的金融产品和金融服务，充分激发消费潜力。</w:t>
      </w:r>
    </w:p>
    <w:p>
      <w:pPr>
        <w:ind w:left="0" w:right="0" w:firstLine="560"/>
        <w:spacing w:before="450" w:after="450" w:line="312" w:lineRule="auto"/>
      </w:pPr>
      <w:r>
        <w:rPr>
          <w:rFonts w:ascii="宋体" w:hAnsi="宋体" w:eastAsia="宋体" w:cs="宋体"/>
          <w:color w:val="000"/>
          <w:sz w:val="28"/>
          <w:szCs w:val="28"/>
        </w:rPr>
        <w:t xml:space="preserve">　　四要服务乡村振兴。全面推进乡村振兴离不开金融的有力支撑，要推动金融资源更多向“三农”倾斜，为农业农村优先发展提供要素保障。去年12月，市金融工作领导小组办公室印发了《巴中市金融服务乡村振兴的六条措施》，要持续推动落实落地，关键抓好三个方面工作：</w:t>
      </w:r>
    </w:p>
    <w:p>
      <w:pPr>
        <w:ind w:left="0" w:right="0" w:firstLine="560"/>
        <w:spacing w:before="450" w:after="450" w:line="312" w:lineRule="auto"/>
      </w:pPr>
      <w:r>
        <w:rPr>
          <w:rFonts w:ascii="宋体" w:hAnsi="宋体" w:eastAsia="宋体" w:cs="宋体"/>
          <w:color w:val="000"/>
          <w:sz w:val="28"/>
          <w:szCs w:val="28"/>
        </w:rPr>
        <w:t xml:space="preserve">　　一是完善农村金融服务市场体系。涉农银行机构要坚持支农支小市场定位，有效发挥“三农事业部”作用，增强服务功能。要加快县级农信社改制步伐，并强化其农村金融服务主力军地位。要构建多层次、广覆盖的普惠金融组织体系，加快推进农村金融综合服务站点建设，强化行政村一级基础金融服务。</w:t>
      </w:r>
    </w:p>
    <w:p>
      <w:pPr>
        <w:ind w:left="0" w:right="0" w:firstLine="560"/>
        <w:spacing w:before="450" w:after="450" w:line="312" w:lineRule="auto"/>
      </w:pPr>
      <w:r>
        <w:rPr>
          <w:rFonts w:ascii="宋体" w:hAnsi="宋体" w:eastAsia="宋体" w:cs="宋体"/>
          <w:color w:val="000"/>
          <w:sz w:val="28"/>
          <w:szCs w:val="28"/>
        </w:rPr>
        <w:t xml:space="preserve">　　二是加大对“三农”的信贷支持。市财政局牵头，要研究如何充分发挥财政资金的引导作用，撬动金融资本向农业农村持续投入。人行巴中中心支行负责，要建立健全涉农银行机构考核机制，加强涉农贷款投放指标的硬性约束，提升涉农业务的风险容忍度。三是稳妥推进金融产品和服务创新。鼓励涉农金融机构围绕“四大特色农业”开发专属信贷产品。大力推进农村产权抵押贷款、农产品活体抵押贷款、农机具抵押贷款、商标权质押贷款等新型贷款业务，降低融资门槛。鼓励法人银行机构发行“三农”专项金融债券，增强支农支小资金实力。</w:t>
      </w:r>
    </w:p>
    <w:p>
      <w:pPr>
        <w:ind w:left="0" w:right="0" w:firstLine="560"/>
        <w:spacing w:before="450" w:after="450" w:line="312" w:lineRule="auto"/>
      </w:pPr>
      <w:r>
        <w:rPr>
          <w:rFonts w:ascii="宋体" w:hAnsi="宋体" w:eastAsia="宋体" w:cs="宋体"/>
          <w:color w:val="000"/>
          <w:sz w:val="28"/>
          <w:szCs w:val="28"/>
        </w:rPr>
        <w:t xml:space="preserve">　　（二）合力推动金融业高质量发展。金融是现代经济的核心和血脉，是资源配置和宏观调控的重要手段，经济要实现高质量发展，首先要推动金融高质量发展。</w:t>
      </w:r>
    </w:p>
    <w:p>
      <w:pPr>
        <w:ind w:left="0" w:right="0" w:firstLine="560"/>
        <w:spacing w:before="450" w:after="450" w:line="312" w:lineRule="auto"/>
      </w:pPr>
      <w:r>
        <w:rPr>
          <w:rFonts w:ascii="宋体" w:hAnsi="宋体" w:eastAsia="宋体" w:cs="宋体"/>
          <w:color w:val="000"/>
          <w:sz w:val="28"/>
          <w:szCs w:val="28"/>
        </w:rPr>
        <w:t xml:space="preserve">　　一要持续推动金融体系建设。重点做好三个方面工作：一是抓好秦巴金融中心建设。市金融工作局牵头，认真研究省金融发展规划和《成渝共建西部金融中心规划》实施方案，主动融入西部金融中心建设。巴中经开区、市金融工作局、市国资委和市文旅集团要密切配合、形成合力，加强项目推介、对接争取，积极开展金融招商，争取入驻一批有意愿落户巴中的金融分支机构，支持市级地方金融组织率先入驻秦巴金融中心，今年要基本完成巴中农商行总部搬迁工程建设，进一步形成金融聚集效应。</w:t>
      </w:r>
    </w:p>
    <w:p>
      <w:pPr>
        <w:ind w:left="0" w:right="0" w:firstLine="560"/>
        <w:spacing w:before="450" w:after="450" w:line="312" w:lineRule="auto"/>
      </w:pPr>
      <w:r>
        <w:rPr>
          <w:rFonts w:ascii="宋体" w:hAnsi="宋体" w:eastAsia="宋体" w:cs="宋体"/>
          <w:color w:val="000"/>
          <w:sz w:val="28"/>
          <w:szCs w:val="28"/>
        </w:rPr>
        <w:t xml:space="preserve">　　二是支持地方金融组织发展。支持振兴基金公司发挥股权投资引导的独特作用，带动一批“高精特”主导产业加快发展。财政、国资和金融部门要加快推进成都农交所巴中分所、国有小额贷款公司筹建工作。市、县财政要研究补充资本金做强政策性担保机构，支持省农担巴中分公司良性发展。市金融工作局要指导南江黄羊交易中心、平昌青花椒交易中心、西南联交所巴中分所等交易场所规范经营行为，做优做强地方金融组织，提升市场影响力和对实体经济贡献度。</w:t>
      </w:r>
    </w:p>
    <w:p>
      <w:pPr>
        <w:ind w:left="0" w:right="0" w:firstLine="560"/>
        <w:spacing w:before="450" w:after="450" w:line="312" w:lineRule="auto"/>
      </w:pPr>
      <w:r>
        <w:rPr>
          <w:rFonts w:ascii="宋体" w:hAnsi="宋体" w:eastAsia="宋体" w:cs="宋体"/>
          <w:color w:val="000"/>
          <w:sz w:val="28"/>
          <w:szCs w:val="28"/>
        </w:rPr>
        <w:t xml:space="preserve">　　三是推进保险业挖潜扩面。市金融工作局、市农业农村局、市财政局牵头负责，一要持续优化保险代办、理赔等服务，鼓励开展银保合作，探索发展“保险+期货”等农业新型险种，拓展农业大灾保险覆盖面，提升农村地区人身保险发展水平。要持续提升3大主粮作物、油菜、生猪等保险覆盖率，实现农业保险深度和密度均比20_年提高50%以上。　</w:t>
      </w:r>
    </w:p>
    <w:p>
      <w:pPr>
        <w:ind w:left="0" w:right="0" w:firstLine="560"/>
        <w:spacing w:before="450" w:after="450" w:line="312" w:lineRule="auto"/>
      </w:pPr>
      <w:r>
        <w:rPr>
          <w:rFonts w:ascii="宋体" w:hAnsi="宋体" w:eastAsia="宋体" w:cs="宋体"/>
          <w:color w:val="000"/>
          <w:sz w:val="28"/>
          <w:szCs w:val="28"/>
        </w:rPr>
        <w:t xml:space="preserve">　　 二要持续加强社会诚信体系建设。此项工作由市发改委、人行巴中中心支行牵头落实。一是大力推进平台建设，完善好、运用好农村及小微企业信用体系“天府信用通”，为诚信体系建设提供基础数据支撑。二是尽快建成信用联合激励惩戒管理系统，完善信用信息归集、公示、使用等机制，强化部门、行业、系统的信息互通共享，建立“红黑名单”，做到守信联合激励、失信联合惩戒。三是充分发挥政府在社会信用体系建设中的引导和示范作用，持续开展政府背景、公职人员不良贷款清收，严厉打击逃废金融债务行为，支持金融机构不良资产处置，加大金融债权案件判决、执行力度，形成威慑作用。</w:t>
      </w:r>
    </w:p>
    <w:p>
      <w:pPr>
        <w:ind w:left="0" w:right="0" w:firstLine="560"/>
        <w:spacing w:before="450" w:after="450" w:line="312" w:lineRule="auto"/>
      </w:pPr>
      <w:r>
        <w:rPr>
          <w:rFonts w:ascii="宋体" w:hAnsi="宋体" w:eastAsia="宋体" w:cs="宋体"/>
          <w:color w:val="000"/>
          <w:sz w:val="28"/>
          <w:szCs w:val="28"/>
        </w:rPr>
        <w:t xml:space="preserve">　　三要持续加强金融风险防控。打好金融风险攻坚战，确保不发生系统性区域性金融风险。重点做好四个方面工作：首先，要推进不良贷款化解。目前，全市银行机构不良贷款率3.43%，超出监管上限0.43个百分点。巴中银保监分局牵头，要以农信社为重点，实行“一社一策”精准化解，加大不良资产核销力度，拓宽不良资产处置渠道，确保年内达标。特别强调，今年起省上将对市州不良贷款率指标实行“红黑榜”通报制度，采取扣减目标分值、约谈政府领导的方式推动工作落实，大家务必引起高度重视。</w:t>
      </w:r>
    </w:p>
    <w:p>
      <w:pPr>
        <w:ind w:left="0" w:right="0" w:firstLine="560"/>
        <w:spacing w:before="450" w:after="450" w:line="312" w:lineRule="auto"/>
      </w:pPr>
      <w:r>
        <w:rPr>
          <w:rFonts w:ascii="宋体" w:hAnsi="宋体" w:eastAsia="宋体" w:cs="宋体"/>
          <w:color w:val="000"/>
          <w:sz w:val="28"/>
          <w:szCs w:val="28"/>
        </w:rPr>
        <w:t xml:space="preserve">　　其次，要强化地方国企债务风险管控。3月26日，国务院国资委印发《关于加强地方国有企业债务风险管控工作的指导意见》，从八个方面，向地方国资委提出了工作要求，为化解地方国企债务风险提供了指引，也有利于金融系统性风险的防范和化解。市国资委要根据国、省相关文件精神，牵头制定我市具体实施方案，要结合债务化解三年方案，统筹推进市属国有企业债务化解，做到早谋划、早处置，确保不发生违约失信，引发金融风险。</w:t>
      </w:r>
    </w:p>
    <w:p>
      <w:pPr>
        <w:ind w:left="0" w:right="0" w:firstLine="560"/>
        <w:spacing w:before="450" w:after="450" w:line="312" w:lineRule="auto"/>
      </w:pPr>
      <w:r>
        <w:rPr>
          <w:rFonts w:ascii="宋体" w:hAnsi="宋体" w:eastAsia="宋体" w:cs="宋体"/>
          <w:color w:val="000"/>
          <w:sz w:val="28"/>
          <w:szCs w:val="28"/>
        </w:rPr>
        <w:t xml:space="preserve">　　其三，要加强重点领域监管。去年12月，央行会同银保监会出台了房地产贷款集中度管理制度，实行金融机构5档管理，对应档次金融机构房地产贷款占比、个人住房贷款占比超出上限2个百分点以内的，需制定业务调整方案，在20_年底前达到管理要求；超出2个百分点及以上的，需在202_年底前达到管理要求。目前，全市账面房地产行业贷款占比30.93%，按照房地产集中度管理新要求，11家银行不同程度超标。人行巴中中心支行牵头，指导超限银行抓紧制定整改方案，按照规定要求推动达标整改，并统筹辖内银行用好限额，支持房地场市场健康发展。</w:t>
      </w:r>
    </w:p>
    <w:p>
      <w:pPr>
        <w:ind w:left="0" w:right="0" w:firstLine="560"/>
        <w:spacing w:before="450" w:after="450" w:line="312" w:lineRule="auto"/>
      </w:pPr>
      <w:r>
        <w:rPr>
          <w:rFonts w:ascii="宋体" w:hAnsi="宋体" w:eastAsia="宋体" w:cs="宋体"/>
          <w:color w:val="000"/>
          <w:sz w:val="28"/>
          <w:szCs w:val="28"/>
        </w:rPr>
        <w:t xml:space="preserve">　　其四，要加快化解非法集资存量案件。持续推进陈案攻坚，年内“尚亿鑫”、“鑫通”、汇生行、合众、荣辉等5家投资理财公司非法集资案件要有明显成效，同时要严控非法集资案件新增。《防范和处置非法集资条例》将于今年5月1日起施行，市金融工作局要牵头开展宣传活动，提升干部群众防范意识。</w:t>
      </w:r>
    </w:p>
    <w:p>
      <w:pPr>
        <w:ind w:left="0" w:right="0" w:firstLine="560"/>
        <w:spacing w:before="450" w:after="450" w:line="312" w:lineRule="auto"/>
      </w:pPr>
      <w:r>
        <w:rPr>
          <w:rFonts w:ascii="宋体" w:hAnsi="宋体" w:eastAsia="宋体" w:cs="宋体"/>
          <w:color w:val="000"/>
          <w:sz w:val="28"/>
          <w:szCs w:val="28"/>
        </w:rPr>
        <w:t xml:space="preserve">　　（三）强力推进金融领域重点改革。</w:t>
      </w:r>
    </w:p>
    <w:p>
      <w:pPr>
        <w:ind w:left="0" w:right="0" w:firstLine="560"/>
        <w:spacing w:before="450" w:after="450" w:line="312" w:lineRule="auto"/>
      </w:pPr>
      <w:r>
        <w:rPr>
          <w:rFonts w:ascii="宋体" w:hAnsi="宋体" w:eastAsia="宋体" w:cs="宋体"/>
          <w:color w:val="000"/>
          <w:sz w:val="28"/>
          <w:szCs w:val="28"/>
        </w:rPr>
        <w:t xml:space="preserve">　　一要全面推进绿色金融改革。为全面响应国家提出的“202_年碳达峰和202_年碳中和”发展目标，央行已把绿色金融确定为今年和“十四五”时期的一项重点工作，将推动金融领域的信贷资源、政策资源、监管资源、机构资源和产品资源等不断投向绿色可持续产业。目前，我市绿色金融发展还处于起步阶段，该项改革任务已纳入全市全面深化改革的重要内容，3月份，市委深改办、市金融工作局、人行巴中中心支行、巴中银保监分局等单位负责人到浙江省湖州市考察了绿色金融改革试点工作，带回了一些好的经验做法，要认真学习吸纳，结合巴中实际务实推动改革。市金融工作局牵头，人行巴中中心支行、巴中银保监分局、市生态环境局配合，迅速研究制定我市绿色金融改革实施方案，明确改革思路、目标任务、推进措施、创新举措，争取在4月底成稿，5月初专题研究并报市政府常务会审定后实施。</w:t>
      </w:r>
    </w:p>
    <w:p>
      <w:pPr>
        <w:ind w:left="0" w:right="0" w:firstLine="560"/>
        <w:spacing w:before="450" w:after="450" w:line="312" w:lineRule="auto"/>
      </w:pPr>
      <w:r>
        <w:rPr>
          <w:rFonts w:ascii="宋体" w:hAnsi="宋体" w:eastAsia="宋体" w:cs="宋体"/>
          <w:color w:val="000"/>
          <w:sz w:val="28"/>
          <w:szCs w:val="28"/>
        </w:rPr>
        <w:t xml:space="preserve">　　二要全面推进农信机构改革。要压紧压实地方政府领导、联社主体、行业管理、属地监管“四个责任”，协调解决好产权办理、债务风险化解等工作，合力攻坚，全面启动3家县联社“农改商”工作。三要积极推进金融经营管理体制改革。人行巴中中心支行、巴中银保监分局、各金融机构要推动加快转变金融发展方式，探索创新金融产品,针对新兴产业固定资产等传统抵质押物不足等客观实际，依托大数据、云计算等信息技术，从重视抵质押物逐步向重视信用评估的方式转变，推广运用供应链融资、知识产权融资、应收账款质押融资等方式或渠道，更好满足人民群众和实体经济多样化的金融需求。</w:t>
      </w:r>
    </w:p>
    <w:p>
      <w:pPr>
        <w:ind w:left="0" w:right="0" w:firstLine="560"/>
        <w:spacing w:before="450" w:after="450" w:line="312" w:lineRule="auto"/>
      </w:pPr>
      <w:r>
        <w:rPr>
          <w:rFonts w:ascii="宋体" w:hAnsi="宋体" w:eastAsia="宋体" w:cs="宋体"/>
          <w:color w:val="000"/>
          <w:sz w:val="28"/>
          <w:szCs w:val="28"/>
        </w:rPr>
        <w:t xml:space="preserve">　&gt;　三、强化领导，推动地方金融改革发展行稳致远</w:t>
      </w:r>
    </w:p>
    <w:p>
      <w:pPr>
        <w:ind w:left="0" w:right="0" w:firstLine="560"/>
        <w:spacing w:before="450" w:after="450" w:line="312" w:lineRule="auto"/>
      </w:pPr>
      <w:r>
        <w:rPr>
          <w:rFonts w:ascii="宋体" w:hAnsi="宋体" w:eastAsia="宋体" w:cs="宋体"/>
          <w:color w:val="000"/>
          <w:sz w:val="28"/>
          <w:szCs w:val="28"/>
        </w:rPr>
        <w:t xml:space="preserve">　　（一）规范日常监管。</w:t>
      </w:r>
    </w:p>
    <w:p>
      <w:pPr>
        <w:ind w:left="0" w:right="0" w:firstLine="560"/>
        <w:spacing w:before="450" w:after="450" w:line="312" w:lineRule="auto"/>
      </w:pPr>
      <w:r>
        <w:rPr>
          <w:rFonts w:ascii="宋体" w:hAnsi="宋体" w:eastAsia="宋体" w:cs="宋体"/>
          <w:color w:val="000"/>
          <w:sz w:val="28"/>
          <w:szCs w:val="28"/>
        </w:rPr>
        <w:t xml:space="preserve">　　一要持续强化党对金融工作的领导。各区县金融监管部门要督促各金融机构加强党的建设，认真落实全面从严治党主体责任和监督责任，深化金融领域正风肃纪，规范权力运用，防控廉政风险。</w:t>
      </w:r>
    </w:p>
    <w:p>
      <w:pPr>
        <w:ind w:left="0" w:right="0" w:firstLine="560"/>
        <w:spacing w:before="450" w:after="450" w:line="312" w:lineRule="auto"/>
      </w:pPr>
      <w:r>
        <w:rPr>
          <w:rFonts w:ascii="宋体" w:hAnsi="宋体" w:eastAsia="宋体" w:cs="宋体"/>
          <w:color w:val="000"/>
          <w:sz w:val="28"/>
          <w:szCs w:val="28"/>
        </w:rPr>
        <w:t xml:space="preserve">　　二要严格履行地方金融属地监管责任。市金融工作局牵头，要进一步完善地方金融组织监管体系，加强行业监管和抽查检查，用好专业机构和金融监管部门力量，发挥地方金融监管法规“利剑”作用，严肃查处地方金融组织违法违规行为，全面规范地方金融市场，净化行业发展环境。</w:t>
      </w:r>
    </w:p>
    <w:p>
      <w:pPr>
        <w:ind w:left="0" w:right="0" w:firstLine="560"/>
        <w:spacing w:before="450" w:after="450" w:line="312" w:lineRule="auto"/>
      </w:pPr>
      <w:r>
        <w:rPr>
          <w:rFonts w:ascii="宋体" w:hAnsi="宋体" w:eastAsia="宋体" w:cs="宋体"/>
          <w:color w:val="000"/>
          <w:sz w:val="28"/>
          <w:szCs w:val="28"/>
        </w:rPr>
        <w:t xml:space="preserve">　　三要加快提升地方金融监管能力。市金融工作局牵头，全面梳理地方金融组织事权责任，制定监管工作指引和责任清单，提升监管的针对性和实效性。同步加强地方金融干部队伍建设，开展金融干部“上挂下派”，提升金融行业人员专业化素质和地方监管水平。</w:t>
      </w:r>
    </w:p>
    <w:p>
      <w:pPr>
        <w:ind w:left="0" w:right="0" w:firstLine="560"/>
        <w:spacing w:before="450" w:after="450" w:line="312" w:lineRule="auto"/>
      </w:pPr>
      <w:r>
        <w:rPr>
          <w:rFonts w:ascii="宋体" w:hAnsi="宋体" w:eastAsia="宋体" w:cs="宋体"/>
          <w:color w:val="000"/>
          <w:sz w:val="28"/>
          <w:szCs w:val="28"/>
        </w:rPr>
        <w:t xml:space="preserve">　　（二）深化政银互动。</w:t>
      </w:r>
    </w:p>
    <w:p>
      <w:pPr>
        <w:ind w:left="0" w:right="0" w:firstLine="560"/>
        <w:spacing w:before="450" w:after="450" w:line="312" w:lineRule="auto"/>
      </w:pPr>
      <w:r>
        <w:rPr>
          <w:rFonts w:ascii="宋体" w:hAnsi="宋体" w:eastAsia="宋体" w:cs="宋体"/>
          <w:color w:val="000"/>
          <w:sz w:val="28"/>
          <w:szCs w:val="28"/>
        </w:rPr>
        <w:t xml:space="preserve">　　一要搭建对接交流平台。区县政府、市级相关部门要主动对接企业、服务企业，建立和完善政银企对接协调机制，积极搭建有针对性和实效性的金融部门与经济主体对接平台，创造条件让银行和企业深度沟通交流，消除信息壁垒。</w:t>
      </w:r>
    </w:p>
    <w:p>
      <w:pPr>
        <w:ind w:left="0" w:right="0" w:firstLine="560"/>
        <w:spacing w:before="450" w:after="450" w:line="312" w:lineRule="auto"/>
      </w:pPr>
      <w:r>
        <w:rPr>
          <w:rFonts w:ascii="宋体" w:hAnsi="宋体" w:eastAsia="宋体" w:cs="宋体"/>
          <w:color w:val="000"/>
          <w:sz w:val="28"/>
          <w:szCs w:val="28"/>
        </w:rPr>
        <w:t xml:space="preserve">　　二要深入实施财金互动。市财政局要健全财政金融奖补贴息及风险分担机制，研究落实普惠小微企业担保增信支持政策，及时兑现财政奖补、贴息资金，发挥各类风险基金分险作用，激发金融机构积极性和主动性。要优化对公存款调配制度，重点考评银行机构信贷新增、支持化债、新增存贷比、融资服务等指标，定期调整，动态管理。</w:t>
      </w:r>
    </w:p>
    <w:p>
      <w:pPr>
        <w:ind w:left="0" w:right="0" w:firstLine="560"/>
        <w:spacing w:before="450" w:after="450" w:line="312" w:lineRule="auto"/>
      </w:pPr>
      <w:r>
        <w:rPr>
          <w:rFonts w:ascii="宋体" w:hAnsi="宋体" w:eastAsia="宋体" w:cs="宋体"/>
          <w:color w:val="000"/>
          <w:sz w:val="28"/>
          <w:szCs w:val="28"/>
        </w:rPr>
        <w:t xml:space="preserve">　　三要持续培育有效金融需求。各县区、市级各部门要扎实推动项目前期工作，按要求准备、提供项目贷款要件资料，高质量提供融资要求，争取贷款早日发放、项目早日推进。在使用过程中，要严格遵守银行机构对贷款资金使用的规定，按期还本付息。同时，要强化贷款项目推进建设，杜绝“半拉子”“烂尾”工程，充分发挥资金绩效，营造稳定、持续、诚信的政银合作环境和一流金融营商环境。</w:t>
      </w:r>
    </w:p>
    <w:p>
      <w:pPr>
        <w:ind w:left="0" w:right="0" w:firstLine="560"/>
        <w:spacing w:before="450" w:after="450" w:line="312" w:lineRule="auto"/>
      </w:pPr>
      <w:r>
        <w:rPr>
          <w:rFonts w:ascii="宋体" w:hAnsi="宋体" w:eastAsia="宋体" w:cs="宋体"/>
          <w:color w:val="000"/>
          <w:sz w:val="28"/>
          <w:szCs w:val="28"/>
        </w:rPr>
        <w:t xml:space="preserve">　　（三）强化督促调度。</w:t>
      </w:r>
    </w:p>
    <w:p>
      <w:pPr>
        <w:ind w:left="0" w:right="0" w:firstLine="560"/>
        <w:spacing w:before="450" w:after="450" w:line="312" w:lineRule="auto"/>
      </w:pPr>
      <w:r>
        <w:rPr>
          <w:rFonts w:ascii="宋体" w:hAnsi="宋体" w:eastAsia="宋体" w:cs="宋体"/>
          <w:color w:val="000"/>
          <w:sz w:val="28"/>
          <w:szCs w:val="28"/>
        </w:rPr>
        <w:t xml:space="preserve">　　一要强化沟通协调。经济金融主管部门要建立完善经济金融发展协调机制、信息共享机制、失信惩戒机制、信贷风险补偿机制、风险防控处置机制，确保各项工作动态调度、常态推进。</w:t>
      </w:r>
    </w:p>
    <w:p>
      <w:pPr>
        <w:ind w:left="0" w:right="0" w:firstLine="560"/>
        <w:spacing w:before="450" w:after="450" w:line="312" w:lineRule="auto"/>
      </w:pPr>
      <w:r>
        <w:rPr>
          <w:rFonts w:ascii="宋体" w:hAnsi="宋体" w:eastAsia="宋体" w:cs="宋体"/>
          <w:color w:val="000"/>
          <w:sz w:val="28"/>
          <w:szCs w:val="28"/>
        </w:rPr>
        <w:t xml:space="preserve">　　二要建立“红黑榜”工作制度。参照省对市州的做法，将金融业增加值、存贷款增速、保费收入、直接融资等重点金融指标完成情况纳入对县区“红黑榜”管理，评价结果按季全市通报。</w:t>
      </w:r>
    </w:p>
    <w:p>
      <w:pPr>
        <w:ind w:left="0" w:right="0" w:firstLine="560"/>
        <w:spacing w:before="450" w:after="450" w:line="312" w:lineRule="auto"/>
      </w:pPr>
      <w:r>
        <w:rPr>
          <w:rFonts w:ascii="宋体" w:hAnsi="宋体" w:eastAsia="宋体" w:cs="宋体"/>
          <w:color w:val="000"/>
          <w:sz w:val="28"/>
          <w:szCs w:val="28"/>
        </w:rPr>
        <w:t xml:space="preserve">　　三要逗硬实施考核激励。市目标绩效办、金融工作局牵头，要加强对融资对接、金融业发展鼓励政策兑现落实、金融生态环境建设、金融风险防范处置、金融资本投入工作的目标考核，确保责任落实、工作落地。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2025-06-17T08:38:08+08:00</dcterms:created>
  <dcterms:modified xsi:type="dcterms:W3CDTF">2025-06-17T08:38:08+08:00</dcterms:modified>
</cp:coreProperties>
</file>

<file path=docProps/custom.xml><?xml version="1.0" encoding="utf-8"?>
<Properties xmlns="http://schemas.openxmlformats.org/officeDocument/2006/custom-properties" xmlns:vt="http://schemas.openxmlformats.org/officeDocument/2006/docPropsVTypes"/>
</file>